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702" w:lineRule="atLeast"/>
        <w:jc w:val="both"/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附件3：</w:t>
      </w:r>
    </w:p>
    <w:p>
      <w:pPr>
        <w:shd w:val="clear" w:color="auto" w:fill="FFFFFF"/>
        <w:spacing w:line="702" w:lineRule="atLeast"/>
        <w:jc w:val="center"/>
        <w:rPr>
          <w:rFonts w:hint="default" w:ascii="黑体" w:hAnsi="黑体" w:eastAsia="黑体"/>
          <w:color w:val="333333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“国培计划2018”——海南省乡镇小学教师访名校培训项目（第二期）培训名额分配表</w:t>
      </w: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color w:val="333333"/>
          <w:sz w:val="32"/>
          <w:szCs w:val="32"/>
          <w:lang w:val="en-US" w:eastAsia="zh-CN"/>
        </w:rPr>
        <w:t>语文）</w:t>
      </w:r>
    </w:p>
    <w:tbl>
      <w:tblPr>
        <w:tblStyle w:val="2"/>
        <w:tblpPr w:leftFromText="180" w:rightFromText="180" w:vertAnchor="text" w:horzAnchor="page" w:tblpX="1800" w:tblpY="444"/>
        <w:tblOverlap w:val="never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2235"/>
        <w:gridCol w:w="2280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  <w:bCs/>
              </w:rPr>
              <w:t>市县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三亚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2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东方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五指山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昌江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陵水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琼中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乐东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2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/>
                <w:color w:val="FF0000"/>
                <w:lang w:val="en-US" w:eastAsia="zh-CN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/>
                <w:color w:val="FF000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合计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/>
                <w:color w:val="FF0000"/>
                <w:lang w:val="en-US" w:eastAsia="zh-CN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13</w:t>
            </w:r>
          </w:p>
        </w:tc>
      </w:tr>
    </w:tbl>
    <w:p>
      <w:pPr>
        <w:shd w:val="clear" w:color="auto" w:fill="FFFFFF"/>
        <w:spacing w:line="702" w:lineRule="atLeast"/>
        <w:jc w:val="center"/>
        <w:rPr>
          <w:rFonts w:ascii="黑体" w:hAnsi="黑体" w:eastAsia="黑体"/>
          <w:sz w:val="32"/>
          <w:szCs w:val="32"/>
        </w:rPr>
      </w:pPr>
    </w:p>
    <w:p>
      <w:pPr>
        <w:shd w:val="clear" w:color="auto" w:fill="FFFFFF"/>
        <w:spacing w:line="360" w:lineRule="auto"/>
        <w:jc w:val="center"/>
      </w:pPr>
    </w:p>
    <w:p>
      <w:pPr>
        <w:shd w:val="clear" w:color="auto" w:fill="FFFFFF"/>
        <w:spacing w:line="702" w:lineRule="atLeast"/>
        <w:jc w:val="center"/>
        <w:rPr>
          <w:rFonts w:hint="default" w:ascii="黑体" w:hAnsi="黑体" w:eastAsia="黑体"/>
          <w:color w:val="333333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“国培计划2018”——海南省乡镇小学教师访名校培训项目（第二期）培训名额分配表</w:t>
      </w: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color w:val="333333"/>
          <w:sz w:val="32"/>
          <w:szCs w:val="32"/>
          <w:lang w:val="en-US" w:eastAsia="zh-CN"/>
        </w:rPr>
        <w:t>数学）</w:t>
      </w:r>
    </w:p>
    <w:p>
      <w:pPr>
        <w:shd w:val="clear" w:color="auto" w:fill="FFFFFF"/>
        <w:spacing w:line="360" w:lineRule="auto"/>
        <w:jc w:val="both"/>
      </w:pPr>
    </w:p>
    <w:tbl>
      <w:tblPr>
        <w:tblStyle w:val="2"/>
        <w:tblW w:w="86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4"/>
        <w:gridCol w:w="2250"/>
        <w:gridCol w:w="2295"/>
        <w:gridCol w:w="2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海口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三亚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万宁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3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陵水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临高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乐东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澄迈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东方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琼中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6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白沙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昌江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44</w:t>
            </w:r>
          </w:p>
        </w:tc>
      </w:tr>
    </w:tbl>
    <w:p/>
    <w:p/>
    <w:p/>
    <w:p/>
    <w:p/>
    <w:p/>
    <w:p/>
    <w:p>
      <w:pPr>
        <w:shd w:val="clear" w:color="auto" w:fill="FFFFFF"/>
        <w:spacing w:line="702" w:lineRule="atLeast"/>
        <w:jc w:val="center"/>
        <w:rPr>
          <w:rFonts w:hint="default" w:ascii="黑体" w:hAnsi="黑体" w:eastAsia="黑体"/>
          <w:color w:val="333333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“国培计划2018”——海南省乡镇小学教师访名校培训项目（第二期）培训名额分配表</w:t>
      </w: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color w:val="333333"/>
          <w:sz w:val="32"/>
          <w:szCs w:val="32"/>
          <w:lang w:val="en-US" w:eastAsia="zh-CN"/>
        </w:rPr>
        <w:t>英语）</w:t>
      </w:r>
    </w:p>
    <w:p>
      <w:pPr>
        <w:shd w:val="clear" w:color="auto" w:fill="FFFFFF"/>
        <w:spacing w:line="702" w:lineRule="atLeast"/>
        <w:jc w:val="center"/>
        <w:rPr>
          <w:rFonts w:ascii="黑体" w:hAnsi="黑体" w:eastAsia="黑体"/>
          <w:sz w:val="32"/>
          <w:szCs w:val="32"/>
        </w:rPr>
      </w:pPr>
    </w:p>
    <w:tbl>
      <w:tblPr>
        <w:tblStyle w:val="2"/>
        <w:tblW w:w="86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2265"/>
        <w:gridCol w:w="2310"/>
        <w:gridCol w:w="2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澄迈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乐东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琼中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3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5</w:t>
            </w:r>
          </w:p>
        </w:tc>
      </w:tr>
    </w:tbl>
    <w:p>
      <w:pPr>
        <w:shd w:val="clear" w:color="auto" w:fill="FFFFFF"/>
        <w:spacing w:line="702" w:lineRule="atLeast"/>
        <w:jc w:val="center"/>
        <w:rPr>
          <w:rFonts w:hint="eastAsia" w:ascii="黑体" w:hAnsi="黑体" w:eastAsia="黑体"/>
          <w:color w:val="333333"/>
          <w:sz w:val="32"/>
          <w:szCs w:val="32"/>
        </w:rPr>
      </w:pPr>
    </w:p>
    <w:p>
      <w:pPr>
        <w:shd w:val="clear" w:color="auto" w:fill="FFFFFF"/>
        <w:spacing w:line="702" w:lineRule="atLeast"/>
        <w:jc w:val="center"/>
        <w:rPr>
          <w:rFonts w:hint="default" w:ascii="黑体" w:hAnsi="黑体" w:eastAsia="黑体"/>
          <w:color w:val="333333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color w:val="333333"/>
          <w:sz w:val="32"/>
          <w:szCs w:val="32"/>
        </w:rPr>
        <w:t>“国培计划2018”——海南省乡镇小学教师访名校培训项目（第二期）培训名额分配表</w:t>
      </w: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color w:val="333333"/>
          <w:sz w:val="32"/>
          <w:szCs w:val="32"/>
          <w:lang w:val="en-US" w:eastAsia="zh-CN"/>
        </w:rPr>
        <w:t>美术）</w:t>
      </w:r>
    </w:p>
    <w:p>
      <w:pPr>
        <w:shd w:val="clear" w:color="auto" w:fill="FFFFFF"/>
        <w:spacing w:line="360" w:lineRule="auto"/>
        <w:jc w:val="center"/>
      </w:pPr>
    </w:p>
    <w:tbl>
      <w:tblPr>
        <w:tblStyle w:val="2"/>
        <w:tblW w:w="86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2220"/>
        <w:gridCol w:w="2340"/>
        <w:gridCol w:w="2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定安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三亚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琼海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4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乐东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万宁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昌江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临高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2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琼中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A72F9"/>
    <w:rsid w:val="259A64B6"/>
    <w:rsid w:val="3A4722CE"/>
    <w:rsid w:val="6B7A72F9"/>
    <w:rsid w:val="709B2ABD"/>
    <w:rsid w:val="7C2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2020-03-20T11:24:00Z</dcterms:created>
  <dc:creator>A哒哒 11月3日飞补货</dc:creator>
  <cp:lastModifiedBy>A哒哒 11月3日飞补货</cp:lastModifiedBy>
  <dcterms:modified xsi:type="dcterms:W3CDTF">2020-03-23T14:40:51Z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