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ED5" w:rsidRPr="001B7ED5" w:rsidRDefault="001B7ED5" w:rsidP="001B7ED5">
      <w:pPr>
        <w:pStyle w:val="2"/>
        <w:spacing w:line="380" w:lineRule="exact"/>
        <w:ind w:firstLineChars="0" w:firstLine="0"/>
        <w:jc w:val="center"/>
        <w:rPr>
          <w:rFonts w:ascii="黑体" w:eastAsia="黑体" w:hAnsi="黑体" w:cs="仿宋"/>
          <w:kern w:val="0"/>
          <w:sz w:val="32"/>
          <w:szCs w:val="32"/>
        </w:rPr>
      </w:pPr>
      <w:r w:rsidRPr="001B7ED5">
        <w:rPr>
          <w:rFonts w:ascii="黑体" w:eastAsia="黑体" w:hAnsi="黑体" w:cs="仿宋" w:hint="eastAsia"/>
          <w:kern w:val="0"/>
          <w:sz w:val="32"/>
          <w:szCs w:val="32"/>
        </w:rPr>
        <w:t>附件</w:t>
      </w:r>
      <w:r w:rsidR="00A31F13">
        <w:rPr>
          <w:rFonts w:ascii="黑体" w:eastAsia="黑体" w:hAnsi="黑体" w:cs="仿宋"/>
          <w:kern w:val="0"/>
          <w:sz w:val="32"/>
          <w:szCs w:val="32"/>
        </w:rPr>
        <w:t>4</w:t>
      </w:r>
      <w:r w:rsidRPr="001B7ED5">
        <w:rPr>
          <w:rFonts w:ascii="黑体" w:eastAsia="黑体" w:hAnsi="黑体" w:cs="仿宋" w:hint="eastAsia"/>
          <w:kern w:val="0"/>
          <w:sz w:val="32"/>
          <w:szCs w:val="32"/>
        </w:rPr>
        <w:t xml:space="preserve"> 三亚市中小学市级骨干教师</w:t>
      </w:r>
      <w:r>
        <w:rPr>
          <w:rFonts w:ascii="黑体" w:eastAsia="黑体" w:hAnsi="黑体" w:cs="仿宋" w:hint="eastAsia"/>
          <w:kern w:val="0"/>
          <w:sz w:val="32"/>
          <w:szCs w:val="32"/>
        </w:rPr>
        <w:t xml:space="preserve">（ </w:t>
      </w:r>
      <w:r>
        <w:rPr>
          <w:rFonts w:ascii="黑体" w:eastAsia="黑体" w:hAnsi="黑体" w:cs="仿宋"/>
          <w:kern w:val="0"/>
          <w:sz w:val="32"/>
          <w:szCs w:val="32"/>
        </w:rPr>
        <w:t xml:space="preserve">      </w:t>
      </w:r>
      <w:r>
        <w:rPr>
          <w:rFonts w:ascii="黑体" w:eastAsia="黑体" w:hAnsi="黑体" w:cs="仿宋" w:hint="eastAsia"/>
          <w:kern w:val="0"/>
          <w:sz w:val="32"/>
          <w:szCs w:val="32"/>
        </w:rPr>
        <w:t>）</w:t>
      </w:r>
      <w:r w:rsidRPr="001B7ED5">
        <w:rPr>
          <w:rFonts w:ascii="黑体" w:eastAsia="黑体" w:hAnsi="黑体" w:cs="仿宋" w:hint="eastAsia"/>
          <w:kern w:val="0"/>
          <w:sz w:val="32"/>
          <w:szCs w:val="32"/>
        </w:rPr>
        <w:t>年度考核表</w:t>
      </w:r>
    </w:p>
    <w:tbl>
      <w:tblPr>
        <w:tblpPr w:leftFromText="180" w:rightFromText="180" w:vertAnchor="text" w:horzAnchor="page" w:tblpX="880" w:tblpY="199"/>
        <w:tblOverlap w:val="never"/>
        <w:tblW w:w="10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1194"/>
        <w:gridCol w:w="3000"/>
        <w:gridCol w:w="2320"/>
        <w:gridCol w:w="2313"/>
        <w:gridCol w:w="1120"/>
      </w:tblGrid>
      <w:tr w:rsidR="001B7ED5" w:rsidTr="007B72BB">
        <w:trPr>
          <w:trHeight w:val="684"/>
        </w:trPr>
        <w:tc>
          <w:tcPr>
            <w:tcW w:w="64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194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考核类目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考核指标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评分细则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完成情况</w:t>
            </w: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评分</w:t>
            </w:r>
          </w:p>
        </w:tc>
      </w:tr>
      <w:tr w:rsidR="007B72BB" w:rsidTr="007B72BB">
        <w:trPr>
          <w:trHeight w:val="1094"/>
        </w:trPr>
        <w:tc>
          <w:tcPr>
            <w:tcW w:w="64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194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师德师风</w:t>
            </w:r>
          </w:p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发挥表率、示范作用，遵守中小学教师职业道德规范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无违反相关管理办法，20分，有违反相关管理办法，0分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B72BB" w:rsidTr="007B72BB">
        <w:trPr>
          <w:trHeight w:val="832"/>
        </w:trPr>
        <w:tc>
          <w:tcPr>
            <w:tcW w:w="64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1194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培训情况</w:t>
            </w:r>
          </w:p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年度国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培、省培、市培、校本培训项目考核情况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年度考核合格，10分/年度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B72BB" w:rsidTr="007B72BB">
        <w:trPr>
          <w:trHeight w:val="832"/>
        </w:trPr>
        <w:tc>
          <w:tcPr>
            <w:tcW w:w="64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1194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教育教学</w:t>
            </w:r>
          </w:p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</w:rPr>
              <w:t>班级教育教学效果、参加教学竞赛、指导学生参加竞赛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年度考核合格1分，优秀2分，参加教学竞赛获奖（国家级2分/</w:t>
            </w: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，省级1分/</w:t>
            </w: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），指导学生参加竞赛获奖（国家级2分/</w:t>
            </w: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，省级1分/</w:t>
            </w: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tbl>
      <w:tblPr>
        <w:tblStyle w:val="a"/>
        <w:tblpPr w:leftFromText="180" w:rightFromText="180" w:vertAnchor="text" w:horzAnchor="page" w:tblpX="880" w:tblpY="199"/>
        <w:tblOverlap w:val="never"/>
        <w:tblW w:w="10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1194"/>
        <w:gridCol w:w="3000"/>
        <w:gridCol w:w="2320"/>
        <w:gridCol w:w="2313"/>
        <w:gridCol w:w="1120"/>
      </w:tblGrid>
      <w:tr w:rsidR="007B72BB" w:rsidTr="008A79D6">
        <w:trPr>
          <w:trHeight w:val="798"/>
        </w:trPr>
        <w:tc>
          <w:tcPr>
            <w:tcW w:w="64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4</w:t>
            </w:r>
          </w:p>
        </w:tc>
        <w:tc>
          <w:tcPr>
            <w:tcW w:w="1194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示范引领（2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pStyle w:val="a3"/>
              <w:spacing w:before="0" w:beforeAutospacing="0" w:after="0" w:afterAutospacing="0" w:line="290" w:lineRule="exact"/>
              <w:rPr>
                <w:rFonts w:cs="宋体"/>
                <w:sz w:val="21"/>
                <w:szCs w:val="21"/>
                <w:lang w:bidi="ar"/>
              </w:rPr>
            </w:pPr>
            <w:r>
              <w:rPr>
                <w:rFonts w:cs="宋体" w:hint="eastAsia"/>
                <w:sz w:val="21"/>
                <w:szCs w:val="21"/>
              </w:rPr>
              <w:t>指导、培养所在学校或本市、区青年教师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每指导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一名青年教师10分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B72BB" w:rsidTr="008A79D6">
        <w:trPr>
          <w:trHeight w:val="713"/>
        </w:trPr>
        <w:tc>
          <w:tcPr>
            <w:tcW w:w="64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194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pStyle w:val="a3"/>
              <w:spacing w:before="0" w:beforeAutospacing="0" w:after="0" w:afterAutospacing="0" w:line="290" w:lineRule="exact"/>
              <w:rPr>
                <w:rFonts w:cs="宋体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在本市、区级及以上级别培训中做专题讲座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10分/次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B72BB" w:rsidTr="008A79D6">
        <w:trPr>
          <w:trHeight w:val="718"/>
        </w:trPr>
        <w:tc>
          <w:tcPr>
            <w:tcW w:w="64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194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pStyle w:val="a3"/>
              <w:spacing w:before="0" w:beforeAutospacing="0" w:after="0" w:afterAutospacing="0" w:line="290" w:lineRule="exact"/>
              <w:rPr>
                <w:rFonts w:cs="宋体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在本市、区级及以上级别教研活动、培训活动中做示范课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10分/次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B72BB" w:rsidTr="008A79D6">
        <w:trPr>
          <w:trHeight w:val="718"/>
        </w:trPr>
        <w:tc>
          <w:tcPr>
            <w:tcW w:w="64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194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pStyle w:val="a3"/>
              <w:spacing w:before="0" w:beforeAutospacing="0" w:after="0" w:afterAutospacing="0" w:line="290" w:lineRule="exact"/>
              <w:rPr>
                <w:rFonts w:cs="宋体"/>
                <w:color w:val="FF000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参加送教下乡、支援农村或薄弱地区教育等活动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5分/课时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B72BB" w:rsidTr="008A79D6">
        <w:trPr>
          <w:trHeight w:val="797"/>
        </w:trPr>
        <w:tc>
          <w:tcPr>
            <w:tcW w:w="64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5</w:t>
            </w:r>
          </w:p>
        </w:tc>
        <w:tc>
          <w:tcPr>
            <w:tcW w:w="1194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教研科研（2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</w:rPr>
              <w:t>在本市、区级及以上级别教研活动、培训活动中听评课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5分/课时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B72BB" w:rsidTr="008A79D6">
        <w:trPr>
          <w:trHeight w:val="1057"/>
        </w:trPr>
        <w:tc>
          <w:tcPr>
            <w:tcW w:w="64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194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</w:rPr>
              <w:t>在省级以上刊物或学术会议上发表一篇专业论文、经验总结或科研报告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10分/篇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仿宋" w:eastAsia="仿宋" w:hAnsi="仿宋" w:cs="仿宋"/>
                <w:color w:val="FF0000"/>
                <w:szCs w:val="21"/>
              </w:rPr>
            </w:pPr>
          </w:p>
        </w:tc>
      </w:tr>
      <w:tr w:rsidR="007B72BB" w:rsidTr="008A79D6">
        <w:trPr>
          <w:trHeight w:val="590"/>
        </w:trPr>
        <w:tc>
          <w:tcPr>
            <w:tcW w:w="64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6</w:t>
            </w:r>
          </w:p>
        </w:tc>
        <w:tc>
          <w:tcPr>
            <w:tcW w:w="1194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师德师风</w:t>
            </w:r>
          </w:p>
          <w:p w:rsidR="007B72BB" w:rsidRDefault="007B72BB" w:rsidP="007B72BB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获得各类奖项表彰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国家级2分/项，省级1分/项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B72BB" w:rsidRDefault="007B72BB" w:rsidP="007B72BB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562"/>
        </w:trPr>
        <w:tc>
          <w:tcPr>
            <w:tcW w:w="9475" w:type="dxa"/>
            <w:gridSpan w:val="5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总分</w:t>
            </w: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475"/>
        </w:trPr>
        <w:tc>
          <w:tcPr>
            <w:tcW w:w="9475" w:type="dxa"/>
            <w:gridSpan w:val="5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考核意见</w:t>
            </w: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837"/>
        </w:trPr>
        <w:tc>
          <w:tcPr>
            <w:tcW w:w="1842" w:type="dxa"/>
            <w:gridSpan w:val="2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考核组签名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753" w:type="dxa"/>
            <w:gridSpan w:val="3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单位负责人</w:t>
            </w:r>
          </w:p>
          <w:p w:rsidR="001B7ED5" w:rsidRDefault="001B7ED5" w:rsidP="001B7ED5">
            <w:pPr>
              <w:spacing w:line="29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（签字盖章）</w:t>
            </w:r>
          </w:p>
        </w:tc>
      </w:tr>
      <w:tr w:rsidR="001B7ED5" w:rsidTr="001B7ED5">
        <w:trPr>
          <w:trHeight w:val="620"/>
        </w:trPr>
        <w:tc>
          <w:tcPr>
            <w:tcW w:w="1842" w:type="dxa"/>
            <w:gridSpan w:val="2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考核时间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753" w:type="dxa"/>
            <w:gridSpan w:val="3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:rsidR="001D33E4" w:rsidRPr="00FA15EA" w:rsidRDefault="001B7ED5" w:rsidP="001B7ED5">
      <w:pPr>
        <w:pStyle w:val="a3"/>
        <w:spacing w:before="0" w:beforeAutospacing="0" w:after="0" w:afterAutospacing="0" w:line="290" w:lineRule="exact"/>
        <w:rPr>
          <w:rFonts w:ascii="黑体" w:eastAsia="黑体" w:hAnsi="黑体"/>
        </w:rPr>
      </w:pPr>
      <w:r w:rsidRPr="00FA15EA">
        <w:rPr>
          <w:rFonts w:ascii="黑体" w:eastAsia="黑体" w:hAnsi="黑体" w:cs="仿宋" w:hint="eastAsia"/>
          <w:sz w:val="21"/>
          <w:szCs w:val="21"/>
        </w:rPr>
        <w:t>注：若总分超过100分，按100分计算。</w:t>
      </w:r>
    </w:p>
    <w:sectPr w:rsidR="001D33E4" w:rsidRPr="00FA15EA" w:rsidSect="003868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4E5" w:rsidRDefault="00BC74E5" w:rsidP="00827573">
      <w:r>
        <w:separator/>
      </w:r>
    </w:p>
  </w:endnote>
  <w:endnote w:type="continuationSeparator" w:id="0">
    <w:p w:rsidR="00BC74E5" w:rsidRDefault="00BC74E5" w:rsidP="0082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"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Default="0082757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Default="0082757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Default="008275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4E5" w:rsidRDefault="00BC74E5" w:rsidP="00827573">
      <w:r>
        <w:separator/>
      </w:r>
    </w:p>
  </w:footnote>
  <w:footnote w:type="continuationSeparator" w:id="0">
    <w:p w:rsidR="00BC74E5" w:rsidRDefault="00BC74E5" w:rsidP="00827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Default="008275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Pr="00827573" w:rsidRDefault="00827573" w:rsidP="0082757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Default="008275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D5"/>
    <w:rsid w:val="001B7ED5"/>
    <w:rsid w:val="001D33E4"/>
    <w:rsid w:val="003868F3"/>
    <w:rsid w:val="00575ABC"/>
    <w:rsid w:val="007B72BB"/>
    <w:rsid w:val="00827573"/>
    <w:rsid w:val="00A31F13"/>
    <w:rsid w:val="00BC74E5"/>
    <w:rsid w:val="00F06FCB"/>
    <w:rsid w:val="00FA15EA"/>
    <w:rsid w:val="00FB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3FE18C"/>
  <w15:chartTrackingRefBased/>
  <w15:docId w15:val="{4E6A9188-9736-4119-A38F-1FD4C5CD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" w:eastAsia="仿宋_GB2312" w:hAnsi="仿宋" w:cstheme="minorBidi"/>
        <w:color w:val="000000" w:themeColor="text1"/>
        <w:kern w:val="2"/>
        <w:sz w:val="32"/>
        <w:szCs w:val="22"/>
        <w:lang w:val="en-US" w:eastAsia="zh-CN" w:bidi="ar-SA"/>
      </w:rPr>
    </w:rPrDefault>
    <w:pPrDefault>
      <w:pPr>
        <w:spacing w:line="600" w:lineRule="exact"/>
        <w:ind w:firstLineChars="200" w:firstLin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ED5"/>
    <w:pPr>
      <w:widowControl w:val="0"/>
      <w:spacing w:line="240" w:lineRule="auto"/>
      <w:ind w:firstLineChars="0" w:firstLine="0"/>
      <w:jc w:val="both"/>
    </w:pPr>
    <w:rPr>
      <w:rFonts w:ascii="Times New Roman" w:eastAsia="宋体" w:hAnsi="Times New Roman" w:cs="Times New Roman"/>
      <w:color w:val="auto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7ED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">
    <w:name w:val="正文2"/>
    <w:basedOn w:val="a"/>
    <w:rsid w:val="001B7ED5"/>
    <w:pPr>
      <w:spacing w:line="360" w:lineRule="exact"/>
      <w:ind w:firstLineChars="200" w:firstLine="200"/>
    </w:pPr>
    <w:rPr>
      <w:szCs w:val="24"/>
    </w:rPr>
  </w:style>
  <w:style w:type="paragraph" w:styleId="a4">
    <w:name w:val="header"/>
    <w:basedOn w:val="a"/>
    <w:link w:val="a5"/>
    <w:uiPriority w:val="99"/>
    <w:unhideWhenUsed/>
    <w:rsid w:val="00827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27573"/>
    <w:rPr>
      <w:rFonts w:ascii="Times New Roman" w:eastAsia="宋体" w:hAnsi="Times New Roman" w:cs="Times New Roman"/>
      <w:color w:val="auto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27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27573"/>
    <w:rPr>
      <w:rFonts w:ascii="Times New Roman" w:eastAsia="宋体" w:hAnsi="Times New Roman" w:cs="Times New Roman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罗禹</dc:creator>
  <cp:keywords/>
  <dc:description/>
  <cp:lastModifiedBy>罗禹</cp:lastModifiedBy>
  <cp:revision>6</cp:revision>
  <dcterms:created xsi:type="dcterms:W3CDTF">2020-01-14T05:58:00Z</dcterms:created>
  <dcterms:modified xsi:type="dcterms:W3CDTF">2020-01-14T09:16:00Z</dcterms:modified>
</cp:coreProperties>
</file>