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B51" w:rsidRDefault="00D61BAE">
      <w:pPr>
        <w:spacing w:line="360" w:lineRule="auto"/>
        <w:rPr>
          <w:rFonts w:ascii="黑体" w:eastAsia="仿宋_GB2312" w:hAnsi="黑体"/>
          <w:color w:val="333333"/>
          <w:sz w:val="32"/>
          <w:szCs w:val="32"/>
        </w:rPr>
      </w:pPr>
      <w:r>
        <w:rPr>
          <w:rFonts w:ascii="仿宋_GB2312" w:eastAsia="仿宋_GB2312" w:hint="eastAsia"/>
          <w:sz w:val="27"/>
          <w:szCs w:val="27"/>
        </w:rPr>
        <w:t>附件</w:t>
      </w:r>
      <w:r w:rsidR="00647288">
        <w:rPr>
          <w:rFonts w:ascii="仿宋_GB2312" w:eastAsia="仿宋_GB2312" w:hint="eastAsia"/>
          <w:sz w:val="27"/>
          <w:szCs w:val="27"/>
        </w:rPr>
        <w:t>3</w:t>
      </w:r>
      <w:r>
        <w:rPr>
          <w:rFonts w:ascii="仿宋_GB2312" w:eastAsia="仿宋_GB2312" w:hint="eastAsia"/>
          <w:sz w:val="27"/>
          <w:szCs w:val="27"/>
        </w:rPr>
        <w:t>：</w:t>
      </w: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“国</w:t>
      </w:r>
      <w:r>
        <w:rPr>
          <w:rFonts w:ascii="黑体" w:eastAsia="黑体" w:hAnsi="黑体"/>
          <w:color w:val="333333"/>
          <w:sz w:val="32"/>
          <w:szCs w:val="32"/>
        </w:rPr>
        <w:t>培计划（2018）”——海南省乡镇</w:t>
      </w: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初中</w:t>
      </w:r>
      <w:r>
        <w:rPr>
          <w:rFonts w:ascii="黑体" w:eastAsia="黑体" w:hAnsi="黑体"/>
          <w:color w:val="333333"/>
          <w:sz w:val="32"/>
          <w:szCs w:val="32"/>
        </w:rPr>
        <w:t>教师访名校培训项目</w:t>
      </w:r>
      <w:r>
        <w:rPr>
          <w:rFonts w:ascii="黑体" w:eastAsia="黑体" w:hAnsi="黑体" w:hint="eastAsia"/>
          <w:color w:val="333333"/>
          <w:sz w:val="32"/>
          <w:szCs w:val="32"/>
        </w:rPr>
        <w:t>培训名额分配表（语文）</w:t>
      </w:r>
    </w:p>
    <w:p w:rsidR="00441B51" w:rsidRDefault="00441B51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</w:p>
    <w:p w:rsidR="00441B51" w:rsidRDefault="00441B51">
      <w:pPr>
        <w:shd w:val="clear" w:color="auto" w:fill="FFFFFF"/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905"/>
        <w:gridCol w:w="2505"/>
        <w:gridCol w:w="2355"/>
      </w:tblGrid>
      <w:tr w:rsidR="00441B5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 w:rsidR="00441B5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</w:tr>
      <w:tr w:rsidR="00441B5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32AB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32AB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</w:tr>
      <w:tr w:rsidR="00441B5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洋浦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32A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文昌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32AB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</w:tr>
      <w:tr w:rsidR="004432AB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AB" w:rsidRDefault="000862B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2AB" w:rsidRDefault="000862BF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2AB" w:rsidRDefault="004432A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2AB" w:rsidRDefault="004432AB">
            <w:pPr>
              <w:widowControl/>
              <w:jc w:val="center"/>
              <w:textAlignment w:val="top"/>
              <w:rPr>
                <w:color w:val="FF0000"/>
              </w:rPr>
            </w:pPr>
          </w:p>
        </w:tc>
      </w:tr>
      <w:tr w:rsidR="00441B51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23</w:t>
            </w:r>
          </w:p>
        </w:tc>
      </w:tr>
    </w:tbl>
    <w:p w:rsidR="00441B51" w:rsidRDefault="00D61BAE">
      <w:pPr>
        <w:spacing w:line="360" w:lineRule="auto"/>
      </w:pPr>
      <w:r>
        <w:t xml:space="preserve"> </w:t>
      </w:r>
      <w:r>
        <w:rPr>
          <w:rFonts w:hint="eastAsia"/>
        </w:rPr>
        <w:t>备注：厅直属学校指海南中学、海南国兴中学、海南省农垦中学、海南省农垦加莱高级中学、海南省农垦实验中学、海南师范大学附属中学、琼州学院附属中学</w:t>
      </w:r>
    </w:p>
    <w:p w:rsidR="00441B51" w:rsidRDefault="00441B51">
      <w:pPr>
        <w:spacing w:line="360" w:lineRule="auto"/>
      </w:pP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“国</w:t>
      </w:r>
      <w:r>
        <w:rPr>
          <w:rFonts w:ascii="黑体" w:eastAsia="黑体" w:hAnsi="黑体"/>
          <w:color w:val="333333"/>
          <w:sz w:val="32"/>
          <w:szCs w:val="32"/>
        </w:rPr>
        <w:t>培计划（2018）”——海南省乡镇</w:t>
      </w: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初中</w:t>
      </w:r>
      <w:r>
        <w:rPr>
          <w:rFonts w:ascii="黑体" w:eastAsia="黑体" w:hAnsi="黑体"/>
          <w:color w:val="333333"/>
          <w:sz w:val="32"/>
          <w:szCs w:val="32"/>
        </w:rPr>
        <w:t>教师访名校培训项目第二期</w:t>
      </w:r>
      <w:r>
        <w:rPr>
          <w:rFonts w:ascii="黑体" w:eastAsia="黑体" w:hAnsi="黑体" w:hint="eastAsia"/>
          <w:color w:val="333333"/>
          <w:sz w:val="32"/>
          <w:szCs w:val="32"/>
        </w:rPr>
        <w:t>培训名额分配表（数学）</w:t>
      </w:r>
    </w:p>
    <w:p w:rsidR="00441B51" w:rsidRDefault="00441B51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</w:p>
    <w:p w:rsidR="00441B51" w:rsidRDefault="00441B51">
      <w:pPr>
        <w:shd w:val="clear" w:color="auto" w:fill="FFFFFF"/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2070"/>
        <w:gridCol w:w="2265"/>
        <w:gridCol w:w="2415"/>
      </w:tblGrid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三亚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</w:t>
            </w:r>
          </w:p>
        </w:tc>
      </w:tr>
      <w:tr w:rsidR="00441B51">
        <w:trPr>
          <w:trHeight w:val="488"/>
        </w:trPr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定安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白沙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widowControl/>
              <w:jc w:val="center"/>
              <w:textAlignment w:val="top"/>
              <w:rPr>
                <w:color w:val="FF0000"/>
              </w:rPr>
            </w:pP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35</w:t>
            </w:r>
          </w:p>
        </w:tc>
      </w:tr>
    </w:tbl>
    <w:p w:rsidR="00441B51" w:rsidRDefault="00D61BAE">
      <w:pPr>
        <w:spacing w:line="360" w:lineRule="auto"/>
      </w:pPr>
      <w:r>
        <w:lastRenderedPageBreak/>
        <w:t xml:space="preserve"> </w:t>
      </w: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“国</w:t>
      </w:r>
      <w:r>
        <w:rPr>
          <w:rFonts w:ascii="黑体" w:eastAsia="黑体" w:hAnsi="黑体"/>
          <w:sz w:val="32"/>
          <w:szCs w:val="32"/>
        </w:rPr>
        <w:t>培计划（2018）”——海南省乡镇</w:t>
      </w: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初中教师访名校培训项目第二期</w:t>
      </w:r>
      <w:r>
        <w:rPr>
          <w:rFonts w:ascii="黑体" w:eastAsia="黑体" w:hAnsi="黑体" w:hint="eastAsia"/>
          <w:sz w:val="32"/>
          <w:szCs w:val="32"/>
        </w:rPr>
        <w:t>培训名额分配表（</w:t>
      </w:r>
      <w:r>
        <w:rPr>
          <w:rFonts w:ascii="黑体" w:eastAsia="黑体" w:hAnsi="黑体"/>
          <w:sz w:val="32"/>
          <w:szCs w:val="32"/>
        </w:rPr>
        <w:t>英语</w:t>
      </w:r>
      <w:r>
        <w:rPr>
          <w:rFonts w:ascii="黑体" w:eastAsia="黑体" w:hAnsi="黑体" w:hint="eastAsia"/>
          <w:sz w:val="32"/>
          <w:szCs w:val="32"/>
        </w:rPr>
        <w:t>）</w:t>
      </w:r>
    </w:p>
    <w:p w:rsidR="00441B51" w:rsidRDefault="00441B51">
      <w:pPr>
        <w:shd w:val="clear" w:color="auto" w:fill="FFFFFF"/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9"/>
        <w:gridCol w:w="2010"/>
        <w:gridCol w:w="2265"/>
        <w:gridCol w:w="2400"/>
      </w:tblGrid>
      <w:tr w:rsidR="00441B51"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 w:rsidR="00441B51"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</w:tr>
      <w:tr w:rsidR="00441B51"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澄迈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白沙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</w:tr>
      <w:tr w:rsidR="00441B51"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56754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567549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color w:val="FF0000"/>
              </w:rPr>
              <w:t>3</w:t>
            </w:r>
            <w:bookmarkStart w:id="0" w:name="_GoBack"/>
            <w:bookmarkEnd w:id="0"/>
          </w:p>
        </w:tc>
      </w:tr>
      <w:tr w:rsidR="004432AB"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2AB" w:rsidRDefault="004432AB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文昌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2AB" w:rsidRDefault="004432AB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2AB" w:rsidRDefault="004432AB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2AB" w:rsidRDefault="004432AB">
            <w:pPr>
              <w:widowControl/>
              <w:jc w:val="center"/>
              <w:textAlignment w:val="top"/>
              <w:rPr>
                <w:color w:val="FF0000"/>
              </w:rPr>
            </w:pPr>
          </w:p>
        </w:tc>
      </w:tr>
      <w:tr w:rsidR="00441B51"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16</w:t>
            </w:r>
          </w:p>
        </w:tc>
      </w:tr>
    </w:tbl>
    <w:p w:rsidR="00441B51" w:rsidRDefault="00D61BAE">
      <w:pPr>
        <w:spacing w:line="360" w:lineRule="auto"/>
      </w:pPr>
      <w:r>
        <w:rPr>
          <w:rFonts w:hint="eastAsia"/>
        </w:rPr>
        <w:t>备注：厅直属学校指海南中学、海南国兴中学、海南省农垦中学、海南省农垦加莱高级中学、海南省农垦实验中学、海南师范大学附属中学、琼州学院附属中学</w:t>
      </w:r>
    </w:p>
    <w:p w:rsidR="00441B51" w:rsidRDefault="00441B51">
      <w:pPr>
        <w:spacing w:line="360" w:lineRule="auto"/>
      </w:pP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“国</w:t>
      </w:r>
      <w:r>
        <w:rPr>
          <w:rFonts w:ascii="黑体" w:eastAsia="黑体" w:hAnsi="黑体"/>
          <w:color w:val="333333"/>
          <w:sz w:val="32"/>
          <w:szCs w:val="32"/>
        </w:rPr>
        <w:t>培计划（2018）”——海南省乡镇</w:t>
      </w:r>
    </w:p>
    <w:p w:rsidR="00441B51" w:rsidRDefault="00D61BAE">
      <w:pPr>
        <w:shd w:val="clear" w:color="auto" w:fill="FFFFFF"/>
        <w:spacing w:line="702" w:lineRule="atLeast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初中教师</w:t>
      </w:r>
      <w:r>
        <w:rPr>
          <w:rFonts w:ascii="黑体" w:eastAsia="黑体" w:hAnsi="黑体"/>
          <w:color w:val="333333"/>
          <w:sz w:val="32"/>
          <w:szCs w:val="32"/>
        </w:rPr>
        <w:t>访名校培训项目第二期</w:t>
      </w:r>
      <w:r>
        <w:rPr>
          <w:rFonts w:ascii="黑体" w:eastAsia="黑体" w:hAnsi="黑体" w:hint="eastAsia"/>
          <w:color w:val="333333"/>
          <w:sz w:val="32"/>
          <w:szCs w:val="32"/>
        </w:rPr>
        <w:t>培训名额分配表（美术）</w:t>
      </w:r>
    </w:p>
    <w:p w:rsidR="00441B51" w:rsidRDefault="00441B51">
      <w:pPr>
        <w:shd w:val="clear" w:color="auto" w:fill="FFFFFF"/>
        <w:spacing w:line="702" w:lineRule="atLeast"/>
        <w:jc w:val="center"/>
        <w:rPr>
          <w:rFonts w:ascii="黑体" w:eastAsia="黑体" w:hAnsi="黑体"/>
          <w:sz w:val="32"/>
          <w:szCs w:val="32"/>
        </w:rPr>
      </w:pPr>
    </w:p>
    <w:p w:rsidR="00441B51" w:rsidRDefault="00441B51">
      <w:pPr>
        <w:shd w:val="clear" w:color="auto" w:fill="FFFFFF"/>
        <w:spacing w:line="360" w:lineRule="auto"/>
        <w:jc w:val="center"/>
      </w:pPr>
    </w:p>
    <w:tbl>
      <w:tblPr>
        <w:tblW w:w="8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9"/>
        <w:gridCol w:w="2070"/>
        <w:gridCol w:w="2325"/>
        <w:gridCol w:w="2340"/>
      </w:tblGrid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市县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项目名额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海口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五指山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定安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乐东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万宁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东方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</w:pPr>
            <w:r>
              <w:rPr>
                <w:rFonts w:hint="eastAsia"/>
                <w:b/>
              </w:rPr>
              <w:t>临高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琼中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widowControl/>
              <w:jc w:val="center"/>
              <w:textAlignment w:val="top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</w:tr>
      <w:tr w:rsidR="00441B51"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B51" w:rsidRDefault="00D61BAE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441B51">
            <w:pPr>
              <w:spacing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B51" w:rsidRDefault="00D61BAE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19</w:t>
            </w:r>
          </w:p>
        </w:tc>
      </w:tr>
    </w:tbl>
    <w:p w:rsidR="00441B51" w:rsidRDefault="00441B51">
      <w:pPr>
        <w:spacing w:line="360" w:lineRule="auto"/>
      </w:pPr>
    </w:p>
    <w:sectPr w:rsidR="00441B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6AE" w:rsidRDefault="009B16AE" w:rsidP="00647288">
      <w:r>
        <w:separator/>
      </w:r>
    </w:p>
  </w:endnote>
  <w:endnote w:type="continuationSeparator" w:id="0">
    <w:p w:rsidR="009B16AE" w:rsidRDefault="009B16AE" w:rsidP="0064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6AE" w:rsidRDefault="009B16AE" w:rsidP="00647288">
      <w:r>
        <w:separator/>
      </w:r>
    </w:p>
  </w:footnote>
  <w:footnote w:type="continuationSeparator" w:id="0">
    <w:p w:rsidR="009B16AE" w:rsidRDefault="009B16AE" w:rsidP="006472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F687B"/>
    <w:rsid w:val="000862BF"/>
    <w:rsid w:val="00441B51"/>
    <w:rsid w:val="004432AB"/>
    <w:rsid w:val="00567549"/>
    <w:rsid w:val="00647288"/>
    <w:rsid w:val="009B16AE"/>
    <w:rsid w:val="00AD0571"/>
    <w:rsid w:val="00C80A6E"/>
    <w:rsid w:val="00D61BAE"/>
    <w:rsid w:val="2E0F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26B3AEB-3087-4965-A02B-95C8C9596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472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47288"/>
    <w:rPr>
      <w:kern w:val="2"/>
      <w:sz w:val="18"/>
      <w:szCs w:val="18"/>
    </w:rPr>
  </w:style>
  <w:style w:type="paragraph" w:styleId="a4">
    <w:name w:val="footer"/>
    <w:basedOn w:val="a"/>
    <w:link w:val="Char0"/>
    <w:rsid w:val="006472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47288"/>
    <w:rPr>
      <w:kern w:val="2"/>
      <w:sz w:val="18"/>
      <w:szCs w:val="18"/>
    </w:rPr>
  </w:style>
  <w:style w:type="paragraph" w:styleId="a5">
    <w:name w:val="Balloon Text"/>
    <w:basedOn w:val="a"/>
    <w:link w:val="Char1"/>
    <w:rsid w:val="00567549"/>
    <w:rPr>
      <w:sz w:val="18"/>
      <w:szCs w:val="18"/>
    </w:rPr>
  </w:style>
  <w:style w:type="character" w:customStyle="1" w:styleId="Char1">
    <w:name w:val="批注框文本 Char"/>
    <w:basedOn w:val="a0"/>
    <w:link w:val="a5"/>
    <w:rsid w:val="0056754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A哒哒 11月3日飞补货</dc:creator>
  <cp:lastModifiedBy>Windows 用户</cp:lastModifiedBy>
  <cp:revision>7</cp:revision>
  <cp:lastPrinted>2020-03-24T08:02:00Z</cp:lastPrinted>
  <dcterms:created xsi:type="dcterms:W3CDTF">2020-03-19T05:10:00Z</dcterms:created>
  <dcterms:modified xsi:type="dcterms:W3CDTF">2020-03-24T08:03:00Z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