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FD3" w:rsidRDefault="00653692">
      <w:pPr>
        <w:widowControl/>
        <w:spacing w:after="75" w:line="315" w:lineRule="atLeast"/>
        <w:rPr>
          <w:rFonts w:ascii="黑体" w:eastAsia="黑体" w:hAnsi="黑体" w:cs="宋体"/>
          <w:kern w:val="0"/>
          <w:sz w:val="32"/>
          <w:szCs w:val="32"/>
        </w:rPr>
      </w:pPr>
      <w:r>
        <w:rPr>
          <w:rFonts w:ascii="黑体" w:eastAsia="黑体" w:hAnsi="黑体" w:cs="宋体" w:hint="eastAsia"/>
          <w:kern w:val="0"/>
          <w:sz w:val="32"/>
          <w:szCs w:val="32"/>
        </w:rPr>
        <w:t>附件</w:t>
      </w:r>
      <w:r>
        <w:rPr>
          <w:rFonts w:ascii="黑体" w:eastAsia="黑体" w:hAnsi="黑体" w:cs="宋体" w:hint="eastAsia"/>
          <w:kern w:val="0"/>
          <w:sz w:val="32"/>
          <w:szCs w:val="32"/>
        </w:rPr>
        <w:t>1</w:t>
      </w:r>
      <w:r>
        <w:rPr>
          <w:rFonts w:ascii="黑体" w:eastAsia="黑体" w:hAnsi="黑体" w:cs="宋体" w:hint="eastAsia"/>
          <w:kern w:val="0"/>
          <w:sz w:val="32"/>
          <w:szCs w:val="32"/>
        </w:rPr>
        <w:t>：</w:t>
      </w:r>
    </w:p>
    <w:p w:rsidR="008B1FD3" w:rsidRDefault="00653692">
      <w:pPr>
        <w:widowControl/>
        <w:spacing w:after="75" w:line="315" w:lineRule="atLeast"/>
        <w:ind w:firstLine="420"/>
        <w:jc w:val="left"/>
        <w:rPr>
          <w:rFonts w:ascii="黑体" w:eastAsia="黑体" w:hAnsi="黑体" w:cs="宋体"/>
          <w:kern w:val="0"/>
          <w:sz w:val="32"/>
          <w:szCs w:val="32"/>
        </w:rPr>
      </w:pPr>
      <w:r>
        <w:rPr>
          <w:rFonts w:ascii="黑体" w:eastAsia="黑体" w:hAnsi="黑体" w:cs="宋体" w:hint="eastAsia"/>
          <w:kern w:val="0"/>
          <w:sz w:val="32"/>
          <w:szCs w:val="32"/>
        </w:rPr>
        <w:t>海南省</w:t>
      </w:r>
      <w:r>
        <w:rPr>
          <w:rFonts w:ascii="黑体" w:eastAsia="黑体" w:hAnsi="黑体" w:cs="宋体"/>
          <w:kern w:val="0"/>
          <w:sz w:val="32"/>
          <w:szCs w:val="32"/>
        </w:rPr>
        <w:t>2020</w:t>
      </w:r>
      <w:r>
        <w:rPr>
          <w:rFonts w:ascii="黑体" w:eastAsia="黑体" w:hAnsi="黑体" w:cs="宋体" w:hint="eastAsia"/>
          <w:kern w:val="0"/>
          <w:sz w:val="32"/>
          <w:szCs w:val="32"/>
        </w:rPr>
        <w:t>年度高中语文优秀单元教学设计推荐表</w:t>
      </w:r>
    </w:p>
    <w:p w:rsidR="008B1FD3" w:rsidRDefault="00653692">
      <w:pPr>
        <w:widowControl/>
        <w:shd w:val="clear" w:color="auto" w:fill="FFFFFF"/>
        <w:spacing w:line="486" w:lineRule="atLeast"/>
        <w:ind w:firstLine="480"/>
        <w:jc w:val="left"/>
        <w:rPr>
          <w:rFonts w:ascii="黑体" w:eastAsia="黑体" w:hAnsi="黑体" w:cs="宋体"/>
          <w:color w:val="222222"/>
          <w:kern w:val="0"/>
          <w:sz w:val="32"/>
          <w:szCs w:val="32"/>
        </w:rPr>
      </w:pPr>
      <w:r>
        <w:rPr>
          <w:rFonts w:ascii="黑体" w:eastAsia="黑体" w:hAnsi="黑体" w:cs="宋体" w:hint="eastAsia"/>
          <w:color w:val="222222"/>
          <w:kern w:val="0"/>
          <w:sz w:val="32"/>
          <w:szCs w:val="32"/>
        </w:rPr>
        <w:t>市县（学校）：</w:t>
      </w:r>
    </w:p>
    <w:tbl>
      <w:tblPr>
        <w:tblW w:w="8356"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50"/>
        <w:gridCol w:w="1283"/>
        <w:gridCol w:w="1303"/>
        <w:gridCol w:w="3119"/>
        <w:gridCol w:w="1701"/>
      </w:tblGrid>
      <w:tr w:rsidR="008B1FD3">
        <w:tc>
          <w:tcPr>
            <w:tcW w:w="950" w:type="dxa"/>
            <w:tcBorders>
              <w:top w:val="single" w:sz="6" w:space="0" w:color="000000"/>
              <w:left w:val="single" w:sz="6" w:space="0" w:color="000000"/>
              <w:bottom w:val="single" w:sz="6" w:space="0" w:color="000000"/>
              <w:right w:val="single" w:sz="6" w:space="0" w:color="000000"/>
            </w:tcBorders>
            <w:vAlign w:val="center"/>
          </w:tcPr>
          <w:p w:rsidR="008B1FD3" w:rsidRDefault="00653692">
            <w:pPr>
              <w:widowControl/>
              <w:spacing w:line="480" w:lineRule="auto"/>
              <w:jc w:val="center"/>
              <w:rPr>
                <w:rFonts w:ascii="微软雅黑" w:eastAsia="微软雅黑" w:hAnsi="微软雅黑" w:cs="宋体"/>
                <w:color w:val="222222"/>
                <w:kern w:val="0"/>
                <w:sz w:val="28"/>
                <w:szCs w:val="28"/>
              </w:rPr>
            </w:pPr>
            <w:r>
              <w:rPr>
                <w:rFonts w:ascii="微软雅黑" w:eastAsia="微软雅黑" w:hAnsi="微软雅黑" w:cs="宋体" w:hint="eastAsia"/>
                <w:color w:val="222222"/>
                <w:kern w:val="0"/>
                <w:sz w:val="27"/>
                <w:szCs w:val="27"/>
              </w:rPr>
              <w:t>序号</w:t>
            </w:r>
          </w:p>
        </w:tc>
        <w:tc>
          <w:tcPr>
            <w:tcW w:w="1283" w:type="dxa"/>
            <w:tcBorders>
              <w:top w:val="single" w:sz="6" w:space="0" w:color="000000"/>
              <w:left w:val="single" w:sz="6" w:space="0" w:color="000000"/>
              <w:bottom w:val="single" w:sz="6" w:space="0" w:color="000000"/>
              <w:right w:val="single" w:sz="6" w:space="0" w:color="000000"/>
            </w:tcBorders>
            <w:vAlign w:val="center"/>
          </w:tcPr>
          <w:p w:rsidR="008B1FD3" w:rsidRDefault="00653692">
            <w:pPr>
              <w:widowControl/>
              <w:spacing w:line="480" w:lineRule="auto"/>
              <w:jc w:val="center"/>
              <w:rPr>
                <w:rFonts w:ascii="微软雅黑" w:eastAsia="微软雅黑" w:hAnsi="微软雅黑" w:cs="宋体"/>
                <w:color w:val="222222"/>
                <w:kern w:val="0"/>
                <w:sz w:val="28"/>
                <w:szCs w:val="28"/>
              </w:rPr>
            </w:pPr>
            <w:r>
              <w:rPr>
                <w:rFonts w:ascii="微软雅黑" w:eastAsia="微软雅黑" w:hAnsi="微软雅黑" w:cs="宋体" w:hint="eastAsia"/>
                <w:color w:val="222222"/>
                <w:kern w:val="0"/>
                <w:sz w:val="27"/>
                <w:szCs w:val="27"/>
              </w:rPr>
              <w:t>教师姓名</w:t>
            </w:r>
          </w:p>
        </w:tc>
        <w:tc>
          <w:tcPr>
            <w:tcW w:w="1303" w:type="dxa"/>
            <w:tcBorders>
              <w:top w:val="single" w:sz="6" w:space="0" w:color="000000"/>
              <w:left w:val="single" w:sz="6" w:space="0" w:color="000000"/>
              <w:bottom w:val="single" w:sz="6" w:space="0" w:color="000000"/>
              <w:right w:val="single" w:sz="6" w:space="0" w:color="000000"/>
            </w:tcBorders>
            <w:vAlign w:val="center"/>
          </w:tcPr>
          <w:p w:rsidR="008B1FD3" w:rsidRDefault="00653692">
            <w:pPr>
              <w:widowControl/>
              <w:spacing w:line="480" w:lineRule="auto"/>
              <w:rPr>
                <w:rFonts w:ascii="微软雅黑" w:eastAsia="微软雅黑" w:hAnsi="微软雅黑" w:cs="宋体"/>
                <w:color w:val="222222"/>
                <w:kern w:val="0"/>
                <w:sz w:val="27"/>
                <w:szCs w:val="27"/>
              </w:rPr>
            </w:pPr>
            <w:r>
              <w:rPr>
                <w:rFonts w:ascii="微软雅黑" w:eastAsia="微软雅黑" w:hAnsi="微软雅黑" w:cs="宋体" w:hint="eastAsia"/>
                <w:color w:val="222222"/>
                <w:kern w:val="0"/>
                <w:sz w:val="27"/>
                <w:szCs w:val="27"/>
              </w:rPr>
              <w:t>设计单元</w:t>
            </w:r>
          </w:p>
        </w:tc>
        <w:tc>
          <w:tcPr>
            <w:tcW w:w="3119" w:type="dxa"/>
            <w:tcBorders>
              <w:top w:val="single" w:sz="6" w:space="0" w:color="000000"/>
              <w:left w:val="single" w:sz="6" w:space="0" w:color="000000"/>
              <w:bottom w:val="single" w:sz="6" w:space="0" w:color="000000"/>
              <w:right w:val="single" w:sz="6" w:space="0" w:color="000000"/>
            </w:tcBorders>
            <w:vAlign w:val="center"/>
          </w:tcPr>
          <w:p w:rsidR="008B1FD3" w:rsidRDefault="00653692">
            <w:pPr>
              <w:widowControl/>
              <w:spacing w:line="480" w:lineRule="auto"/>
              <w:jc w:val="center"/>
              <w:rPr>
                <w:rFonts w:ascii="微软雅黑" w:eastAsia="微软雅黑" w:hAnsi="微软雅黑" w:cs="宋体"/>
                <w:color w:val="222222"/>
                <w:kern w:val="0"/>
                <w:sz w:val="28"/>
                <w:szCs w:val="28"/>
              </w:rPr>
            </w:pPr>
            <w:r>
              <w:rPr>
                <w:rFonts w:ascii="微软雅黑" w:eastAsia="微软雅黑" w:hAnsi="微软雅黑" w:cs="宋体" w:hint="eastAsia"/>
                <w:color w:val="222222"/>
                <w:kern w:val="0"/>
                <w:sz w:val="27"/>
                <w:szCs w:val="27"/>
              </w:rPr>
              <w:t>所在学校</w:t>
            </w:r>
          </w:p>
        </w:tc>
        <w:tc>
          <w:tcPr>
            <w:tcW w:w="1701" w:type="dxa"/>
            <w:tcBorders>
              <w:top w:val="single" w:sz="6" w:space="0" w:color="000000"/>
              <w:left w:val="single" w:sz="6" w:space="0" w:color="000000"/>
              <w:bottom w:val="single" w:sz="6" w:space="0" w:color="000000"/>
              <w:right w:val="single" w:sz="6" w:space="0" w:color="000000"/>
            </w:tcBorders>
            <w:vAlign w:val="center"/>
          </w:tcPr>
          <w:p w:rsidR="008B1FD3" w:rsidRDefault="00653692">
            <w:pPr>
              <w:widowControl/>
              <w:spacing w:line="480" w:lineRule="auto"/>
              <w:jc w:val="center"/>
              <w:rPr>
                <w:rFonts w:ascii="微软雅黑" w:eastAsia="微软雅黑" w:hAnsi="微软雅黑" w:cs="宋体"/>
                <w:color w:val="222222"/>
                <w:kern w:val="0"/>
                <w:sz w:val="28"/>
                <w:szCs w:val="28"/>
              </w:rPr>
            </w:pPr>
            <w:r>
              <w:rPr>
                <w:rFonts w:ascii="微软雅黑" w:eastAsia="微软雅黑" w:hAnsi="微软雅黑" w:cs="宋体" w:hint="eastAsia"/>
                <w:color w:val="222222"/>
                <w:kern w:val="0"/>
                <w:sz w:val="27"/>
                <w:szCs w:val="27"/>
              </w:rPr>
              <w:t>联系电话</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r w:rsidR="008B1FD3">
        <w:tc>
          <w:tcPr>
            <w:tcW w:w="950"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28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303"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3119"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8B1FD3" w:rsidRDefault="00653692">
            <w:pPr>
              <w:widowControl/>
              <w:spacing w:line="480" w:lineRule="auto"/>
              <w:jc w:val="left"/>
              <w:rPr>
                <w:rFonts w:ascii="宋体" w:eastAsia="宋体" w:hAnsi="宋体" w:cs="宋体"/>
                <w:kern w:val="0"/>
                <w:sz w:val="24"/>
                <w:szCs w:val="24"/>
              </w:rPr>
            </w:pPr>
            <w:r>
              <w:rPr>
                <w:rFonts w:ascii="MS Gothic" w:eastAsia="MS Gothic" w:hAnsi="MS Gothic" w:cs="MS Gothic"/>
                <w:kern w:val="0"/>
                <w:sz w:val="24"/>
                <w:szCs w:val="24"/>
              </w:rPr>
              <w:t>​</w:t>
            </w:r>
          </w:p>
        </w:tc>
      </w:tr>
    </w:tbl>
    <w:p w:rsidR="008B1FD3" w:rsidRDefault="00653692">
      <w:r>
        <w:rPr>
          <w:rFonts w:hint="eastAsia"/>
        </w:rPr>
        <w:t>注：此表为市县初评后，选送参加省级终评作品的推荐表，由学科教研员填写。</w:t>
      </w:r>
    </w:p>
    <w:p w:rsidR="008B1FD3" w:rsidRDefault="008B1FD3"/>
    <w:p w:rsidR="008B1FD3" w:rsidRDefault="008B1FD3"/>
    <w:p w:rsidR="008B1FD3" w:rsidRDefault="00653692">
      <w:pPr>
        <w:widowControl/>
        <w:spacing w:after="75" w:line="315" w:lineRule="atLeast"/>
        <w:jc w:val="left"/>
        <w:rPr>
          <w:rFonts w:ascii="楷体" w:eastAsia="楷体" w:hAnsi="楷体" w:cs="宋体"/>
          <w:kern w:val="0"/>
          <w:sz w:val="32"/>
          <w:szCs w:val="32"/>
        </w:rPr>
      </w:pPr>
      <w:r>
        <w:rPr>
          <w:rFonts w:ascii="楷体" w:eastAsia="楷体" w:hAnsi="楷体" w:cs="宋体" w:hint="eastAsia"/>
          <w:kern w:val="0"/>
          <w:sz w:val="32"/>
          <w:szCs w:val="32"/>
        </w:rPr>
        <w:lastRenderedPageBreak/>
        <w:t>附件</w:t>
      </w:r>
      <w:r>
        <w:rPr>
          <w:rFonts w:ascii="楷体" w:eastAsia="楷体" w:hAnsi="楷体" w:cs="宋体" w:hint="eastAsia"/>
          <w:kern w:val="0"/>
          <w:sz w:val="32"/>
          <w:szCs w:val="32"/>
        </w:rPr>
        <w:t>2</w:t>
      </w:r>
      <w:r>
        <w:rPr>
          <w:rFonts w:ascii="楷体" w:eastAsia="楷体" w:hAnsi="楷体" w:cs="宋体" w:hint="eastAsia"/>
          <w:kern w:val="0"/>
          <w:sz w:val="32"/>
          <w:szCs w:val="32"/>
        </w:rPr>
        <w:t>：</w:t>
      </w:r>
    </w:p>
    <w:p w:rsidR="008B1FD3" w:rsidRDefault="00653692">
      <w:pPr>
        <w:widowControl/>
        <w:spacing w:after="75" w:line="315" w:lineRule="atLeast"/>
        <w:jc w:val="center"/>
        <w:rPr>
          <w:rFonts w:ascii="楷体" w:eastAsia="楷体" w:hAnsi="楷体" w:cs="宋体"/>
          <w:color w:val="333333"/>
          <w:kern w:val="0"/>
          <w:sz w:val="32"/>
          <w:szCs w:val="32"/>
        </w:rPr>
      </w:pPr>
      <w:r>
        <w:rPr>
          <w:rFonts w:ascii="楷体" w:eastAsia="楷体" w:hAnsi="楷体" w:cs="宋体" w:hint="eastAsia"/>
          <w:kern w:val="0"/>
          <w:sz w:val="32"/>
          <w:szCs w:val="32"/>
        </w:rPr>
        <w:t>高中语文优秀单元教学设计</w:t>
      </w:r>
      <w:r>
        <w:rPr>
          <w:rFonts w:ascii="楷体" w:eastAsia="楷体" w:hAnsi="楷体" w:cs="宋体" w:hint="eastAsia"/>
          <w:color w:val="333333"/>
          <w:kern w:val="0"/>
          <w:sz w:val="32"/>
          <w:szCs w:val="32"/>
        </w:rPr>
        <w:t>稿件参考范例</w:t>
      </w:r>
    </w:p>
    <w:p w:rsidR="008B1FD3" w:rsidRDefault="00653692">
      <w:pPr>
        <w:widowControl/>
        <w:spacing w:after="75" w:line="315" w:lineRule="atLeast"/>
        <w:jc w:val="center"/>
        <w:rPr>
          <w:rFonts w:ascii="宋体" w:eastAsia="宋体" w:hAnsi="宋体"/>
          <w:b/>
          <w:sz w:val="28"/>
          <w:szCs w:val="30"/>
        </w:rPr>
      </w:pPr>
      <w:r>
        <w:rPr>
          <w:rFonts w:ascii="黑体" w:eastAsia="黑体" w:hAnsi="黑体" w:cs="宋体" w:hint="eastAsia"/>
          <w:b/>
          <w:bCs/>
          <w:spacing w:val="-4"/>
          <w:kern w:val="0"/>
          <w:sz w:val="36"/>
          <w:szCs w:val="36"/>
        </w:rPr>
        <w:t>标题：高中语文必修（</w:t>
      </w:r>
      <w:r>
        <w:rPr>
          <w:rFonts w:ascii="黑体" w:eastAsia="黑体" w:hAnsi="黑体" w:cs="宋体"/>
          <w:b/>
          <w:bCs/>
          <w:kern w:val="0"/>
          <w:sz w:val="36"/>
          <w:szCs w:val="36"/>
          <w:u w:val="single"/>
        </w:rPr>
        <w:t xml:space="preserve">  </w:t>
      </w:r>
      <w:r>
        <w:rPr>
          <w:rFonts w:ascii="黑体" w:eastAsia="黑体" w:hAnsi="黑体" w:cs="宋体" w:hint="eastAsia"/>
          <w:b/>
          <w:bCs/>
          <w:spacing w:val="-4"/>
          <w:kern w:val="0"/>
          <w:sz w:val="36"/>
          <w:szCs w:val="36"/>
        </w:rPr>
        <w:t>册）</w:t>
      </w:r>
      <w:r>
        <w:rPr>
          <w:rFonts w:ascii="黑体" w:eastAsia="黑体" w:hAnsi="黑体" w:cs="宋体" w:hint="eastAsia"/>
          <w:b/>
          <w:bCs/>
          <w:kern w:val="0"/>
          <w:sz w:val="36"/>
          <w:szCs w:val="36"/>
        </w:rPr>
        <w:t>第</w:t>
      </w:r>
      <w:r>
        <w:rPr>
          <w:rFonts w:ascii="黑体" w:eastAsia="黑体" w:hAnsi="黑体" w:cs="宋体"/>
          <w:b/>
          <w:bCs/>
          <w:kern w:val="0"/>
          <w:sz w:val="36"/>
          <w:szCs w:val="36"/>
          <w:u w:val="single"/>
        </w:rPr>
        <w:t xml:space="preserve">   </w:t>
      </w:r>
      <w:r>
        <w:rPr>
          <w:rFonts w:ascii="黑体" w:eastAsia="黑体" w:hAnsi="黑体" w:cs="宋体" w:hint="eastAsia"/>
          <w:b/>
          <w:bCs/>
          <w:kern w:val="0"/>
          <w:sz w:val="36"/>
          <w:szCs w:val="36"/>
        </w:rPr>
        <w:t>单元教学设计</w:t>
      </w:r>
    </w:p>
    <w:p w:rsidR="008B1FD3" w:rsidRDefault="00653692">
      <w:pPr>
        <w:spacing w:line="360" w:lineRule="auto"/>
        <w:ind w:firstLineChars="201" w:firstLine="565"/>
        <w:jc w:val="center"/>
        <w:rPr>
          <w:rFonts w:ascii="宋体" w:eastAsia="宋体" w:hAnsi="宋体"/>
          <w:b/>
          <w:sz w:val="28"/>
          <w:szCs w:val="30"/>
        </w:rPr>
      </w:pPr>
      <w:r>
        <w:rPr>
          <w:rFonts w:ascii="宋体" w:eastAsia="宋体" w:hAnsi="宋体" w:hint="eastAsia"/>
          <w:b/>
          <w:sz w:val="28"/>
          <w:szCs w:val="30"/>
        </w:rPr>
        <w:t>“秋的发现与表达”单元教学设计</w:t>
      </w:r>
    </w:p>
    <w:p w:rsidR="008B1FD3" w:rsidRDefault="008B1FD3">
      <w:pPr>
        <w:adjustRightInd w:val="0"/>
        <w:snapToGrid w:val="0"/>
        <w:spacing w:line="360" w:lineRule="auto"/>
        <w:ind w:firstLineChars="200" w:firstLine="480"/>
        <w:jc w:val="left"/>
        <w:rPr>
          <w:rFonts w:ascii="宋体" w:eastAsia="宋体" w:hAnsi="宋体"/>
          <w:sz w:val="24"/>
          <w:szCs w:val="24"/>
        </w:rPr>
      </w:pPr>
    </w:p>
    <w:p w:rsidR="008B1FD3" w:rsidRPr="00EF11BD" w:rsidRDefault="00653692">
      <w:pPr>
        <w:adjustRightInd w:val="0"/>
        <w:snapToGrid w:val="0"/>
        <w:spacing w:line="360" w:lineRule="auto"/>
        <w:ind w:firstLineChars="200" w:firstLine="560"/>
        <w:jc w:val="left"/>
        <w:rPr>
          <w:rFonts w:ascii="宋体" w:eastAsia="宋体" w:hAnsi="宋体"/>
          <w:b/>
          <w:sz w:val="28"/>
          <w:szCs w:val="28"/>
        </w:rPr>
      </w:pPr>
      <w:r w:rsidRPr="00EF11BD">
        <w:rPr>
          <w:rFonts w:ascii="宋体" w:eastAsia="宋体" w:hAnsi="宋体" w:hint="eastAsia"/>
          <w:sz w:val="28"/>
          <w:szCs w:val="28"/>
        </w:rPr>
        <w:t>本单元有诗词也有散文，有古代作品也有现代作品，学生通过阅读这些诗文，感受、分析不同作者对秋的描绘，体会到每个人对大自然的感受是不一样的，同一个人同一个时节对自然的感受与发现也会因某些因素而不同，而每个人每一时刻的这些情绪体验都是独特的，都是珍贵的。学生通过不同文本的比较，发现作者的人生阅历、个性特点、审美情趣等不同因素导致他对自然的审美体验是不同的，作品的语言表达也会不同。在阅读、梳理、表达交流中，学生尝试唤醒自己对大自然的观察与感受的潜能，并将阅读中的发现迁移到自身对自然之秋的感受与表达中，提高对语言的敏</w:t>
      </w:r>
      <w:r w:rsidRPr="00EF11BD">
        <w:rPr>
          <w:rFonts w:ascii="宋体" w:eastAsia="宋体" w:hAnsi="宋体" w:hint="eastAsia"/>
          <w:sz w:val="28"/>
          <w:szCs w:val="28"/>
        </w:rPr>
        <w:t>感，丰富语言积累，提升文学审美趣味。</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一、学习目标与内容</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（一）学习目标</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1</w:t>
      </w:r>
      <w:r w:rsidRPr="00EF11BD">
        <w:rPr>
          <w:rFonts w:ascii="宋体" w:eastAsia="宋体" w:hAnsi="宋体" w:hint="eastAsia"/>
          <w:sz w:val="28"/>
          <w:szCs w:val="28"/>
        </w:rPr>
        <w:t>．整体把握作品的主要内容，感受这些作品各不相同的情感基调，体会作者的审美情趣。</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2</w:t>
      </w:r>
      <w:r w:rsidRPr="00EF11BD">
        <w:rPr>
          <w:rFonts w:ascii="宋体" w:eastAsia="宋体" w:hAnsi="宋体" w:hint="eastAsia"/>
          <w:sz w:val="28"/>
          <w:szCs w:val="28"/>
        </w:rPr>
        <w:t>．梳理作品中的意象，品味作者匠心独具的语言表达，分析不同时代的作者对自然的独特发现与个性化的表达。尝试沉浸到作品中，感受、理解、体会作者的情感，鉴赏不同的文学作品传递出作者对自然的不同情感与思考。</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3</w:t>
      </w:r>
      <w:r w:rsidRPr="00EF11BD">
        <w:rPr>
          <w:rFonts w:ascii="宋体" w:eastAsia="宋体" w:hAnsi="宋体" w:hint="eastAsia"/>
          <w:sz w:val="28"/>
          <w:szCs w:val="28"/>
        </w:rPr>
        <w:t>．唤醒、激发自己对大自然的审美体验，珍惜自己具体细微的</w:t>
      </w:r>
      <w:r w:rsidRPr="00EF11BD">
        <w:rPr>
          <w:rFonts w:ascii="宋体" w:eastAsia="宋体" w:hAnsi="宋体" w:hint="eastAsia"/>
          <w:sz w:val="28"/>
          <w:szCs w:val="28"/>
        </w:rPr>
        <w:lastRenderedPageBreak/>
        <w:t>感受，综合运用多种表达方式书写自己对秋的感受与思考。</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4</w:t>
      </w:r>
      <w:r w:rsidRPr="00EF11BD">
        <w:rPr>
          <w:rFonts w:ascii="宋体" w:eastAsia="宋体" w:hAnsi="宋体" w:hint="eastAsia"/>
          <w:sz w:val="28"/>
          <w:szCs w:val="28"/>
        </w:rPr>
        <w:t>．提高对语言的敏感性，扩展语言积累的丰富性，</w:t>
      </w:r>
      <w:r w:rsidRPr="00EF11BD">
        <w:rPr>
          <w:rFonts w:ascii="宋体" w:eastAsia="宋体" w:hAnsi="宋体" w:hint="eastAsia"/>
          <w:sz w:val="28"/>
          <w:szCs w:val="28"/>
        </w:rPr>
        <w:t>反思自己的阅读态度、对自然的感受能力和审美趣味。</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（二）学习内容</w:t>
      </w:r>
      <w:r w:rsidRPr="00EF11BD">
        <w:rPr>
          <w:rFonts w:ascii="宋体" w:eastAsia="宋体" w:hAnsi="宋体" w:hint="eastAsia"/>
          <w:b/>
          <w:sz w:val="28"/>
          <w:szCs w:val="28"/>
        </w:rPr>
        <w:t xml:space="preserve"> </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1</w:t>
      </w:r>
      <w:r w:rsidRPr="00EF11BD">
        <w:rPr>
          <w:rFonts w:ascii="宋体" w:eastAsia="宋体" w:hAnsi="宋体" w:hint="eastAsia"/>
          <w:sz w:val="28"/>
          <w:szCs w:val="28"/>
        </w:rPr>
        <w:t>．阅读不同时代、不同文体的文学作品，具体有：毛泽东《采桑子·重阳》、杜甫的《登高》和《九日·其一》、欧阳修《秋声赋》、郁达夫《故都的秋》和汪曾祺《淡淡的秋光》等，获得多文本阅读的体验，回归真实的阅读过程。</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2</w:t>
      </w:r>
      <w:r w:rsidRPr="00EF11BD">
        <w:rPr>
          <w:rFonts w:ascii="宋体" w:eastAsia="宋体" w:hAnsi="宋体" w:hint="eastAsia"/>
          <w:sz w:val="28"/>
          <w:szCs w:val="28"/>
        </w:rPr>
        <w:t>．从字词、句式和意象、意境等入手，品味作家对于秋的独特感受，如杜甫在</w:t>
      </w:r>
      <w:r w:rsidRPr="00EF11BD">
        <w:rPr>
          <w:rFonts w:ascii="宋体" w:eastAsia="宋体" w:hAnsi="宋体" w:hint="eastAsia"/>
          <w:sz w:val="28"/>
          <w:szCs w:val="28"/>
        </w:rPr>
        <w:t>767</w:t>
      </w:r>
      <w:r w:rsidRPr="00EF11BD">
        <w:rPr>
          <w:rFonts w:ascii="宋体" w:eastAsia="宋体" w:hAnsi="宋体" w:hint="eastAsia"/>
          <w:sz w:val="28"/>
          <w:szCs w:val="28"/>
        </w:rPr>
        <w:t>年重阳节前后（有人说是同一天）创作的《登高》和《九日五首·其一》，这两首诗作中有不少相同的景，然而这两首诗的意境却不同；又如：郁达夫在《故都的秋》中表现出来的“</w:t>
      </w:r>
      <w:r w:rsidRPr="00EF11BD">
        <w:rPr>
          <w:rFonts w:ascii="宋体" w:eastAsia="宋体" w:hAnsi="宋体" w:hint="eastAsia"/>
          <w:sz w:val="28"/>
          <w:szCs w:val="28"/>
        </w:rPr>
        <w:t>文人的雅趣”和汪曾祺在《淡淡的秋光》中对“日常生活俗趣”的赞美。</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3</w:t>
      </w:r>
      <w:r w:rsidRPr="00EF11BD">
        <w:rPr>
          <w:rFonts w:ascii="宋体" w:eastAsia="宋体" w:hAnsi="宋体" w:hint="eastAsia"/>
          <w:sz w:val="28"/>
          <w:szCs w:val="28"/>
        </w:rPr>
        <w:t>．梳理与探究作家面对秋天兴发不同情感的原因，从多个角度整理出“知人论世”的思维导图。</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4</w:t>
      </w:r>
      <w:r w:rsidRPr="00EF11BD">
        <w:rPr>
          <w:rFonts w:ascii="宋体" w:eastAsia="宋体" w:hAnsi="宋体" w:hint="eastAsia"/>
          <w:sz w:val="28"/>
          <w:szCs w:val="28"/>
        </w:rPr>
        <w:t>．品读文字</w:t>
      </w:r>
      <w:r w:rsidRPr="00EF11BD">
        <w:rPr>
          <w:rFonts w:ascii="宋体" w:eastAsia="宋体" w:hAnsi="宋体"/>
          <w:sz w:val="28"/>
          <w:szCs w:val="28"/>
        </w:rPr>
        <w:t>背后蕴含的作者对</w:t>
      </w:r>
      <w:r w:rsidRPr="00EF11BD">
        <w:rPr>
          <w:rFonts w:ascii="宋体" w:eastAsia="宋体" w:hAnsi="宋体"/>
          <w:sz w:val="28"/>
          <w:szCs w:val="28"/>
        </w:rPr>
        <w:t>“</w:t>
      </w:r>
      <w:r w:rsidRPr="00EF11BD">
        <w:rPr>
          <w:rFonts w:ascii="宋体" w:eastAsia="宋体" w:hAnsi="宋体" w:hint="eastAsia"/>
          <w:sz w:val="28"/>
          <w:szCs w:val="28"/>
        </w:rPr>
        <w:t>秋</w:t>
      </w:r>
      <w:r w:rsidRPr="00EF11BD">
        <w:rPr>
          <w:rFonts w:ascii="宋体" w:eastAsia="宋体" w:hAnsi="宋体"/>
          <w:sz w:val="28"/>
          <w:szCs w:val="28"/>
        </w:rPr>
        <w:t>”</w:t>
      </w:r>
      <w:r w:rsidRPr="00EF11BD">
        <w:rPr>
          <w:rFonts w:ascii="宋体" w:eastAsia="宋体" w:hAnsi="宋体" w:hint="eastAsia"/>
          <w:sz w:val="28"/>
          <w:szCs w:val="28"/>
        </w:rPr>
        <w:t>的</w:t>
      </w:r>
      <w:r w:rsidRPr="00EF11BD">
        <w:rPr>
          <w:rFonts w:ascii="宋体" w:eastAsia="宋体" w:hAnsi="宋体"/>
          <w:sz w:val="28"/>
          <w:szCs w:val="28"/>
        </w:rPr>
        <w:t>不同</w:t>
      </w:r>
      <w:r w:rsidRPr="00EF11BD">
        <w:rPr>
          <w:rFonts w:ascii="宋体" w:eastAsia="宋体" w:hAnsi="宋体" w:hint="eastAsia"/>
          <w:sz w:val="28"/>
          <w:szCs w:val="28"/>
        </w:rPr>
        <w:t>情感</w:t>
      </w:r>
      <w:r w:rsidRPr="00EF11BD">
        <w:rPr>
          <w:rFonts w:ascii="宋体" w:eastAsia="宋体" w:hAnsi="宋体"/>
          <w:sz w:val="28"/>
          <w:szCs w:val="28"/>
        </w:rPr>
        <w:t>，分析</w:t>
      </w:r>
      <w:r w:rsidRPr="00EF11BD">
        <w:rPr>
          <w:rFonts w:ascii="宋体" w:eastAsia="宋体" w:hAnsi="宋体" w:hint="eastAsia"/>
          <w:sz w:val="28"/>
          <w:szCs w:val="28"/>
        </w:rPr>
        <w:t>其</w:t>
      </w:r>
      <w:r w:rsidRPr="00EF11BD">
        <w:rPr>
          <w:rFonts w:ascii="宋体" w:eastAsia="宋体" w:hAnsi="宋体"/>
          <w:sz w:val="28"/>
          <w:szCs w:val="28"/>
        </w:rPr>
        <w:t>审美</w:t>
      </w:r>
      <w:r w:rsidRPr="00EF11BD">
        <w:rPr>
          <w:rFonts w:ascii="宋体" w:eastAsia="宋体" w:hAnsi="宋体" w:hint="eastAsia"/>
          <w:sz w:val="28"/>
          <w:szCs w:val="28"/>
        </w:rPr>
        <w:t>视角</w:t>
      </w:r>
      <w:r w:rsidRPr="00EF11BD">
        <w:rPr>
          <w:rFonts w:ascii="宋体" w:eastAsia="宋体" w:hAnsi="宋体"/>
          <w:sz w:val="28"/>
          <w:szCs w:val="28"/>
        </w:rPr>
        <w:t>的不同，探寻</w:t>
      </w:r>
      <w:r w:rsidRPr="00EF11BD">
        <w:rPr>
          <w:rFonts w:ascii="宋体" w:eastAsia="宋体" w:hAnsi="宋体" w:hint="eastAsia"/>
          <w:sz w:val="28"/>
          <w:szCs w:val="28"/>
        </w:rPr>
        <w:t>“</w:t>
      </w:r>
      <w:r w:rsidRPr="00EF11BD">
        <w:rPr>
          <w:rFonts w:ascii="宋体" w:eastAsia="宋体" w:hAnsi="宋体"/>
          <w:sz w:val="28"/>
          <w:szCs w:val="28"/>
        </w:rPr>
        <w:t>秋</w:t>
      </w:r>
      <w:r w:rsidRPr="00EF11BD">
        <w:rPr>
          <w:rFonts w:ascii="宋体" w:eastAsia="宋体" w:hAnsi="宋体" w:hint="eastAsia"/>
          <w:sz w:val="28"/>
          <w:szCs w:val="28"/>
        </w:rPr>
        <w:t>”在传统</w:t>
      </w:r>
      <w:r w:rsidRPr="00EF11BD">
        <w:rPr>
          <w:rFonts w:ascii="宋体" w:eastAsia="宋体" w:hAnsi="宋体"/>
          <w:sz w:val="28"/>
          <w:szCs w:val="28"/>
        </w:rPr>
        <w:t>文化</w:t>
      </w:r>
      <w:r w:rsidRPr="00EF11BD">
        <w:rPr>
          <w:rFonts w:ascii="宋体" w:eastAsia="宋体" w:hAnsi="宋体" w:hint="eastAsia"/>
          <w:sz w:val="28"/>
          <w:szCs w:val="28"/>
        </w:rPr>
        <w:t>中的象征</w:t>
      </w:r>
      <w:r w:rsidRPr="00EF11BD">
        <w:rPr>
          <w:rFonts w:ascii="宋体" w:eastAsia="宋体" w:hAnsi="宋体"/>
          <w:sz w:val="28"/>
          <w:szCs w:val="28"/>
        </w:rPr>
        <w:t>。</w:t>
      </w:r>
      <w:r w:rsidRPr="00EF11BD">
        <w:rPr>
          <w:rFonts w:ascii="宋体" w:eastAsia="宋体" w:hAnsi="宋体" w:hint="eastAsia"/>
          <w:sz w:val="28"/>
          <w:szCs w:val="28"/>
        </w:rPr>
        <w:t>如：研读经典文本的不同语言风格，借助意象的择取，句式的变化和雅俗语言的偏好等来区分不同文人的秋，发现哪些因素影响了经典作品的独特性。</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5</w:t>
      </w:r>
      <w:r w:rsidRPr="00EF11BD">
        <w:rPr>
          <w:rFonts w:ascii="宋体" w:eastAsia="宋体" w:hAnsi="宋体" w:hint="eastAsia"/>
          <w:sz w:val="28"/>
          <w:szCs w:val="28"/>
        </w:rPr>
        <w:t>．寻找、观察并记录生活中的秋景，描绘自己生活场景中比较典型的秋景秋事，如：中秋节、校园或社区的秋景，并与同伴、家长、老师进行交流。</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6</w:t>
      </w:r>
      <w:r w:rsidRPr="00EF11BD">
        <w:rPr>
          <w:rFonts w:ascii="宋体" w:eastAsia="宋体" w:hAnsi="宋体" w:hint="eastAsia"/>
          <w:sz w:val="28"/>
          <w:szCs w:val="28"/>
        </w:rPr>
        <w:t>．借助经典文学作品美感的发现，反思自己习作的审美视角，以拓宽对自然的感受与认识。</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7</w:t>
      </w:r>
      <w:r w:rsidRPr="00EF11BD">
        <w:rPr>
          <w:rFonts w:ascii="宋体" w:eastAsia="宋体" w:hAnsi="宋体" w:hint="eastAsia"/>
          <w:sz w:val="28"/>
          <w:szCs w:val="28"/>
        </w:rPr>
        <w:t>．通过多个交流平台，如：校园广播、网络论坛、报刊杂志，与</w:t>
      </w:r>
      <w:r w:rsidRPr="00EF11BD">
        <w:rPr>
          <w:rFonts w:ascii="宋体" w:eastAsia="宋体" w:hAnsi="宋体" w:hint="eastAsia"/>
          <w:sz w:val="28"/>
          <w:szCs w:val="28"/>
        </w:rPr>
        <w:lastRenderedPageBreak/>
        <w:t>他人分享自己对秋天的感悟或推荐与秋天相关的作品。</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二、情境与任务</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（一）学习情境</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在日常生活中，学生对于大自然四季的更迭大多有感觉的，然而这种感觉常常比较空泛，问一个初中生“今年的秋天（或春天等季节）来了，你注意到哪些景象”，学生往往会说“树叶落了，天冷起来了”等笼而统之的话，描述的是每一个秋天（或春天等）不同地方（当然是四季分明的地区）都有的景象，没有此时此地的独特性。成长中的中学生往往不太注意自然界变化中的细节，更不会主动、深入地反思自己对大自然的体验状态。而一个人对待自然的态度，在很大程度上决定着他生命的状态，可以说，对丰富多彩的大自然都无感的人，精神世界很可能是苍白贫乏的。在语文</w:t>
      </w:r>
      <w:r w:rsidRPr="00EF11BD">
        <w:rPr>
          <w:rFonts w:ascii="宋体" w:eastAsia="宋体" w:hAnsi="宋体" w:hint="eastAsia"/>
          <w:sz w:val="28"/>
          <w:szCs w:val="28"/>
        </w:rPr>
        <w:t>学习中，学生对大自然的感受能力在很大程度上决定着他（她）对文学作品的感受能力，甚至是对日常表达交流中运用语言文字的能力。</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在语文学习的积累上，学生经过初中阶段的学习，大多已经能够通过对单篇诗文中意象等的感受与分析，体会作者所传递的情感。不少学生可能对诗文的遣词造句的匠心体会不到，需要在高中阶段进一步提升推敲语言文字的能力，增强对语言文字的敏感度。然而仅仅依靠单篇文本的细读，还不能让学生真正领悟作者表达的不同秋意背后的不同审美视角与审美情趣。</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本单元用“秋的发现与表达”这个大任务，把学生的日常生活与语文学习、</w:t>
      </w:r>
      <w:r w:rsidRPr="00EF11BD">
        <w:rPr>
          <w:rFonts w:ascii="宋体" w:eastAsia="宋体" w:hAnsi="宋体" w:hint="eastAsia"/>
          <w:sz w:val="28"/>
          <w:szCs w:val="28"/>
        </w:rPr>
        <w:t>把已有的阅读经验与当下的语文生活关联起来。</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（二）任务框架</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noProof/>
          <w:sz w:val="28"/>
          <w:szCs w:val="28"/>
        </w:rPr>
        <w:lastRenderedPageBreak/>
        <w:drawing>
          <wp:inline distT="0" distB="0" distL="114300" distR="114300">
            <wp:extent cx="3246120" cy="2776220"/>
            <wp:effectExtent l="0" t="0" r="0" b="5080"/>
            <wp:docPr id="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
                    <pic:cNvPicPr>
                      <a:picLocks noChangeAspect="1"/>
                    </pic:cNvPicPr>
                  </pic:nvPicPr>
                  <pic:blipFill>
                    <a:blip r:embed="rId7"/>
                    <a:stretch>
                      <a:fillRect/>
                    </a:stretch>
                  </pic:blipFill>
                  <pic:spPr>
                    <a:xfrm>
                      <a:off x="0" y="0"/>
                      <a:ext cx="3246768" cy="2777018"/>
                    </a:xfrm>
                    <a:prstGeom prst="rect">
                      <a:avLst/>
                    </a:prstGeom>
                    <a:noFill/>
                    <a:ln w="9525">
                      <a:noFill/>
                    </a:ln>
                  </pic:spPr>
                </pic:pic>
              </a:graphicData>
            </a:graphic>
          </wp:inline>
        </w:drawing>
      </w:r>
    </w:p>
    <w:p w:rsidR="008B1FD3" w:rsidRPr="00EF11BD" w:rsidRDefault="008B1FD3">
      <w:pPr>
        <w:adjustRightInd w:val="0"/>
        <w:snapToGrid w:val="0"/>
        <w:spacing w:line="360" w:lineRule="auto"/>
        <w:ind w:firstLineChars="200" w:firstLine="560"/>
        <w:rPr>
          <w:rFonts w:ascii="宋体" w:eastAsia="宋体" w:hAnsi="宋体"/>
          <w:sz w:val="28"/>
          <w:szCs w:val="28"/>
        </w:rPr>
      </w:pP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课时：</w:t>
      </w:r>
      <w:r w:rsidRPr="00EF11BD">
        <w:rPr>
          <w:rFonts w:ascii="宋体" w:eastAsia="宋体" w:hAnsi="宋体" w:hint="eastAsia"/>
          <w:b/>
          <w:sz w:val="28"/>
          <w:szCs w:val="28"/>
        </w:rPr>
        <w:t>9</w:t>
      </w:r>
      <w:r w:rsidRPr="00EF11BD">
        <w:rPr>
          <w:rFonts w:ascii="宋体" w:eastAsia="宋体" w:hAnsi="宋体" w:hint="eastAsia"/>
          <w:b/>
          <w:sz w:val="28"/>
          <w:szCs w:val="28"/>
        </w:rPr>
        <w:t>课时</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第</w:t>
      </w:r>
      <w:r w:rsidRPr="00EF11BD">
        <w:rPr>
          <w:rFonts w:ascii="宋体" w:eastAsia="宋体" w:hAnsi="宋体" w:hint="eastAsia"/>
          <w:b/>
          <w:sz w:val="28"/>
          <w:szCs w:val="28"/>
        </w:rPr>
        <w:t>1</w:t>
      </w:r>
      <w:r w:rsidRPr="00EF11BD">
        <w:rPr>
          <w:rFonts w:ascii="宋体" w:eastAsia="宋体" w:hAnsi="宋体" w:hint="eastAsia"/>
          <w:b/>
          <w:sz w:val="28"/>
          <w:szCs w:val="28"/>
        </w:rPr>
        <w:t>课时：分享对秋的感受</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任务</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1.</w:t>
      </w:r>
      <w:r w:rsidRPr="00EF11BD">
        <w:rPr>
          <w:rFonts w:ascii="宋体" w:eastAsia="宋体" w:hAnsi="宋体" w:hint="eastAsia"/>
          <w:sz w:val="28"/>
          <w:szCs w:val="28"/>
        </w:rPr>
        <w:t>回忆自己的生活经验或阅读积累，寻找你自己的秋天，并与同学分享。</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 xml:space="preserve">2. </w:t>
      </w:r>
      <w:r w:rsidRPr="00EF11BD">
        <w:rPr>
          <w:rFonts w:ascii="宋体" w:eastAsia="宋体" w:hAnsi="宋体" w:hint="eastAsia"/>
          <w:sz w:val="28"/>
          <w:szCs w:val="28"/>
        </w:rPr>
        <w:t>阅读《采桑子·重阳》和《杜甫诗二首》中的所有意象，回忆已经学过的、含有相同意象的诗句，请在每组意象中，圈划一个你认为经典的意象。（经典的意象，就是指那些常见的、能体现中国传统文化中某一特点的意象，如明月、杨柳、木叶等）</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第</w:t>
      </w:r>
      <w:r w:rsidRPr="00EF11BD">
        <w:rPr>
          <w:rFonts w:ascii="宋体" w:eastAsia="宋体" w:hAnsi="宋体" w:hint="eastAsia"/>
          <w:b/>
          <w:sz w:val="28"/>
          <w:szCs w:val="28"/>
        </w:rPr>
        <w:t>2-3</w:t>
      </w:r>
      <w:r w:rsidRPr="00EF11BD">
        <w:rPr>
          <w:rFonts w:ascii="宋体" w:eastAsia="宋体" w:hAnsi="宋体" w:hint="eastAsia"/>
          <w:b/>
          <w:sz w:val="28"/>
          <w:szCs w:val="28"/>
        </w:rPr>
        <w:t>课时：精读三首诗歌，在细察秋景秋事中体会作者的情思</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任务</w:t>
      </w:r>
      <w:r w:rsidRPr="00EF11BD">
        <w:rPr>
          <w:rFonts w:ascii="仿宋" w:eastAsia="仿宋" w:hAnsi="仿宋" w:hint="eastAsia"/>
          <w:sz w:val="28"/>
          <w:szCs w:val="28"/>
        </w:rPr>
        <w:t>（任务</w:t>
      </w:r>
      <w:r w:rsidRPr="00EF11BD">
        <w:rPr>
          <w:rFonts w:ascii="仿宋" w:eastAsia="仿宋" w:hAnsi="仿宋" w:hint="eastAsia"/>
          <w:sz w:val="28"/>
          <w:szCs w:val="28"/>
        </w:rPr>
        <w:t>2</w:t>
      </w:r>
      <w:r w:rsidRPr="00EF11BD">
        <w:rPr>
          <w:rFonts w:ascii="仿宋" w:eastAsia="仿宋" w:hAnsi="仿宋" w:hint="eastAsia"/>
          <w:sz w:val="28"/>
          <w:szCs w:val="28"/>
        </w:rPr>
        <w:t>、任务</w:t>
      </w:r>
      <w:r w:rsidRPr="00EF11BD">
        <w:rPr>
          <w:rFonts w:ascii="仿宋" w:eastAsia="仿宋" w:hAnsi="仿宋" w:hint="eastAsia"/>
          <w:sz w:val="28"/>
          <w:szCs w:val="28"/>
        </w:rPr>
        <w:t>4</w:t>
      </w:r>
      <w:r w:rsidRPr="00EF11BD">
        <w:rPr>
          <w:rFonts w:ascii="仿宋" w:eastAsia="仿宋" w:hAnsi="仿宋" w:hint="eastAsia"/>
          <w:sz w:val="28"/>
          <w:szCs w:val="28"/>
        </w:rPr>
        <w:t>供部分学生选作）</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1.</w:t>
      </w:r>
      <w:r w:rsidRPr="00EF11BD">
        <w:rPr>
          <w:rFonts w:ascii="宋体" w:eastAsia="宋体" w:hAnsi="宋体" w:hint="eastAsia"/>
          <w:sz w:val="28"/>
          <w:szCs w:val="28"/>
        </w:rPr>
        <w:t>杜甫</w:t>
      </w:r>
      <w:r w:rsidRPr="00EF11BD">
        <w:rPr>
          <w:rFonts w:ascii="宋体" w:eastAsia="宋体" w:hAnsi="宋体" w:hint="eastAsia"/>
          <w:sz w:val="28"/>
          <w:szCs w:val="28"/>
        </w:rPr>
        <w:t>在同一个时期同一个地方对秋的感受又有哪些异同？</w:t>
      </w:r>
      <w:r w:rsidRPr="00EF11BD">
        <w:rPr>
          <w:rFonts w:ascii="宋体" w:eastAsia="宋体" w:hAnsi="宋体"/>
          <w:sz w:val="28"/>
          <w:szCs w:val="28"/>
        </w:rPr>
        <w:t xml:space="preserve"> </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2.</w:t>
      </w:r>
      <w:r w:rsidRPr="00EF11BD">
        <w:rPr>
          <w:rFonts w:ascii="宋体" w:eastAsia="宋体" w:hAnsi="宋体" w:hint="eastAsia"/>
          <w:sz w:val="28"/>
          <w:szCs w:val="28"/>
        </w:rPr>
        <w:t>《登高》被不少人誉为“七律之冠”，作者在抒写悲秋之情时是怎么营造出浩大气势的？</w:t>
      </w:r>
      <w:r w:rsidRPr="00EF11BD">
        <w:rPr>
          <w:rFonts w:ascii="宋体" w:eastAsia="宋体" w:hAnsi="宋体" w:hint="eastAsia"/>
          <w:sz w:val="28"/>
          <w:szCs w:val="28"/>
        </w:rPr>
        <w:t xml:space="preserve"> </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 xml:space="preserve">3. </w:t>
      </w:r>
      <w:r w:rsidRPr="00EF11BD">
        <w:rPr>
          <w:rFonts w:ascii="宋体" w:eastAsia="宋体" w:hAnsi="宋体" w:hint="eastAsia"/>
          <w:sz w:val="28"/>
          <w:szCs w:val="28"/>
        </w:rPr>
        <w:t>研读《采桑子·重阳》与《杜甫诗二首》，比较这三首诗歌描绘的景、事的异同。尝试从意象角度把握三首诗的情感，在解读的过</w:t>
      </w:r>
      <w:r w:rsidRPr="00EF11BD">
        <w:rPr>
          <w:rFonts w:ascii="宋体" w:eastAsia="宋体" w:hAnsi="宋体" w:hint="eastAsia"/>
          <w:sz w:val="28"/>
          <w:szCs w:val="28"/>
        </w:rPr>
        <w:lastRenderedPageBreak/>
        <w:t>程中，理解经典意象内涵的变化。如：“黄花”“菊花”“落木”在这三首诗中仍旧是表达“悲伤；隐逸之花、娇艳、富贵之花；萧瑟、伤感</w:t>
      </w:r>
      <w:r w:rsidRPr="00EF11BD">
        <w:rPr>
          <w:rFonts w:ascii="宋体" w:eastAsia="宋体" w:hAnsi="宋体" w:hint="eastAsia"/>
          <w:sz w:val="28"/>
          <w:szCs w:val="28"/>
        </w:rPr>
        <w:t xml:space="preserve"> </w:t>
      </w:r>
      <w:r w:rsidRPr="00EF11BD">
        <w:rPr>
          <w:rFonts w:ascii="宋体" w:eastAsia="宋体" w:hAnsi="宋体" w:hint="eastAsia"/>
          <w:sz w:val="28"/>
          <w:szCs w:val="28"/>
        </w:rPr>
        <w:t>”吗？</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4.</w:t>
      </w:r>
      <w:r w:rsidRPr="00EF11BD">
        <w:rPr>
          <w:rFonts w:ascii="宋体" w:eastAsia="宋体" w:hAnsi="宋体" w:hint="eastAsia"/>
          <w:sz w:val="28"/>
          <w:szCs w:val="28"/>
        </w:rPr>
        <w:tab/>
      </w:r>
      <w:r w:rsidRPr="00EF11BD">
        <w:rPr>
          <w:rFonts w:ascii="宋体" w:eastAsia="宋体" w:hAnsi="宋体" w:hint="eastAsia"/>
          <w:sz w:val="28"/>
          <w:szCs w:val="28"/>
        </w:rPr>
        <w:t>理解毛泽东运用意象抒发情感上运用个性化的独特性根本原因。尝试梳理影响文学作品个性化表达的因素。</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第</w:t>
      </w:r>
      <w:r w:rsidRPr="00EF11BD">
        <w:rPr>
          <w:rFonts w:ascii="宋体" w:eastAsia="宋体" w:hAnsi="宋体" w:hint="eastAsia"/>
          <w:b/>
          <w:sz w:val="28"/>
          <w:szCs w:val="28"/>
        </w:rPr>
        <w:t>4-5</w:t>
      </w:r>
      <w:r w:rsidRPr="00EF11BD">
        <w:rPr>
          <w:rFonts w:ascii="宋体" w:eastAsia="宋体" w:hAnsi="宋体" w:hint="eastAsia"/>
          <w:b/>
          <w:sz w:val="28"/>
          <w:szCs w:val="28"/>
        </w:rPr>
        <w:t>课时：精读《</w:t>
      </w:r>
      <w:r w:rsidRPr="00EF11BD">
        <w:rPr>
          <w:rFonts w:ascii="宋体" w:eastAsia="宋体" w:hAnsi="宋体" w:hint="eastAsia"/>
          <w:b/>
          <w:sz w:val="28"/>
          <w:szCs w:val="28"/>
        </w:rPr>
        <w:t>秋声赋》和《故都的秋》，感受作家不同的审美趣味</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任务</w:t>
      </w:r>
      <w:r w:rsidRPr="00EF11BD">
        <w:rPr>
          <w:rFonts w:ascii="仿宋" w:eastAsia="仿宋" w:hAnsi="仿宋" w:hint="eastAsia"/>
          <w:sz w:val="28"/>
          <w:szCs w:val="28"/>
        </w:rPr>
        <w:t>（任务</w:t>
      </w:r>
      <w:r w:rsidRPr="00EF11BD">
        <w:rPr>
          <w:rFonts w:ascii="仿宋" w:eastAsia="仿宋" w:hAnsi="仿宋" w:hint="eastAsia"/>
          <w:sz w:val="28"/>
          <w:szCs w:val="28"/>
        </w:rPr>
        <w:t>3</w:t>
      </w:r>
      <w:r w:rsidRPr="00EF11BD">
        <w:rPr>
          <w:rFonts w:ascii="仿宋" w:eastAsia="仿宋" w:hAnsi="仿宋" w:hint="eastAsia"/>
          <w:sz w:val="28"/>
          <w:szCs w:val="28"/>
        </w:rPr>
        <w:t>供部分学生选作）</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1.</w:t>
      </w:r>
      <w:r w:rsidRPr="00EF11BD">
        <w:rPr>
          <w:rFonts w:ascii="宋体" w:eastAsia="宋体" w:hAnsi="宋体" w:hint="eastAsia"/>
          <w:sz w:val="28"/>
          <w:szCs w:val="28"/>
        </w:rPr>
        <w:t>梳理《秋声赋》和《故都的秋》秋声、秋色等，整体感受这两篇作品不同的情感基调。</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2.</w:t>
      </w:r>
      <w:r w:rsidRPr="00EF11BD">
        <w:rPr>
          <w:rFonts w:ascii="宋体" w:eastAsia="宋体" w:hAnsi="宋体" w:hint="eastAsia"/>
          <w:sz w:val="28"/>
          <w:szCs w:val="28"/>
        </w:rPr>
        <w:t>利用</w:t>
      </w:r>
      <w:r w:rsidRPr="00EF11BD">
        <w:rPr>
          <w:rFonts w:ascii="宋体" w:eastAsia="宋体" w:hAnsi="宋体"/>
          <w:sz w:val="28"/>
          <w:szCs w:val="28"/>
        </w:rPr>
        <w:t>思维导图</w:t>
      </w:r>
      <w:r w:rsidRPr="00EF11BD">
        <w:rPr>
          <w:rFonts w:ascii="宋体" w:eastAsia="宋体" w:hAnsi="宋体" w:hint="eastAsia"/>
          <w:sz w:val="28"/>
          <w:szCs w:val="28"/>
        </w:rPr>
        <w:t>分析：这两篇散文中</w:t>
      </w:r>
      <w:r w:rsidRPr="00EF11BD">
        <w:rPr>
          <w:rFonts w:ascii="宋体" w:eastAsia="宋体" w:hAnsi="宋体"/>
          <w:sz w:val="28"/>
          <w:szCs w:val="28"/>
        </w:rPr>
        <w:t>秋的特点</w:t>
      </w:r>
      <w:r w:rsidRPr="00EF11BD">
        <w:rPr>
          <w:rFonts w:ascii="宋体" w:eastAsia="宋体" w:hAnsi="宋体" w:hint="eastAsia"/>
          <w:sz w:val="28"/>
          <w:szCs w:val="28"/>
        </w:rPr>
        <w:t>有</w:t>
      </w:r>
      <w:r w:rsidRPr="00EF11BD">
        <w:rPr>
          <w:rFonts w:ascii="宋体" w:eastAsia="宋体" w:hAnsi="宋体"/>
          <w:sz w:val="28"/>
          <w:szCs w:val="28"/>
        </w:rPr>
        <w:t>什么相同和不同之处？</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 xml:space="preserve">3. </w:t>
      </w:r>
      <w:r w:rsidRPr="00EF11BD">
        <w:rPr>
          <w:rFonts w:ascii="宋体" w:eastAsia="宋体" w:hAnsi="宋体" w:hint="eastAsia"/>
          <w:sz w:val="28"/>
          <w:szCs w:val="28"/>
        </w:rPr>
        <w:t>比较两篇作品中有关“秋声”的文字，梳理作者这样描写的原因，比较悲秋传统视野下文人悲秋与现代自由知识分子对秋的审美情趣。</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第</w:t>
      </w:r>
      <w:r w:rsidRPr="00EF11BD">
        <w:rPr>
          <w:rFonts w:ascii="宋体" w:eastAsia="宋体" w:hAnsi="宋体" w:hint="eastAsia"/>
          <w:b/>
          <w:sz w:val="28"/>
          <w:szCs w:val="28"/>
        </w:rPr>
        <w:t>6-7</w:t>
      </w:r>
      <w:r w:rsidRPr="00EF11BD">
        <w:rPr>
          <w:rFonts w:ascii="宋体" w:eastAsia="宋体" w:hAnsi="宋体" w:hint="eastAsia"/>
          <w:b/>
          <w:sz w:val="28"/>
          <w:szCs w:val="28"/>
        </w:rPr>
        <w:t>课时：整合与探究，思考不同作者笔下人与自然的关系</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任务</w:t>
      </w:r>
      <w:r w:rsidRPr="00EF11BD">
        <w:rPr>
          <w:rFonts w:ascii="仿宋" w:eastAsia="仿宋" w:hAnsi="仿宋" w:hint="eastAsia"/>
          <w:sz w:val="28"/>
          <w:szCs w:val="28"/>
        </w:rPr>
        <w:t>（任务</w:t>
      </w:r>
      <w:r w:rsidRPr="00EF11BD">
        <w:rPr>
          <w:rFonts w:ascii="仿宋" w:eastAsia="仿宋" w:hAnsi="仿宋" w:hint="eastAsia"/>
          <w:sz w:val="28"/>
          <w:szCs w:val="28"/>
        </w:rPr>
        <w:t>3</w:t>
      </w:r>
      <w:r w:rsidRPr="00EF11BD">
        <w:rPr>
          <w:rFonts w:ascii="仿宋" w:eastAsia="仿宋" w:hAnsi="仿宋" w:hint="eastAsia"/>
          <w:sz w:val="28"/>
          <w:szCs w:val="28"/>
        </w:rPr>
        <w:t>、任务</w:t>
      </w:r>
      <w:r w:rsidRPr="00EF11BD">
        <w:rPr>
          <w:rFonts w:ascii="仿宋" w:eastAsia="仿宋" w:hAnsi="仿宋" w:hint="eastAsia"/>
          <w:sz w:val="28"/>
          <w:szCs w:val="28"/>
        </w:rPr>
        <w:t>4</w:t>
      </w:r>
      <w:r w:rsidRPr="00EF11BD">
        <w:rPr>
          <w:rFonts w:ascii="仿宋" w:eastAsia="仿宋" w:hAnsi="仿宋" w:hint="eastAsia"/>
          <w:sz w:val="28"/>
          <w:szCs w:val="28"/>
        </w:rPr>
        <w:t>、任务</w:t>
      </w:r>
      <w:r w:rsidRPr="00EF11BD">
        <w:rPr>
          <w:rFonts w:ascii="仿宋" w:eastAsia="仿宋" w:hAnsi="仿宋" w:hint="eastAsia"/>
          <w:sz w:val="28"/>
          <w:szCs w:val="28"/>
        </w:rPr>
        <w:t>5</w:t>
      </w:r>
      <w:r w:rsidRPr="00EF11BD">
        <w:rPr>
          <w:rFonts w:ascii="仿宋" w:eastAsia="仿宋" w:hAnsi="仿宋" w:hint="eastAsia"/>
          <w:sz w:val="28"/>
          <w:szCs w:val="28"/>
        </w:rPr>
        <w:t>供部分学生选作）</w:t>
      </w:r>
      <w:r w:rsidRPr="00EF11BD">
        <w:rPr>
          <w:rFonts w:ascii="宋体" w:eastAsia="宋体" w:hAnsi="宋体"/>
          <w:sz w:val="28"/>
          <w:szCs w:val="28"/>
        </w:rPr>
        <w:t xml:space="preserve"> </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 xml:space="preserve">1. </w:t>
      </w:r>
      <w:r w:rsidRPr="00EF11BD">
        <w:rPr>
          <w:rFonts w:ascii="宋体" w:eastAsia="宋体" w:hAnsi="宋体" w:hint="eastAsia"/>
          <w:sz w:val="28"/>
          <w:szCs w:val="28"/>
        </w:rPr>
        <w:t>不同感官对秋天的感受不同，从这一角度梳理、比较这一组诗文中描写的景象，写一段鉴赏文字阐述你的发现。</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 xml:space="preserve">2. </w:t>
      </w:r>
      <w:r w:rsidRPr="00EF11BD">
        <w:rPr>
          <w:rFonts w:ascii="宋体" w:eastAsia="宋体" w:hAnsi="宋体" w:hint="eastAsia"/>
          <w:sz w:val="28"/>
          <w:szCs w:val="28"/>
        </w:rPr>
        <w:t>与诗词、文赋相比，现代散文我们朗读起来显然要放松得多，这与文言、白话的语体有关，也与文章体裁、语体、作家的语言风格等有关。如《故都的秋》中有不少舒缓了文章节奏的词语，《淡淡秋光·梧桐》中不时出现的口语化表达，这些特点都与文体、作家的创作风格等有关。联系初中学过的散文，梳理现代散文在情感抒发、语言表达等方面的突出特点。</w:t>
      </w:r>
    </w:p>
    <w:p w:rsidR="008B1FD3" w:rsidRPr="00EF11BD" w:rsidRDefault="00653692">
      <w:pPr>
        <w:adjustRightInd w:val="0"/>
        <w:snapToGrid w:val="0"/>
        <w:spacing w:line="360" w:lineRule="auto"/>
        <w:ind w:firstLineChars="201" w:firstLine="563"/>
        <w:rPr>
          <w:rFonts w:ascii="仿宋" w:eastAsia="仿宋" w:hAnsi="仿宋"/>
          <w:sz w:val="28"/>
          <w:szCs w:val="28"/>
        </w:rPr>
      </w:pPr>
      <w:r w:rsidRPr="00EF11BD">
        <w:rPr>
          <w:rFonts w:ascii="仿宋" w:eastAsia="仿宋" w:hAnsi="仿宋" w:hint="eastAsia"/>
          <w:sz w:val="28"/>
          <w:szCs w:val="28"/>
        </w:rPr>
        <w:lastRenderedPageBreak/>
        <w:t>链接：郁达夫《中国新文学大系·散文二集》导言（节选）</w:t>
      </w:r>
    </w:p>
    <w:p w:rsidR="008B1FD3" w:rsidRPr="00EF11BD" w:rsidRDefault="00653692">
      <w:pPr>
        <w:adjustRightInd w:val="0"/>
        <w:snapToGrid w:val="0"/>
        <w:spacing w:line="360" w:lineRule="auto"/>
        <w:ind w:firstLineChars="201" w:firstLine="563"/>
        <w:rPr>
          <w:rFonts w:ascii="仿宋" w:eastAsia="仿宋" w:hAnsi="仿宋"/>
          <w:sz w:val="28"/>
          <w:szCs w:val="28"/>
        </w:rPr>
      </w:pPr>
      <w:r w:rsidRPr="00EF11BD">
        <w:rPr>
          <w:rFonts w:ascii="仿宋" w:eastAsia="仿宋" w:hAnsi="仿宋" w:hint="eastAsia"/>
          <w:sz w:val="28"/>
          <w:szCs w:val="28"/>
        </w:rPr>
        <w:t>现代的散文之最大特征，是每一个作</w:t>
      </w:r>
      <w:r w:rsidRPr="00EF11BD">
        <w:rPr>
          <w:rFonts w:ascii="仿宋" w:eastAsia="仿宋" w:hAnsi="仿宋" w:hint="eastAsia"/>
          <w:sz w:val="28"/>
          <w:szCs w:val="28"/>
        </w:rPr>
        <w:t>家的每一篇散文里所表现的个性，比从前的任何散文都来得强。古人说，小说都带些自叙传的色彩的，因为从小说的作风</w:t>
      </w:r>
      <w:proofErr w:type="gramStart"/>
      <w:r w:rsidRPr="00EF11BD">
        <w:rPr>
          <w:rFonts w:ascii="仿宋" w:eastAsia="仿宋" w:hAnsi="仿宋" w:hint="eastAsia"/>
          <w:sz w:val="28"/>
          <w:szCs w:val="28"/>
        </w:rPr>
        <w:t>里人物</w:t>
      </w:r>
      <w:proofErr w:type="gramEnd"/>
      <w:r w:rsidRPr="00EF11BD">
        <w:rPr>
          <w:rFonts w:ascii="仿宋" w:eastAsia="仿宋" w:hAnsi="仿宋" w:hint="eastAsia"/>
          <w:sz w:val="28"/>
          <w:szCs w:val="28"/>
        </w:rPr>
        <w:t>里可以见到作者自己的写照；但现代的散文，</w:t>
      </w:r>
      <w:proofErr w:type="gramStart"/>
      <w:r w:rsidRPr="00EF11BD">
        <w:rPr>
          <w:rFonts w:ascii="仿宋" w:eastAsia="仿宋" w:hAnsi="仿宋" w:hint="eastAsia"/>
          <w:sz w:val="28"/>
          <w:szCs w:val="28"/>
        </w:rPr>
        <w:t>却更是</w:t>
      </w:r>
      <w:proofErr w:type="gramEnd"/>
      <w:r w:rsidRPr="00EF11BD">
        <w:rPr>
          <w:rFonts w:ascii="仿宋" w:eastAsia="仿宋" w:hAnsi="仿宋" w:hint="eastAsia"/>
          <w:sz w:val="28"/>
          <w:szCs w:val="28"/>
        </w:rPr>
        <w:t>带有自叙传的色彩了，我们只消把现代作家的散文集一翻，则这作家的世系，性格，嗜好，思想，信仰，以及生活习惯等等，无不活泼泼地显现在我们的眼前。这一种自叙传的色彩是什么呢，就是文学里所最可宝贵的个性的表现。</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3.</w:t>
      </w:r>
      <w:r w:rsidRPr="00EF11BD">
        <w:rPr>
          <w:rFonts w:ascii="宋体" w:eastAsia="宋体" w:hAnsi="宋体"/>
          <w:sz w:val="28"/>
          <w:szCs w:val="28"/>
        </w:rPr>
        <w:t xml:space="preserve"> </w:t>
      </w:r>
      <w:r w:rsidRPr="00EF11BD">
        <w:rPr>
          <w:rFonts w:ascii="宋体" w:eastAsia="宋体" w:hAnsi="宋体" w:hint="eastAsia"/>
          <w:sz w:val="28"/>
          <w:szCs w:val="28"/>
        </w:rPr>
        <w:t>把这组诗文中的物象依据抽象程度来排列，哪一篇作品中物象的抽象程度最高？说说你判断的依据。</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4.</w:t>
      </w:r>
      <w:r w:rsidRPr="00EF11BD">
        <w:rPr>
          <w:rFonts w:ascii="宋体" w:eastAsia="宋体" w:hAnsi="宋体" w:hint="eastAsia"/>
          <w:sz w:val="28"/>
          <w:szCs w:val="28"/>
        </w:rPr>
        <w:t>阅读这组诗文，想象毛泽东、杜甫、欧阳修、郁达夫、汪</w:t>
      </w:r>
      <w:r w:rsidRPr="00EF11BD">
        <w:rPr>
          <w:rFonts w:ascii="宋体" w:eastAsia="宋体" w:hAnsi="宋体" w:hint="eastAsia"/>
          <w:sz w:val="28"/>
          <w:szCs w:val="28"/>
        </w:rPr>
        <w:t>曾祺这</w:t>
      </w:r>
      <w:r w:rsidRPr="00EF11BD">
        <w:rPr>
          <w:rFonts w:ascii="宋体" w:eastAsia="宋体" w:hAnsi="宋体" w:hint="eastAsia"/>
          <w:sz w:val="28"/>
          <w:szCs w:val="28"/>
        </w:rPr>
        <w:t>5</w:t>
      </w:r>
      <w:r w:rsidRPr="00EF11BD">
        <w:rPr>
          <w:rFonts w:ascii="宋体" w:eastAsia="宋体" w:hAnsi="宋体" w:hint="eastAsia"/>
          <w:sz w:val="28"/>
          <w:szCs w:val="28"/>
        </w:rPr>
        <w:t>位作者创作时的状态。假设选其中一位作者作为你的精神导师，你会选择谁？结合这组诗文等相关资料，说说你的思考。</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5.</w:t>
      </w:r>
      <w:r w:rsidRPr="00EF11BD">
        <w:rPr>
          <w:rFonts w:ascii="宋体" w:eastAsia="宋体" w:hAnsi="宋体" w:hint="eastAsia"/>
          <w:sz w:val="28"/>
          <w:szCs w:val="28"/>
        </w:rPr>
        <w:t>整理这个单元以及你以前积累的描写秋的典范语句，探讨“秋”对于中国文人、中国文学和中国传统文化的意义。选择一个比较小的切入点，写一篇鉴赏文章。如：“无边落木萧萧下”与“洞庭波兮木叶下”之间的有着怎样的联系？“传统文学对郁达夫创作《故都的秋》等散文有哪些影响”？</w:t>
      </w:r>
      <w:r w:rsidRPr="00EF11BD">
        <w:rPr>
          <w:rFonts w:ascii="宋体" w:eastAsia="宋体" w:hAnsi="宋体"/>
          <w:sz w:val="28"/>
          <w:szCs w:val="28"/>
        </w:rPr>
        <w:t xml:space="preserve"> </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6.</w:t>
      </w:r>
      <w:r w:rsidRPr="00EF11BD">
        <w:rPr>
          <w:rFonts w:ascii="宋体" w:eastAsia="宋体" w:hAnsi="宋体" w:hint="eastAsia"/>
          <w:sz w:val="28"/>
          <w:szCs w:val="28"/>
        </w:rPr>
        <w:t>本单元选</w:t>
      </w:r>
      <w:proofErr w:type="gramStart"/>
      <w:r w:rsidRPr="00EF11BD">
        <w:rPr>
          <w:rFonts w:ascii="宋体" w:eastAsia="宋体" w:hAnsi="宋体" w:hint="eastAsia"/>
          <w:sz w:val="28"/>
          <w:szCs w:val="28"/>
        </w:rPr>
        <w:t>文属于</w:t>
      </w:r>
      <w:proofErr w:type="gramEnd"/>
      <w:r w:rsidRPr="00EF11BD">
        <w:rPr>
          <w:rFonts w:ascii="宋体" w:eastAsia="宋体" w:hAnsi="宋体" w:hint="eastAsia"/>
          <w:sz w:val="28"/>
          <w:szCs w:val="28"/>
        </w:rPr>
        <w:t>文人眼中的秋，并没有涵盖人对秋的观察与思考的全部。小组合作，搜集不同时期、不同国别、不同观点、不同题材、不同文体</w:t>
      </w:r>
      <w:r w:rsidRPr="00EF11BD">
        <w:rPr>
          <w:rFonts w:ascii="宋体" w:eastAsia="宋体" w:hAnsi="宋体" w:hint="eastAsia"/>
          <w:sz w:val="28"/>
          <w:szCs w:val="28"/>
        </w:rPr>
        <w:t>、不同语言风格的更多文章，编选一本以“描绘秋发现秋”为主题的阅读小册子。</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第</w:t>
      </w:r>
      <w:r w:rsidRPr="00EF11BD">
        <w:rPr>
          <w:rFonts w:ascii="宋体" w:eastAsia="宋体" w:hAnsi="宋体" w:hint="eastAsia"/>
          <w:b/>
          <w:sz w:val="28"/>
          <w:szCs w:val="28"/>
        </w:rPr>
        <w:t>8-9</w:t>
      </w:r>
      <w:r w:rsidRPr="00EF11BD">
        <w:rPr>
          <w:rFonts w:ascii="宋体" w:eastAsia="宋体" w:hAnsi="宋体" w:hint="eastAsia"/>
          <w:b/>
          <w:sz w:val="28"/>
          <w:szCs w:val="28"/>
        </w:rPr>
        <w:t>课时：书写自己的秋，发现自然与自我</w:t>
      </w:r>
    </w:p>
    <w:p w:rsidR="008B1FD3" w:rsidRPr="00EF11BD" w:rsidRDefault="00653692">
      <w:pPr>
        <w:adjustRightInd w:val="0"/>
        <w:snapToGrid w:val="0"/>
        <w:spacing w:line="360" w:lineRule="auto"/>
        <w:ind w:firstLineChars="201" w:firstLine="563"/>
        <w:rPr>
          <w:sz w:val="28"/>
          <w:szCs w:val="28"/>
        </w:rPr>
      </w:pPr>
      <w:r w:rsidRPr="00EF11BD">
        <w:rPr>
          <w:rFonts w:hint="eastAsia"/>
          <w:sz w:val="28"/>
          <w:szCs w:val="28"/>
        </w:rPr>
        <w:t>任务：（</w:t>
      </w:r>
      <w:r w:rsidRPr="00EF11BD">
        <w:rPr>
          <w:rFonts w:ascii="仿宋" w:eastAsia="仿宋" w:hAnsi="仿宋" w:hint="eastAsia"/>
          <w:sz w:val="28"/>
          <w:szCs w:val="28"/>
        </w:rPr>
        <w:t>任务</w:t>
      </w:r>
      <w:r w:rsidRPr="00EF11BD">
        <w:rPr>
          <w:rFonts w:ascii="仿宋" w:eastAsia="仿宋" w:hAnsi="仿宋" w:hint="eastAsia"/>
          <w:sz w:val="28"/>
          <w:szCs w:val="28"/>
        </w:rPr>
        <w:t>2</w:t>
      </w:r>
      <w:r w:rsidRPr="00EF11BD">
        <w:rPr>
          <w:rFonts w:ascii="仿宋" w:eastAsia="仿宋" w:hAnsi="仿宋" w:hint="eastAsia"/>
          <w:sz w:val="28"/>
          <w:szCs w:val="28"/>
        </w:rPr>
        <w:t>、任务</w:t>
      </w:r>
      <w:r w:rsidRPr="00EF11BD">
        <w:rPr>
          <w:rFonts w:ascii="仿宋" w:eastAsia="仿宋" w:hAnsi="仿宋" w:hint="eastAsia"/>
          <w:sz w:val="28"/>
          <w:szCs w:val="28"/>
        </w:rPr>
        <w:t>3</w:t>
      </w:r>
      <w:r w:rsidRPr="00EF11BD">
        <w:rPr>
          <w:rFonts w:ascii="仿宋" w:eastAsia="仿宋" w:hAnsi="仿宋" w:hint="eastAsia"/>
          <w:sz w:val="28"/>
          <w:szCs w:val="28"/>
        </w:rPr>
        <w:t>可以选作一项</w:t>
      </w:r>
      <w:r w:rsidRPr="00EF11BD">
        <w:rPr>
          <w:rFonts w:hint="eastAsia"/>
          <w:sz w:val="28"/>
          <w:szCs w:val="28"/>
        </w:rPr>
        <w:t>）</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1.</w:t>
      </w:r>
      <w:r w:rsidRPr="00EF11BD">
        <w:rPr>
          <w:rFonts w:ascii="宋体" w:eastAsia="宋体" w:hAnsi="宋体" w:hint="eastAsia"/>
          <w:sz w:val="28"/>
          <w:szCs w:val="28"/>
        </w:rPr>
        <w:t>“一叶落而知天下秋”，“一片花飞减却春”，善于发现的人见</w:t>
      </w:r>
      <w:r w:rsidRPr="00EF11BD">
        <w:rPr>
          <w:rFonts w:ascii="宋体" w:eastAsia="宋体" w:hAnsi="宋体" w:hint="eastAsia"/>
          <w:sz w:val="28"/>
          <w:szCs w:val="28"/>
        </w:rPr>
        <w:lastRenderedPageBreak/>
        <w:t>微而知著。再一次精读这一组选文，体会不同作者对自然的独特发现，反思自己是否有过这样细微的感受。</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2.</w:t>
      </w:r>
      <w:r w:rsidRPr="00EF11BD">
        <w:rPr>
          <w:rFonts w:ascii="宋体" w:eastAsia="宋体" w:hAnsi="宋体" w:hint="eastAsia"/>
          <w:sz w:val="28"/>
          <w:szCs w:val="28"/>
        </w:rPr>
        <w:t>选择秋天中一段时间，观察其中的景、物，还有人的活动，写一组不少于</w:t>
      </w:r>
      <w:r w:rsidRPr="00EF11BD">
        <w:rPr>
          <w:rFonts w:ascii="宋体" w:eastAsia="宋体" w:hAnsi="宋体"/>
          <w:sz w:val="28"/>
          <w:szCs w:val="28"/>
        </w:rPr>
        <w:t xml:space="preserve"> 7 </w:t>
      </w:r>
      <w:r w:rsidRPr="00EF11BD">
        <w:rPr>
          <w:rFonts w:ascii="宋体" w:eastAsia="宋体" w:hAnsi="宋体" w:hint="eastAsia"/>
          <w:sz w:val="28"/>
          <w:szCs w:val="28"/>
        </w:rPr>
        <w:t>天的观察日记。给每一天的日记拟一个标题，力求使读者从标题中就能看出这组日记的关联性。也可以有意识与同学相约写同题（时间、地点等</w:t>
      </w:r>
      <w:r w:rsidRPr="00EF11BD">
        <w:rPr>
          <w:rFonts w:ascii="宋体" w:eastAsia="宋体" w:hAnsi="宋体" w:hint="eastAsia"/>
          <w:sz w:val="28"/>
          <w:szCs w:val="28"/>
        </w:rPr>
        <w:t>相同）之秋，相互分享各自的感受。</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3.</w:t>
      </w:r>
      <w:r w:rsidRPr="00EF11BD">
        <w:rPr>
          <w:rFonts w:ascii="宋体" w:eastAsia="宋体" w:hAnsi="宋体" w:hint="eastAsia"/>
          <w:sz w:val="28"/>
          <w:szCs w:val="28"/>
        </w:rPr>
        <w:t>今年秋天结束的时候，写一篇“今年，我的这个秋天”，回顾、整理你的那些细微感受，梳理这个单元的作品对你写作的影响。</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三、学习资源</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（一）基本资源</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1.</w:t>
      </w:r>
      <w:r w:rsidRPr="00EF11BD">
        <w:rPr>
          <w:rFonts w:ascii="宋体" w:eastAsia="宋体" w:hAnsi="宋体" w:hint="eastAsia"/>
          <w:sz w:val="28"/>
          <w:szCs w:val="28"/>
        </w:rPr>
        <w:t>毛泽东《采桑子·重阳》</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2.</w:t>
      </w:r>
      <w:r w:rsidRPr="00EF11BD">
        <w:rPr>
          <w:rFonts w:ascii="宋体" w:eastAsia="宋体" w:hAnsi="宋体" w:hint="eastAsia"/>
          <w:sz w:val="28"/>
          <w:szCs w:val="28"/>
        </w:rPr>
        <w:t>杜甫诗二首《登高》《九日·其一》</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3.</w:t>
      </w:r>
      <w:r w:rsidRPr="00EF11BD">
        <w:rPr>
          <w:rFonts w:ascii="宋体" w:eastAsia="宋体" w:hAnsi="宋体" w:hint="eastAsia"/>
          <w:sz w:val="28"/>
          <w:szCs w:val="28"/>
        </w:rPr>
        <w:t>欧阳修《秋声赋》</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4.</w:t>
      </w:r>
      <w:r w:rsidRPr="00EF11BD">
        <w:rPr>
          <w:rFonts w:ascii="宋体" w:eastAsia="宋体" w:hAnsi="宋体" w:hint="eastAsia"/>
          <w:sz w:val="28"/>
          <w:szCs w:val="28"/>
        </w:rPr>
        <w:t>郁达夫《故都的秋》</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5.</w:t>
      </w:r>
      <w:r w:rsidRPr="00EF11BD">
        <w:rPr>
          <w:rFonts w:ascii="宋体" w:eastAsia="宋体" w:hAnsi="宋体" w:hint="eastAsia"/>
          <w:sz w:val="28"/>
          <w:szCs w:val="28"/>
        </w:rPr>
        <w:t>汪曾祺《淡淡的秋光》</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（二）拓展资源</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 xml:space="preserve">1. </w:t>
      </w:r>
      <w:r w:rsidRPr="00EF11BD">
        <w:rPr>
          <w:rFonts w:ascii="宋体" w:eastAsia="宋体" w:hAnsi="宋体" w:hint="eastAsia"/>
          <w:sz w:val="28"/>
          <w:szCs w:val="28"/>
        </w:rPr>
        <w:t>部编本初中教材中涉及秋的课文：</w:t>
      </w:r>
      <w:r w:rsidRPr="00EF11BD">
        <w:rPr>
          <w:rFonts w:ascii="宋体" w:eastAsia="宋体" w:hAnsi="宋体" w:hint="eastAsia"/>
          <w:sz w:val="28"/>
          <w:szCs w:val="28"/>
        </w:rPr>
        <w:t xml:space="preserve"> </w:t>
      </w:r>
    </w:p>
    <w:p w:rsidR="008B1FD3" w:rsidRPr="00EF11BD" w:rsidRDefault="00653692">
      <w:pPr>
        <w:adjustRightInd w:val="0"/>
        <w:snapToGrid w:val="0"/>
        <w:spacing w:line="360" w:lineRule="auto"/>
        <w:ind w:firstLineChars="201" w:firstLine="563"/>
        <w:rPr>
          <w:rFonts w:ascii="仿宋" w:eastAsia="仿宋" w:hAnsi="仿宋"/>
          <w:sz w:val="28"/>
          <w:szCs w:val="28"/>
        </w:rPr>
      </w:pPr>
      <w:r w:rsidRPr="00EF11BD">
        <w:rPr>
          <w:rFonts w:ascii="仿宋" w:eastAsia="仿宋" w:hAnsi="仿宋" w:hint="eastAsia"/>
          <w:sz w:val="28"/>
          <w:szCs w:val="28"/>
        </w:rPr>
        <w:t>七年级上：</w:t>
      </w:r>
      <w:r w:rsidRPr="00EF11BD">
        <w:rPr>
          <w:rFonts w:ascii="仿宋" w:eastAsia="仿宋" w:hAnsi="仿宋" w:hint="eastAsia"/>
          <w:sz w:val="28"/>
          <w:szCs w:val="28"/>
        </w:rPr>
        <w:t xml:space="preserve">3 </w:t>
      </w:r>
      <w:r w:rsidRPr="00EF11BD">
        <w:rPr>
          <w:rFonts w:ascii="仿宋" w:eastAsia="仿宋" w:hAnsi="仿宋" w:hint="eastAsia"/>
          <w:sz w:val="28"/>
          <w:szCs w:val="28"/>
        </w:rPr>
        <w:t>雨的四季</w:t>
      </w:r>
      <w:r w:rsidRPr="00EF11BD">
        <w:rPr>
          <w:rFonts w:ascii="仿宋" w:eastAsia="仿宋" w:hAnsi="仿宋" w:hint="eastAsia"/>
          <w:sz w:val="28"/>
          <w:szCs w:val="28"/>
        </w:rPr>
        <w:t xml:space="preserve"> </w:t>
      </w:r>
      <w:r w:rsidRPr="00EF11BD">
        <w:rPr>
          <w:rFonts w:ascii="仿宋" w:eastAsia="仿宋" w:hAnsi="仿宋" w:hint="eastAsia"/>
          <w:sz w:val="28"/>
          <w:szCs w:val="28"/>
        </w:rPr>
        <w:t>刘湛秋（提及秋天）；</w:t>
      </w:r>
      <w:r w:rsidRPr="00EF11BD">
        <w:rPr>
          <w:rFonts w:ascii="仿宋" w:eastAsia="仿宋" w:hAnsi="仿宋" w:hint="eastAsia"/>
          <w:sz w:val="28"/>
          <w:szCs w:val="28"/>
        </w:rPr>
        <w:t xml:space="preserve">4 </w:t>
      </w:r>
      <w:r w:rsidRPr="00EF11BD">
        <w:rPr>
          <w:rFonts w:ascii="仿宋" w:eastAsia="仿宋" w:hAnsi="仿宋" w:hint="eastAsia"/>
          <w:sz w:val="28"/>
          <w:szCs w:val="28"/>
        </w:rPr>
        <w:t>古代诗歌四首</w:t>
      </w:r>
      <w:r w:rsidRPr="00EF11BD">
        <w:rPr>
          <w:rFonts w:ascii="仿宋" w:eastAsia="仿宋" w:hAnsi="仿宋" w:hint="eastAsia"/>
          <w:sz w:val="28"/>
          <w:szCs w:val="28"/>
        </w:rPr>
        <w:t xml:space="preserve"> </w:t>
      </w:r>
      <w:r w:rsidRPr="00EF11BD">
        <w:rPr>
          <w:rFonts w:ascii="仿宋" w:eastAsia="仿宋" w:hAnsi="仿宋" w:hint="eastAsia"/>
          <w:sz w:val="28"/>
          <w:szCs w:val="28"/>
        </w:rPr>
        <w:t>《观沧海》曹操；《天净沙</w:t>
      </w:r>
      <w:r w:rsidRPr="00EF11BD">
        <w:rPr>
          <w:rFonts w:ascii="仿宋" w:eastAsia="仿宋" w:hAnsi="仿宋" w:hint="eastAsia"/>
          <w:sz w:val="28"/>
          <w:szCs w:val="28"/>
        </w:rPr>
        <w:t xml:space="preserve"> </w:t>
      </w:r>
      <w:r w:rsidRPr="00EF11BD">
        <w:rPr>
          <w:rFonts w:ascii="仿宋" w:eastAsia="仿宋" w:hAnsi="仿宋" w:hint="eastAsia"/>
          <w:sz w:val="28"/>
          <w:szCs w:val="28"/>
        </w:rPr>
        <w:t>秋思》马致远；</w:t>
      </w:r>
      <w:r w:rsidRPr="00EF11BD">
        <w:rPr>
          <w:rFonts w:ascii="仿宋" w:eastAsia="仿宋" w:hAnsi="仿宋" w:hint="eastAsia"/>
          <w:sz w:val="28"/>
          <w:szCs w:val="28"/>
        </w:rPr>
        <w:t xml:space="preserve">5 </w:t>
      </w:r>
      <w:r w:rsidRPr="00EF11BD">
        <w:rPr>
          <w:rFonts w:ascii="仿宋" w:eastAsia="仿宋" w:hAnsi="仿宋" w:hint="eastAsia"/>
          <w:sz w:val="28"/>
          <w:szCs w:val="28"/>
        </w:rPr>
        <w:t>秋天的怀念</w:t>
      </w:r>
      <w:r w:rsidRPr="00EF11BD">
        <w:rPr>
          <w:rFonts w:ascii="仿宋" w:eastAsia="仿宋" w:hAnsi="仿宋" w:hint="eastAsia"/>
          <w:sz w:val="28"/>
          <w:szCs w:val="28"/>
        </w:rPr>
        <w:t xml:space="preserve"> </w:t>
      </w:r>
      <w:r w:rsidRPr="00EF11BD">
        <w:rPr>
          <w:rFonts w:ascii="仿宋" w:eastAsia="仿宋" w:hAnsi="仿宋" w:hint="eastAsia"/>
          <w:sz w:val="28"/>
          <w:szCs w:val="28"/>
        </w:rPr>
        <w:t>史铁生；行军九日思长安故园</w:t>
      </w:r>
      <w:r w:rsidRPr="00EF11BD">
        <w:rPr>
          <w:rFonts w:ascii="仿宋" w:eastAsia="仿宋" w:hAnsi="仿宋" w:hint="eastAsia"/>
          <w:sz w:val="28"/>
          <w:szCs w:val="28"/>
        </w:rPr>
        <w:t xml:space="preserve"> </w:t>
      </w:r>
      <w:r w:rsidRPr="00EF11BD">
        <w:rPr>
          <w:rFonts w:ascii="仿宋" w:eastAsia="仿宋" w:hAnsi="仿宋" w:hint="eastAsia"/>
          <w:sz w:val="28"/>
          <w:szCs w:val="28"/>
        </w:rPr>
        <w:t>岑参；秋词（其一）刘禹锡；潼关</w:t>
      </w:r>
      <w:r w:rsidRPr="00EF11BD">
        <w:rPr>
          <w:rFonts w:ascii="仿宋" w:eastAsia="仿宋" w:hAnsi="仿宋" w:hint="eastAsia"/>
          <w:sz w:val="28"/>
          <w:szCs w:val="28"/>
        </w:rPr>
        <w:t xml:space="preserve"> </w:t>
      </w:r>
      <w:r w:rsidRPr="00EF11BD">
        <w:rPr>
          <w:rFonts w:ascii="仿宋" w:eastAsia="仿宋" w:hAnsi="仿宋" w:hint="eastAsia"/>
          <w:sz w:val="28"/>
          <w:szCs w:val="28"/>
        </w:rPr>
        <w:t>谭嗣同；八年级上：</w:t>
      </w:r>
      <w:r w:rsidRPr="00EF11BD">
        <w:rPr>
          <w:rFonts w:ascii="仿宋" w:eastAsia="仿宋" w:hAnsi="仿宋" w:hint="eastAsia"/>
          <w:sz w:val="28"/>
          <w:szCs w:val="28"/>
        </w:rPr>
        <w:t xml:space="preserve">12 </w:t>
      </w:r>
      <w:r w:rsidRPr="00EF11BD">
        <w:rPr>
          <w:rFonts w:ascii="仿宋" w:eastAsia="仿宋" w:hAnsi="仿宋" w:hint="eastAsia"/>
          <w:sz w:val="28"/>
          <w:szCs w:val="28"/>
        </w:rPr>
        <w:t>唐诗五首</w:t>
      </w:r>
      <w:r w:rsidRPr="00EF11BD">
        <w:rPr>
          <w:rFonts w:ascii="仿宋" w:eastAsia="仿宋" w:hAnsi="仿宋" w:hint="eastAsia"/>
          <w:sz w:val="28"/>
          <w:szCs w:val="28"/>
        </w:rPr>
        <w:t xml:space="preserve"> </w:t>
      </w:r>
      <w:proofErr w:type="gramStart"/>
      <w:r w:rsidRPr="00EF11BD">
        <w:rPr>
          <w:rFonts w:ascii="仿宋" w:eastAsia="仿宋" w:hAnsi="仿宋" w:hint="eastAsia"/>
          <w:sz w:val="28"/>
          <w:szCs w:val="28"/>
        </w:rPr>
        <w:t>野望</w:t>
      </w:r>
      <w:proofErr w:type="gramEnd"/>
      <w:r w:rsidRPr="00EF11BD">
        <w:rPr>
          <w:rFonts w:ascii="仿宋" w:eastAsia="仿宋" w:hAnsi="仿宋" w:hint="eastAsia"/>
          <w:sz w:val="28"/>
          <w:szCs w:val="28"/>
        </w:rPr>
        <w:t xml:space="preserve"> </w:t>
      </w:r>
      <w:r w:rsidRPr="00EF11BD">
        <w:rPr>
          <w:rFonts w:ascii="仿宋" w:eastAsia="仿宋" w:hAnsi="仿宋" w:hint="eastAsia"/>
          <w:sz w:val="28"/>
          <w:szCs w:val="28"/>
        </w:rPr>
        <w:t>王绩；</w:t>
      </w:r>
      <w:r w:rsidRPr="00EF11BD">
        <w:rPr>
          <w:rFonts w:ascii="仿宋" w:eastAsia="仿宋" w:hAnsi="仿宋" w:hint="eastAsia"/>
          <w:sz w:val="28"/>
          <w:szCs w:val="28"/>
        </w:rPr>
        <w:t xml:space="preserve">24 </w:t>
      </w:r>
      <w:r w:rsidRPr="00EF11BD">
        <w:rPr>
          <w:rFonts w:ascii="仿宋" w:eastAsia="仿宋" w:hAnsi="仿宋" w:hint="eastAsia"/>
          <w:sz w:val="28"/>
          <w:szCs w:val="28"/>
        </w:rPr>
        <w:t>诗词五首</w:t>
      </w:r>
      <w:r w:rsidRPr="00EF11BD">
        <w:rPr>
          <w:rFonts w:ascii="仿宋" w:eastAsia="仿宋" w:hAnsi="仿宋" w:hint="eastAsia"/>
          <w:sz w:val="28"/>
          <w:szCs w:val="28"/>
        </w:rPr>
        <w:t xml:space="preserve"> </w:t>
      </w:r>
      <w:r w:rsidRPr="00EF11BD">
        <w:rPr>
          <w:rFonts w:ascii="仿宋" w:eastAsia="仿宋" w:hAnsi="仿宋" w:hint="eastAsia"/>
          <w:sz w:val="28"/>
          <w:szCs w:val="28"/>
        </w:rPr>
        <w:t>饮酒（其五）</w:t>
      </w:r>
      <w:r w:rsidRPr="00EF11BD">
        <w:rPr>
          <w:rFonts w:ascii="仿宋" w:eastAsia="仿宋" w:hAnsi="仿宋" w:hint="eastAsia"/>
          <w:sz w:val="28"/>
          <w:szCs w:val="28"/>
        </w:rPr>
        <w:t xml:space="preserve"> </w:t>
      </w:r>
      <w:r w:rsidRPr="00EF11BD">
        <w:rPr>
          <w:rFonts w:ascii="仿宋" w:eastAsia="仿宋" w:hAnsi="仿宋" w:hint="eastAsia"/>
          <w:sz w:val="28"/>
          <w:szCs w:val="28"/>
        </w:rPr>
        <w:t>陶渊明；雁门太守行</w:t>
      </w:r>
      <w:r w:rsidRPr="00EF11BD">
        <w:rPr>
          <w:rFonts w:ascii="仿宋" w:eastAsia="仿宋" w:hAnsi="仿宋" w:hint="eastAsia"/>
          <w:sz w:val="28"/>
          <w:szCs w:val="28"/>
        </w:rPr>
        <w:t xml:space="preserve"> </w:t>
      </w:r>
      <w:r w:rsidRPr="00EF11BD">
        <w:rPr>
          <w:rFonts w:ascii="仿宋" w:eastAsia="仿宋" w:hAnsi="仿宋" w:hint="eastAsia"/>
          <w:sz w:val="28"/>
          <w:szCs w:val="28"/>
        </w:rPr>
        <w:t>李贺；相见欢</w:t>
      </w:r>
      <w:r w:rsidRPr="00EF11BD">
        <w:rPr>
          <w:rFonts w:ascii="仿宋" w:eastAsia="仿宋" w:hAnsi="仿宋" w:hint="eastAsia"/>
          <w:sz w:val="28"/>
          <w:szCs w:val="28"/>
        </w:rPr>
        <w:t xml:space="preserve"> </w:t>
      </w:r>
      <w:r w:rsidRPr="00EF11BD">
        <w:rPr>
          <w:rFonts w:ascii="仿宋" w:eastAsia="仿宋" w:hAnsi="仿宋" w:hint="eastAsia"/>
          <w:sz w:val="28"/>
          <w:szCs w:val="28"/>
        </w:rPr>
        <w:t>朱敦儒；八年级下：</w:t>
      </w:r>
      <w:r w:rsidRPr="00EF11BD">
        <w:rPr>
          <w:rFonts w:ascii="仿宋" w:eastAsia="仿宋" w:hAnsi="仿宋" w:hint="eastAsia"/>
          <w:sz w:val="28"/>
          <w:szCs w:val="28"/>
        </w:rPr>
        <w:t xml:space="preserve">24 </w:t>
      </w:r>
      <w:r w:rsidRPr="00EF11BD">
        <w:rPr>
          <w:rFonts w:ascii="仿宋" w:eastAsia="仿宋" w:hAnsi="仿宋" w:hint="eastAsia"/>
          <w:sz w:val="28"/>
          <w:szCs w:val="28"/>
        </w:rPr>
        <w:t>唐诗二首</w:t>
      </w:r>
      <w:r w:rsidRPr="00EF11BD">
        <w:rPr>
          <w:rFonts w:ascii="仿宋" w:eastAsia="仿宋" w:hAnsi="仿宋" w:hint="eastAsia"/>
          <w:sz w:val="28"/>
          <w:szCs w:val="28"/>
        </w:rPr>
        <w:t xml:space="preserve"> </w:t>
      </w:r>
      <w:r w:rsidRPr="00EF11BD">
        <w:rPr>
          <w:rFonts w:ascii="仿宋" w:eastAsia="仿宋" w:hAnsi="仿宋" w:hint="eastAsia"/>
          <w:sz w:val="28"/>
          <w:szCs w:val="28"/>
        </w:rPr>
        <w:t>茅屋为秋风所破歌</w:t>
      </w:r>
      <w:r w:rsidRPr="00EF11BD">
        <w:rPr>
          <w:rFonts w:ascii="仿宋" w:eastAsia="仿宋" w:hAnsi="仿宋" w:hint="eastAsia"/>
          <w:sz w:val="28"/>
          <w:szCs w:val="28"/>
        </w:rPr>
        <w:t xml:space="preserve"> </w:t>
      </w:r>
      <w:r w:rsidRPr="00EF11BD">
        <w:rPr>
          <w:rFonts w:ascii="仿宋" w:eastAsia="仿宋" w:hAnsi="仿宋" w:hint="eastAsia"/>
          <w:sz w:val="28"/>
          <w:szCs w:val="28"/>
        </w:rPr>
        <w:t>杜甫；</w:t>
      </w:r>
      <w:r w:rsidRPr="00EF11BD">
        <w:rPr>
          <w:rFonts w:ascii="仿宋" w:eastAsia="仿宋" w:hAnsi="仿宋" w:hint="eastAsia"/>
          <w:sz w:val="28"/>
          <w:szCs w:val="28"/>
        </w:rPr>
        <w:t>2.</w:t>
      </w:r>
      <w:r w:rsidRPr="00EF11BD">
        <w:rPr>
          <w:rFonts w:ascii="仿宋" w:eastAsia="仿宋" w:hAnsi="仿宋" w:hint="eastAsia"/>
          <w:sz w:val="28"/>
          <w:szCs w:val="28"/>
        </w:rPr>
        <w:t>济南的秋天</w:t>
      </w:r>
      <w:r w:rsidRPr="00EF11BD">
        <w:rPr>
          <w:rFonts w:ascii="仿宋" w:eastAsia="仿宋" w:hAnsi="仿宋" w:hint="eastAsia"/>
          <w:sz w:val="28"/>
          <w:szCs w:val="28"/>
        </w:rPr>
        <w:t xml:space="preserve">  </w:t>
      </w:r>
      <w:r w:rsidRPr="00EF11BD">
        <w:rPr>
          <w:rFonts w:ascii="仿宋" w:eastAsia="仿宋" w:hAnsi="仿宋" w:hint="eastAsia"/>
          <w:sz w:val="28"/>
          <w:szCs w:val="28"/>
        </w:rPr>
        <w:t>老舍；</w:t>
      </w:r>
      <w:r w:rsidRPr="00EF11BD">
        <w:rPr>
          <w:rFonts w:ascii="仿宋" w:eastAsia="仿宋" w:hAnsi="仿宋" w:hint="eastAsia"/>
          <w:sz w:val="28"/>
          <w:szCs w:val="28"/>
        </w:rPr>
        <w:t>3.</w:t>
      </w:r>
      <w:r w:rsidRPr="00EF11BD">
        <w:rPr>
          <w:rFonts w:ascii="仿宋" w:eastAsia="仿宋" w:hAnsi="仿宋" w:hint="eastAsia"/>
          <w:sz w:val="28"/>
          <w:szCs w:val="28"/>
        </w:rPr>
        <w:t>森林与自然</w:t>
      </w:r>
      <w:r w:rsidRPr="00EF11BD">
        <w:rPr>
          <w:rFonts w:ascii="仿宋" w:eastAsia="仿宋" w:hAnsi="仿宋" w:hint="eastAsia"/>
          <w:sz w:val="28"/>
          <w:szCs w:val="28"/>
        </w:rPr>
        <w:t xml:space="preserve">  </w:t>
      </w:r>
      <w:r w:rsidRPr="00EF11BD">
        <w:rPr>
          <w:rFonts w:ascii="仿宋" w:eastAsia="仿宋" w:hAnsi="仿宋" w:hint="eastAsia"/>
          <w:sz w:val="28"/>
          <w:szCs w:val="28"/>
        </w:rPr>
        <w:t>屠格涅夫</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2.</w:t>
      </w:r>
      <w:r w:rsidRPr="00EF11BD">
        <w:rPr>
          <w:rFonts w:ascii="宋体" w:eastAsia="宋体" w:hAnsi="宋体" w:hint="eastAsia"/>
          <w:sz w:val="28"/>
          <w:szCs w:val="28"/>
        </w:rPr>
        <w:t>林庚《说“木叶”》</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lastRenderedPageBreak/>
        <w:t>3.</w:t>
      </w:r>
      <w:r w:rsidRPr="00EF11BD">
        <w:rPr>
          <w:rFonts w:ascii="宋体" w:eastAsia="宋体" w:hAnsi="宋体" w:hint="eastAsia"/>
          <w:sz w:val="28"/>
          <w:szCs w:val="28"/>
        </w:rPr>
        <w:t>朱光潜：《慢慢走，欣赏啊》《</w:t>
      </w:r>
      <w:hyperlink r:id="rId8" w:tgtFrame="_blank" w:history="1">
        <w:r w:rsidRPr="00EF11BD">
          <w:rPr>
            <w:rFonts w:ascii="宋体" w:eastAsia="宋体" w:hAnsi="宋体"/>
            <w:sz w:val="28"/>
            <w:szCs w:val="28"/>
          </w:rPr>
          <w:t>我们对于一棵古松的三种态度</w:t>
        </w:r>
      </w:hyperlink>
      <w:r w:rsidRPr="00EF11BD">
        <w:rPr>
          <w:rFonts w:ascii="宋体" w:eastAsia="宋体" w:hAnsi="宋体" w:hint="eastAsia"/>
          <w:sz w:val="28"/>
          <w:szCs w:val="28"/>
        </w:rPr>
        <w:t>》</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4.</w:t>
      </w:r>
      <w:r w:rsidRPr="00EF11BD">
        <w:rPr>
          <w:rFonts w:ascii="宋体" w:eastAsia="宋体" w:hAnsi="宋体" w:hint="eastAsia"/>
          <w:sz w:val="28"/>
          <w:szCs w:val="28"/>
        </w:rPr>
        <w:t>王国维《人间词话》（节选）</w:t>
      </w:r>
    </w:p>
    <w:p w:rsidR="008B1FD3" w:rsidRPr="00EF11BD" w:rsidRDefault="00653692">
      <w:pPr>
        <w:adjustRightInd w:val="0"/>
        <w:snapToGrid w:val="0"/>
        <w:spacing w:line="360" w:lineRule="auto"/>
        <w:ind w:firstLineChars="201" w:firstLine="563"/>
        <w:rPr>
          <w:rFonts w:ascii="仿宋" w:eastAsia="仿宋" w:hAnsi="仿宋"/>
          <w:sz w:val="28"/>
          <w:szCs w:val="28"/>
        </w:rPr>
      </w:pPr>
      <w:r w:rsidRPr="00EF11BD">
        <w:rPr>
          <w:rFonts w:ascii="仿宋" w:eastAsia="仿宋" w:hAnsi="仿宋"/>
          <w:sz w:val="28"/>
          <w:szCs w:val="28"/>
        </w:rPr>
        <w:t>［</w:t>
      </w:r>
      <w:proofErr w:type="gramStart"/>
      <w:r w:rsidRPr="00EF11BD">
        <w:rPr>
          <w:rFonts w:ascii="仿宋" w:eastAsia="仿宋" w:hAnsi="仿宋"/>
          <w:sz w:val="28"/>
          <w:szCs w:val="28"/>
        </w:rPr>
        <w:t>一</w:t>
      </w:r>
      <w:proofErr w:type="gramEnd"/>
      <w:r w:rsidRPr="00EF11BD">
        <w:rPr>
          <w:rFonts w:ascii="仿宋" w:eastAsia="仿宋" w:hAnsi="仿宋"/>
          <w:sz w:val="28"/>
          <w:szCs w:val="28"/>
        </w:rPr>
        <w:t>］词以境界为最上。有境界，则自成高格，自有名句。五代、北宋之</w:t>
      </w:r>
      <w:proofErr w:type="gramStart"/>
      <w:r w:rsidRPr="00EF11BD">
        <w:rPr>
          <w:rFonts w:ascii="仿宋" w:eastAsia="仿宋" w:hAnsi="仿宋"/>
          <w:sz w:val="28"/>
          <w:szCs w:val="28"/>
        </w:rPr>
        <w:t>词所以</w:t>
      </w:r>
      <w:proofErr w:type="gramEnd"/>
      <w:r w:rsidRPr="00EF11BD">
        <w:rPr>
          <w:rFonts w:ascii="仿宋" w:eastAsia="仿宋" w:hAnsi="仿宋"/>
          <w:sz w:val="28"/>
          <w:szCs w:val="28"/>
        </w:rPr>
        <w:t>独绝者在此。</w:t>
      </w:r>
    </w:p>
    <w:p w:rsidR="008B1FD3" w:rsidRPr="00EF11BD" w:rsidRDefault="00653692">
      <w:pPr>
        <w:adjustRightInd w:val="0"/>
        <w:snapToGrid w:val="0"/>
        <w:spacing w:line="360" w:lineRule="auto"/>
        <w:ind w:firstLineChars="201" w:firstLine="563"/>
        <w:rPr>
          <w:rFonts w:ascii="仿宋" w:eastAsia="仿宋" w:hAnsi="仿宋"/>
          <w:sz w:val="28"/>
          <w:szCs w:val="28"/>
        </w:rPr>
      </w:pPr>
      <w:r w:rsidRPr="00EF11BD">
        <w:rPr>
          <w:rFonts w:ascii="仿宋" w:eastAsia="仿宋" w:hAnsi="仿宋"/>
          <w:sz w:val="28"/>
          <w:szCs w:val="28"/>
        </w:rPr>
        <w:t>［二］有造境，有写境，此</w:t>
      </w:r>
      <w:r w:rsidRPr="00EF11BD">
        <w:rPr>
          <w:rFonts w:ascii="仿宋" w:eastAsia="仿宋" w:hAnsi="仿宋"/>
          <w:sz w:val="28"/>
          <w:szCs w:val="28"/>
        </w:rPr>
        <w:t>“</w:t>
      </w:r>
      <w:r w:rsidRPr="00EF11BD">
        <w:rPr>
          <w:rFonts w:ascii="仿宋" w:eastAsia="仿宋" w:hAnsi="仿宋"/>
          <w:sz w:val="28"/>
          <w:szCs w:val="28"/>
        </w:rPr>
        <w:t>理想</w:t>
      </w:r>
      <w:r w:rsidRPr="00EF11BD">
        <w:rPr>
          <w:rFonts w:ascii="仿宋" w:eastAsia="仿宋" w:hAnsi="仿宋"/>
          <w:sz w:val="28"/>
          <w:szCs w:val="28"/>
        </w:rPr>
        <w:t>”</w:t>
      </w:r>
      <w:r w:rsidRPr="00EF11BD">
        <w:rPr>
          <w:rFonts w:ascii="仿宋" w:eastAsia="仿宋" w:hAnsi="仿宋"/>
          <w:sz w:val="28"/>
          <w:szCs w:val="28"/>
        </w:rPr>
        <w:t>与</w:t>
      </w:r>
      <w:r w:rsidRPr="00EF11BD">
        <w:rPr>
          <w:rFonts w:ascii="仿宋" w:eastAsia="仿宋" w:hAnsi="仿宋"/>
          <w:sz w:val="28"/>
          <w:szCs w:val="28"/>
        </w:rPr>
        <w:t>“</w:t>
      </w:r>
      <w:r w:rsidRPr="00EF11BD">
        <w:rPr>
          <w:rFonts w:ascii="仿宋" w:eastAsia="仿宋" w:hAnsi="仿宋"/>
          <w:sz w:val="28"/>
          <w:szCs w:val="28"/>
        </w:rPr>
        <w:t>写实</w:t>
      </w:r>
      <w:r w:rsidRPr="00EF11BD">
        <w:rPr>
          <w:rFonts w:ascii="仿宋" w:eastAsia="仿宋" w:hAnsi="仿宋"/>
          <w:sz w:val="28"/>
          <w:szCs w:val="28"/>
        </w:rPr>
        <w:t>”</w:t>
      </w:r>
      <w:r w:rsidRPr="00EF11BD">
        <w:rPr>
          <w:rFonts w:ascii="仿宋" w:eastAsia="仿宋" w:hAnsi="仿宋"/>
          <w:sz w:val="28"/>
          <w:szCs w:val="28"/>
        </w:rPr>
        <w:t>二派之所由分。然二者颇难分别，因大诗人所造</w:t>
      </w:r>
      <w:proofErr w:type="gramStart"/>
      <w:r w:rsidRPr="00EF11BD">
        <w:rPr>
          <w:rFonts w:ascii="仿宋" w:eastAsia="仿宋" w:hAnsi="仿宋"/>
          <w:sz w:val="28"/>
          <w:szCs w:val="28"/>
        </w:rPr>
        <w:t>之境必合乎</w:t>
      </w:r>
      <w:proofErr w:type="gramEnd"/>
      <w:r w:rsidRPr="00EF11BD">
        <w:rPr>
          <w:rFonts w:ascii="仿宋" w:eastAsia="仿宋" w:hAnsi="仿宋"/>
          <w:sz w:val="28"/>
          <w:szCs w:val="28"/>
        </w:rPr>
        <w:t>自然，所写之境亦</w:t>
      </w:r>
      <w:proofErr w:type="gramStart"/>
      <w:r w:rsidRPr="00EF11BD">
        <w:rPr>
          <w:rFonts w:ascii="仿宋" w:eastAsia="仿宋" w:hAnsi="仿宋"/>
          <w:sz w:val="28"/>
          <w:szCs w:val="28"/>
        </w:rPr>
        <w:t>必邻于理想故</w:t>
      </w:r>
      <w:proofErr w:type="gramEnd"/>
      <w:r w:rsidRPr="00EF11BD">
        <w:rPr>
          <w:rFonts w:ascii="仿宋" w:eastAsia="仿宋" w:hAnsi="仿宋"/>
          <w:sz w:val="28"/>
          <w:szCs w:val="28"/>
        </w:rPr>
        <w:t>也。</w:t>
      </w:r>
    </w:p>
    <w:p w:rsidR="008B1FD3" w:rsidRPr="00EF11BD" w:rsidRDefault="00653692">
      <w:pPr>
        <w:adjustRightInd w:val="0"/>
        <w:snapToGrid w:val="0"/>
        <w:spacing w:line="360" w:lineRule="auto"/>
        <w:ind w:firstLineChars="201" w:firstLine="563"/>
        <w:rPr>
          <w:rFonts w:ascii="仿宋" w:eastAsia="仿宋" w:hAnsi="仿宋"/>
          <w:sz w:val="28"/>
          <w:szCs w:val="28"/>
        </w:rPr>
      </w:pPr>
      <w:r w:rsidRPr="00EF11BD">
        <w:rPr>
          <w:rFonts w:ascii="仿宋" w:eastAsia="仿宋" w:hAnsi="仿宋"/>
          <w:sz w:val="28"/>
          <w:szCs w:val="28"/>
        </w:rPr>
        <w:t>［三］有</w:t>
      </w:r>
      <w:proofErr w:type="gramStart"/>
      <w:r w:rsidRPr="00EF11BD">
        <w:rPr>
          <w:rFonts w:ascii="仿宋" w:eastAsia="仿宋" w:hAnsi="仿宋"/>
          <w:sz w:val="28"/>
          <w:szCs w:val="28"/>
        </w:rPr>
        <w:t>有</w:t>
      </w:r>
      <w:proofErr w:type="gramEnd"/>
      <w:r w:rsidRPr="00EF11BD">
        <w:rPr>
          <w:rFonts w:ascii="仿宋" w:eastAsia="仿宋" w:hAnsi="仿宋"/>
          <w:sz w:val="28"/>
          <w:szCs w:val="28"/>
        </w:rPr>
        <w:t>我</w:t>
      </w:r>
      <w:proofErr w:type="gramStart"/>
      <w:r w:rsidRPr="00EF11BD">
        <w:rPr>
          <w:rFonts w:ascii="仿宋" w:eastAsia="仿宋" w:hAnsi="仿宋"/>
          <w:sz w:val="28"/>
          <w:szCs w:val="28"/>
        </w:rPr>
        <w:t>之</w:t>
      </w:r>
      <w:proofErr w:type="gramEnd"/>
      <w:r w:rsidRPr="00EF11BD">
        <w:rPr>
          <w:rFonts w:ascii="仿宋" w:eastAsia="仿宋" w:hAnsi="仿宋"/>
          <w:sz w:val="28"/>
          <w:szCs w:val="28"/>
        </w:rPr>
        <w:t>境，有无我之境。</w:t>
      </w:r>
      <w:r w:rsidRPr="00EF11BD">
        <w:rPr>
          <w:rFonts w:ascii="仿宋" w:eastAsia="仿宋" w:hAnsi="仿宋"/>
          <w:sz w:val="28"/>
          <w:szCs w:val="28"/>
        </w:rPr>
        <w:t>“</w:t>
      </w:r>
      <w:r w:rsidRPr="00EF11BD">
        <w:rPr>
          <w:rFonts w:ascii="仿宋" w:eastAsia="仿宋" w:hAnsi="仿宋"/>
          <w:sz w:val="28"/>
          <w:szCs w:val="28"/>
        </w:rPr>
        <w:t>泪眼问花花不语，乱红飞过秋千去</w:t>
      </w:r>
      <w:r w:rsidRPr="00EF11BD">
        <w:rPr>
          <w:rFonts w:ascii="仿宋" w:eastAsia="仿宋" w:hAnsi="仿宋"/>
          <w:sz w:val="28"/>
          <w:szCs w:val="28"/>
        </w:rPr>
        <w:t>”</w:t>
      </w:r>
      <w:r w:rsidRPr="00EF11BD">
        <w:rPr>
          <w:rFonts w:ascii="仿宋" w:eastAsia="仿宋" w:hAnsi="仿宋"/>
          <w:sz w:val="28"/>
          <w:szCs w:val="28"/>
        </w:rPr>
        <w:t>，</w:t>
      </w:r>
      <w:r w:rsidRPr="00EF11BD">
        <w:rPr>
          <w:rFonts w:ascii="仿宋" w:eastAsia="仿宋" w:hAnsi="仿宋"/>
          <w:sz w:val="28"/>
          <w:szCs w:val="28"/>
        </w:rPr>
        <w:t>“</w:t>
      </w:r>
      <w:r w:rsidRPr="00EF11BD">
        <w:rPr>
          <w:rFonts w:ascii="仿宋" w:eastAsia="仿宋" w:hAnsi="仿宋"/>
          <w:sz w:val="28"/>
          <w:szCs w:val="28"/>
        </w:rPr>
        <w:t>可堪孤馆闭春寒</w:t>
      </w:r>
      <w:r w:rsidRPr="00EF11BD">
        <w:rPr>
          <w:rFonts w:ascii="仿宋" w:eastAsia="仿宋" w:hAnsi="仿宋"/>
          <w:sz w:val="28"/>
          <w:szCs w:val="28"/>
        </w:rPr>
        <w:t>，杜鹃声里斜阳暮</w:t>
      </w:r>
      <w:r w:rsidRPr="00EF11BD">
        <w:rPr>
          <w:rFonts w:ascii="仿宋" w:eastAsia="仿宋" w:hAnsi="仿宋"/>
          <w:sz w:val="28"/>
          <w:szCs w:val="28"/>
        </w:rPr>
        <w:t>”</w:t>
      </w:r>
      <w:r w:rsidRPr="00EF11BD">
        <w:rPr>
          <w:rFonts w:ascii="仿宋" w:eastAsia="仿宋" w:hAnsi="仿宋"/>
          <w:sz w:val="28"/>
          <w:szCs w:val="28"/>
        </w:rPr>
        <w:t>，有我</w:t>
      </w:r>
      <w:proofErr w:type="gramStart"/>
      <w:r w:rsidRPr="00EF11BD">
        <w:rPr>
          <w:rFonts w:ascii="仿宋" w:eastAsia="仿宋" w:hAnsi="仿宋"/>
          <w:sz w:val="28"/>
          <w:szCs w:val="28"/>
        </w:rPr>
        <w:t>之</w:t>
      </w:r>
      <w:proofErr w:type="gramEnd"/>
      <w:r w:rsidRPr="00EF11BD">
        <w:rPr>
          <w:rFonts w:ascii="仿宋" w:eastAsia="仿宋" w:hAnsi="仿宋"/>
          <w:sz w:val="28"/>
          <w:szCs w:val="28"/>
        </w:rPr>
        <w:t>境也。</w:t>
      </w:r>
      <w:r w:rsidRPr="00EF11BD">
        <w:rPr>
          <w:rFonts w:ascii="仿宋" w:eastAsia="仿宋" w:hAnsi="仿宋"/>
          <w:sz w:val="28"/>
          <w:szCs w:val="28"/>
        </w:rPr>
        <w:t>“</w:t>
      </w:r>
      <w:r w:rsidRPr="00EF11BD">
        <w:rPr>
          <w:rFonts w:ascii="仿宋" w:eastAsia="仿宋" w:hAnsi="仿宋"/>
          <w:sz w:val="28"/>
          <w:szCs w:val="28"/>
        </w:rPr>
        <w:t>采菊东篱下，悠然见南山</w:t>
      </w:r>
      <w:r w:rsidRPr="00EF11BD">
        <w:rPr>
          <w:rFonts w:ascii="仿宋" w:eastAsia="仿宋" w:hAnsi="仿宋"/>
          <w:sz w:val="28"/>
          <w:szCs w:val="28"/>
        </w:rPr>
        <w:t>”</w:t>
      </w:r>
      <w:r w:rsidRPr="00EF11BD">
        <w:rPr>
          <w:rFonts w:ascii="仿宋" w:eastAsia="仿宋" w:hAnsi="仿宋"/>
          <w:sz w:val="28"/>
          <w:szCs w:val="28"/>
        </w:rPr>
        <w:t>，</w:t>
      </w:r>
      <w:r w:rsidRPr="00EF11BD">
        <w:rPr>
          <w:rFonts w:ascii="仿宋" w:eastAsia="仿宋" w:hAnsi="仿宋"/>
          <w:sz w:val="28"/>
          <w:szCs w:val="28"/>
        </w:rPr>
        <w:t>“</w:t>
      </w:r>
      <w:r w:rsidRPr="00EF11BD">
        <w:rPr>
          <w:rFonts w:ascii="仿宋" w:eastAsia="仿宋" w:hAnsi="仿宋"/>
          <w:sz w:val="28"/>
          <w:szCs w:val="28"/>
        </w:rPr>
        <w:t>寒波澹澹起，白鸟悠悠下</w:t>
      </w:r>
      <w:r w:rsidRPr="00EF11BD">
        <w:rPr>
          <w:rFonts w:ascii="仿宋" w:eastAsia="仿宋" w:hAnsi="仿宋"/>
          <w:sz w:val="28"/>
          <w:szCs w:val="28"/>
        </w:rPr>
        <w:t>”</w:t>
      </w:r>
      <w:r w:rsidRPr="00EF11BD">
        <w:rPr>
          <w:rFonts w:ascii="仿宋" w:eastAsia="仿宋" w:hAnsi="仿宋"/>
          <w:sz w:val="28"/>
          <w:szCs w:val="28"/>
        </w:rPr>
        <w:t>，无我之境也。有我</w:t>
      </w:r>
      <w:proofErr w:type="gramStart"/>
      <w:r w:rsidRPr="00EF11BD">
        <w:rPr>
          <w:rFonts w:ascii="仿宋" w:eastAsia="仿宋" w:hAnsi="仿宋"/>
          <w:sz w:val="28"/>
          <w:szCs w:val="28"/>
        </w:rPr>
        <w:t>之</w:t>
      </w:r>
      <w:proofErr w:type="gramEnd"/>
      <w:r w:rsidRPr="00EF11BD">
        <w:rPr>
          <w:rFonts w:ascii="仿宋" w:eastAsia="仿宋" w:hAnsi="仿宋"/>
          <w:sz w:val="28"/>
          <w:szCs w:val="28"/>
        </w:rPr>
        <w:t>境，以我观物，故物皆著我</w:t>
      </w:r>
      <w:proofErr w:type="gramStart"/>
      <w:r w:rsidRPr="00EF11BD">
        <w:rPr>
          <w:rFonts w:ascii="仿宋" w:eastAsia="仿宋" w:hAnsi="仿宋"/>
          <w:sz w:val="28"/>
          <w:szCs w:val="28"/>
        </w:rPr>
        <w:t>之</w:t>
      </w:r>
      <w:proofErr w:type="gramEnd"/>
      <w:r w:rsidRPr="00EF11BD">
        <w:rPr>
          <w:rFonts w:ascii="仿宋" w:eastAsia="仿宋" w:hAnsi="仿宋"/>
          <w:sz w:val="28"/>
          <w:szCs w:val="28"/>
        </w:rPr>
        <w:t>色彩。无我之境，</w:t>
      </w:r>
      <w:proofErr w:type="gramStart"/>
      <w:r w:rsidRPr="00EF11BD">
        <w:rPr>
          <w:rFonts w:ascii="仿宋" w:eastAsia="仿宋" w:hAnsi="仿宋"/>
          <w:sz w:val="28"/>
          <w:szCs w:val="28"/>
        </w:rPr>
        <w:t>以物观物</w:t>
      </w:r>
      <w:proofErr w:type="gramEnd"/>
      <w:r w:rsidRPr="00EF11BD">
        <w:rPr>
          <w:rFonts w:ascii="仿宋" w:eastAsia="仿宋" w:hAnsi="仿宋"/>
          <w:sz w:val="28"/>
          <w:szCs w:val="28"/>
        </w:rPr>
        <w:t>，故不知何者为我，何者为物。古人为词，写有我</w:t>
      </w:r>
      <w:proofErr w:type="gramStart"/>
      <w:r w:rsidRPr="00EF11BD">
        <w:rPr>
          <w:rFonts w:ascii="仿宋" w:eastAsia="仿宋" w:hAnsi="仿宋"/>
          <w:sz w:val="28"/>
          <w:szCs w:val="28"/>
        </w:rPr>
        <w:t>之</w:t>
      </w:r>
      <w:proofErr w:type="gramEnd"/>
      <w:r w:rsidRPr="00EF11BD">
        <w:rPr>
          <w:rFonts w:ascii="仿宋" w:eastAsia="仿宋" w:hAnsi="仿宋"/>
          <w:sz w:val="28"/>
          <w:szCs w:val="28"/>
        </w:rPr>
        <w:t>境者为多。然未始不能写无我之境，此在豪杰之士能自树立耳。</w:t>
      </w:r>
    </w:p>
    <w:p w:rsidR="008B1FD3" w:rsidRPr="00EF11BD" w:rsidRDefault="00653692">
      <w:pPr>
        <w:adjustRightInd w:val="0"/>
        <w:snapToGrid w:val="0"/>
        <w:spacing w:line="360" w:lineRule="auto"/>
        <w:ind w:firstLineChars="201" w:firstLine="563"/>
        <w:rPr>
          <w:rFonts w:ascii="仿宋" w:eastAsia="仿宋" w:hAnsi="仿宋"/>
          <w:sz w:val="28"/>
          <w:szCs w:val="28"/>
        </w:rPr>
      </w:pPr>
      <w:r w:rsidRPr="00EF11BD">
        <w:rPr>
          <w:rFonts w:ascii="仿宋" w:eastAsia="仿宋" w:hAnsi="仿宋"/>
          <w:sz w:val="28"/>
          <w:szCs w:val="28"/>
        </w:rPr>
        <w:t>［四］无我之境，人惟于静中得之。有我</w:t>
      </w:r>
      <w:proofErr w:type="gramStart"/>
      <w:r w:rsidRPr="00EF11BD">
        <w:rPr>
          <w:rFonts w:ascii="仿宋" w:eastAsia="仿宋" w:hAnsi="仿宋"/>
          <w:sz w:val="28"/>
          <w:szCs w:val="28"/>
        </w:rPr>
        <w:t>之</w:t>
      </w:r>
      <w:proofErr w:type="gramEnd"/>
      <w:r w:rsidRPr="00EF11BD">
        <w:rPr>
          <w:rFonts w:ascii="仿宋" w:eastAsia="仿宋" w:hAnsi="仿宋"/>
          <w:sz w:val="28"/>
          <w:szCs w:val="28"/>
        </w:rPr>
        <w:t>境，于由动之静时得之。故</w:t>
      </w:r>
      <w:proofErr w:type="gramStart"/>
      <w:r w:rsidRPr="00EF11BD">
        <w:rPr>
          <w:rFonts w:ascii="仿宋" w:eastAsia="仿宋" w:hAnsi="仿宋"/>
          <w:sz w:val="28"/>
          <w:szCs w:val="28"/>
        </w:rPr>
        <w:t>一</w:t>
      </w:r>
      <w:proofErr w:type="gramEnd"/>
      <w:r w:rsidRPr="00EF11BD">
        <w:rPr>
          <w:rFonts w:ascii="仿宋" w:eastAsia="仿宋" w:hAnsi="仿宋"/>
          <w:sz w:val="28"/>
          <w:szCs w:val="28"/>
        </w:rPr>
        <w:t>优美，</w:t>
      </w:r>
      <w:proofErr w:type="gramStart"/>
      <w:r w:rsidRPr="00EF11BD">
        <w:rPr>
          <w:rFonts w:ascii="仿宋" w:eastAsia="仿宋" w:hAnsi="仿宋"/>
          <w:sz w:val="28"/>
          <w:szCs w:val="28"/>
        </w:rPr>
        <w:t>一</w:t>
      </w:r>
      <w:proofErr w:type="gramEnd"/>
      <w:r w:rsidRPr="00EF11BD">
        <w:rPr>
          <w:rFonts w:ascii="仿宋" w:eastAsia="仿宋" w:hAnsi="仿宋"/>
          <w:sz w:val="28"/>
          <w:szCs w:val="28"/>
        </w:rPr>
        <w:t>宏壮也。</w:t>
      </w:r>
    </w:p>
    <w:p w:rsidR="008B1FD3" w:rsidRPr="00EF11BD" w:rsidRDefault="00653692">
      <w:pPr>
        <w:adjustRightInd w:val="0"/>
        <w:snapToGrid w:val="0"/>
        <w:spacing w:line="360" w:lineRule="auto"/>
        <w:ind w:firstLineChars="201" w:firstLine="563"/>
        <w:rPr>
          <w:rFonts w:ascii="仿宋" w:eastAsia="仿宋" w:hAnsi="仿宋"/>
          <w:sz w:val="28"/>
          <w:szCs w:val="28"/>
        </w:rPr>
      </w:pPr>
      <w:r w:rsidRPr="00EF11BD">
        <w:rPr>
          <w:rFonts w:ascii="仿宋" w:eastAsia="仿宋" w:hAnsi="仿宋"/>
          <w:sz w:val="28"/>
          <w:szCs w:val="28"/>
        </w:rPr>
        <w:t>［五］自然中之物，互相关系，互相限制。然其写之于文学及美术中也，必遗其关系限制之处。故</w:t>
      </w:r>
      <w:proofErr w:type="gramStart"/>
      <w:r w:rsidRPr="00EF11BD">
        <w:rPr>
          <w:rFonts w:ascii="仿宋" w:eastAsia="仿宋" w:hAnsi="仿宋"/>
          <w:sz w:val="28"/>
          <w:szCs w:val="28"/>
        </w:rPr>
        <w:t>写实家</w:t>
      </w:r>
      <w:proofErr w:type="gramEnd"/>
      <w:r w:rsidRPr="00EF11BD">
        <w:rPr>
          <w:rFonts w:ascii="仿宋" w:eastAsia="仿宋" w:hAnsi="仿宋"/>
          <w:sz w:val="28"/>
          <w:szCs w:val="28"/>
        </w:rPr>
        <w:t>亦理想家也。</w:t>
      </w:r>
      <w:proofErr w:type="gramStart"/>
      <w:r w:rsidRPr="00EF11BD">
        <w:rPr>
          <w:rFonts w:ascii="仿宋" w:eastAsia="仿宋" w:hAnsi="仿宋"/>
          <w:sz w:val="28"/>
          <w:szCs w:val="28"/>
        </w:rPr>
        <w:t>又虽如何</w:t>
      </w:r>
      <w:proofErr w:type="gramEnd"/>
      <w:r w:rsidRPr="00EF11BD">
        <w:rPr>
          <w:rFonts w:ascii="仿宋" w:eastAsia="仿宋" w:hAnsi="仿宋"/>
          <w:sz w:val="28"/>
          <w:szCs w:val="28"/>
        </w:rPr>
        <w:t>虚构之境，其材料必求之于自然，而其构造亦必从自然之法律。故</w:t>
      </w:r>
      <w:r w:rsidRPr="00EF11BD">
        <w:rPr>
          <w:rFonts w:ascii="仿宋" w:eastAsia="仿宋" w:hAnsi="仿宋"/>
          <w:sz w:val="28"/>
          <w:szCs w:val="28"/>
        </w:rPr>
        <w:t>理想家亦</w:t>
      </w:r>
      <w:proofErr w:type="gramStart"/>
      <w:r w:rsidRPr="00EF11BD">
        <w:rPr>
          <w:rFonts w:ascii="仿宋" w:eastAsia="仿宋" w:hAnsi="仿宋"/>
          <w:sz w:val="28"/>
          <w:szCs w:val="28"/>
        </w:rPr>
        <w:t>写实家</w:t>
      </w:r>
      <w:proofErr w:type="gramEnd"/>
      <w:r w:rsidRPr="00EF11BD">
        <w:rPr>
          <w:rFonts w:ascii="仿宋" w:eastAsia="仿宋" w:hAnsi="仿宋"/>
          <w:sz w:val="28"/>
          <w:szCs w:val="28"/>
        </w:rPr>
        <w:t>也。</w:t>
      </w:r>
      <w:bookmarkStart w:id="0" w:name="_GoBack"/>
      <w:bookmarkEnd w:id="0"/>
    </w:p>
    <w:p w:rsidR="008B1FD3" w:rsidRPr="00EF11BD" w:rsidRDefault="00653692">
      <w:pPr>
        <w:adjustRightInd w:val="0"/>
        <w:snapToGrid w:val="0"/>
        <w:spacing w:line="360" w:lineRule="auto"/>
        <w:ind w:firstLineChars="201" w:firstLine="563"/>
        <w:rPr>
          <w:rFonts w:ascii="仿宋" w:eastAsia="仿宋" w:hAnsi="仿宋"/>
          <w:sz w:val="28"/>
          <w:szCs w:val="28"/>
        </w:rPr>
      </w:pPr>
      <w:r w:rsidRPr="00EF11BD">
        <w:rPr>
          <w:rFonts w:ascii="仿宋" w:eastAsia="仿宋" w:hAnsi="仿宋"/>
          <w:sz w:val="28"/>
          <w:szCs w:val="28"/>
        </w:rPr>
        <w:t>［六］境非独谓景物也，喜怒哀乐亦人心中之一境界。故能写真景物真感情者，谓之有境界。否则谓之无境界。</w:t>
      </w:r>
    </w:p>
    <w:p w:rsidR="008B1FD3" w:rsidRPr="00EF11BD" w:rsidRDefault="00653692">
      <w:pPr>
        <w:adjustRightInd w:val="0"/>
        <w:snapToGrid w:val="0"/>
        <w:spacing w:line="360" w:lineRule="auto"/>
        <w:ind w:firstLineChars="201" w:firstLine="565"/>
        <w:rPr>
          <w:rFonts w:ascii="宋体" w:eastAsia="宋体" w:hAnsi="宋体"/>
          <w:b/>
          <w:sz w:val="28"/>
          <w:szCs w:val="28"/>
        </w:rPr>
      </w:pPr>
      <w:r w:rsidRPr="00EF11BD">
        <w:rPr>
          <w:rFonts w:ascii="宋体" w:eastAsia="宋体" w:hAnsi="宋体" w:hint="eastAsia"/>
          <w:b/>
          <w:sz w:val="28"/>
          <w:szCs w:val="28"/>
        </w:rPr>
        <w:t>四、评价建议</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1.</w:t>
      </w:r>
      <w:r w:rsidRPr="00EF11BD">
        <w:rPr>
          <w:rFonts w:ascii="宋体" w:eastAsia="宋体" w:hAnsi="宋体" w:hint="eastAsia"/>
          <w:sz w:val="28"/>
          <w:szCs w:val="28"/>
        </w:rPr>
        <w:t>学生回忆、梳理自己对自然的观察与感受，在该单元学习过程中有计划地去观察身边的自然之景，表达自己对自然的感悟。这一类任务完成情况可以用量表的形式进行评价。量表的项目可以有：</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lastRenderedPageBreak/>
        <w:t>（</w:t>
      </w:r>
      <w:r w:rsidRPr="00EF11BD">
        <w:rPr>
          <w:rFonts w:ascii="宋体" w:eastAsia="宋体" w:hAnsi="宋体" w:hint="eastAsia"/>
          <w:sz w:val="28"/>
          <w:szCs w:val="28"/>
        </w:rPr>
        <w:t>1</w:t>
      </w:r>
      <w:r w:rsidRPr="00EF11BD">
        <w:rPr>
          <w:rFonts w:ascii="宋体" w:eastAsia="宋体" w:hAnsi="宋体" w:hint="eastAsia"/>
          <w:sz w:val="28"/>
          <w:szCs w:val="28"/>
        </w:rPr>
        <w:t>）口头或书面表达中提到的景物，如景物的数量、密度、类型、独特性等；</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w:t>
      </w:r>
      <w:r w:rsidRPr="00EF11BD">
        <w:rPr>
          <w:rFonts w:ascii="宋体" w:eastAsia="宋体" w:hAnsi="宋体" w:hint="eastAsia"/>
          <w:sz w:val="28"/>
          <w:szCs w:val="28"/>
        </w:rPr>
        <w:t>2</w:t>
      </w:r>
      <w:r w:rsidRPr="00EF11BD">
        <w:rPr>
          <w:rFonts w:ascii="宋体" w:eastAsia="宋体" w:hAnsi="宋体" w:hint="eastAsia"/>
          <w:sz w:val="28"/>
          <w:szCs w:val="28"/>
        </w:rPr>
        <w:t>）描述的心情是否真切、具体、细致；</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w:t>
      </w:r>
      <w:r w:rsidRPr="00EF11BD">
        <w:rPr>
          <w:rFonts w:ascii="宋体" w:eastAsia="宋体" w:hAnsi="宋体" w:hint="eastAsia"/>
          <w:sz w:val="28"/>
          <w:szCs w:val="28"/>
        </w:rPr>
        <w:t>3</w:t>
      </w:r>
      <w:r w:rsidRPr="00EF11BD">
        <w:rPr>
          <w:rFonts w:ascii="宋体" w:eastAsia="宋体" w:hAnsi="宋体" w:hint="eastAsia"/>
          <w:sz w:val="28"/>
          <w:szCs w:val="28"/>
        </w:rPr>
        <w:t>）景物与心情之间的关联度如何。</w:t>
      </w:r>
    </w:p>
    <w:p w:rsidR="008B1FD3" w:rsidRPr="00EF11BD" w:rsidRDefault="00653692">
      <w:pPr>
        <w:adjustRightInd w:val="0"/>
        <w:snapToGrid w:val="0"/>
        <w:spacing w:line="360" w:lineRule="auto"/>
        <w:ind w:firstLineChars="200" w:firstLine="560"/>
        <w:rPr>
          <w:rFonts w:ascii="宋体" w:eastAsia="宋体" w:hAnsi="宋体"/>
          <w:sz w:val="28"/>
          <w:szCs w:val="28"/>
        </w:rPr>
      </w:pPr>
      <w:r w:rsidRPr="00EF11BD">
        <w:rPr>
          <w:rFonts w:ascii="宋体" w:eastAsia="宋体" w:hAnsi="宋体" w:hint="eastAsia"/>
          <w:sz w:val="28"/>
          <w:szCs w:val="28"/>
        </w:rPr>
        <w:t xml:space="preserve">2. </w:t>
      </w:r>
      <w:r w:rsidRPr="00EF11BD">
        <w:rPr>
          <w:rFonts w:ascii="宋体" w:eastAsia="宋体" w:hAnsi="宋体" w:hint="eastAsia"/>
          <w:sz w:val="28"/>
          <w:szCs w:val="28"/>
        </w:rPr>
        <w:t>制定关于“描绘秋发现秋”主题的阅读小册子的评价量</w:t>
      </w:r>
      <w:r w:rsidRPr="00EF11BD">
        <w:rPr>
          <w:rFonts w:ascii="宋体" w:eastAsia="宋体" w:hAnsi="宋体" w:hint="eastAsia"/>
          <w:sz w:val="28"/>
          <w:szCs w:val="28"/>
        </w:rPr>
        <w:t>表，可以参考下面的示例：</w:t>
      </w:r>
    </w:p>
    <w:tbl>
      <w:tblPr>
        <w:tblStyle w:val="a5"/>
        <w:tblW w:w="0" w:type="auto"/>
        <w:tblInd w:w="675" w:type="dxa"/>
        <w:tblLook w:val="04A0" w:firstRow="1" w:lastRow="0" w:firstColumn="1" w:lastColumn="0" w:noHBand="0" w:noVBand="1"/>
      </w:tblPr>
      <w:tblGrid>
        <w:gridCol w:w="563"/>
        <w:gridCol w:w="2672"/>
        <w:gridCol w:w="2672"/>
        <w:gridCol w:w="1020"/>
        <w:gridCol w:w="694"/>
      </w:tblGrid>
      <w:tr w:rsidR="008B1FD3" w:rsidRPr="00EF11BD">
        <w:tc>
          <w:tcPr>
            <w:tcW w:w="0" w:type="auto"/>
          </w:tcPr>
          <w:p w:rsidR="008B1FD3" w:rsidRPr="00EF11BD" w:rsidRDefault="00653692">
            <w:pPr>
              <w:spacing w:line="276" w:lineRule="auto"/>
              <w:rPr>
                <w:rFonts w:ascii="仿宋" w:eastAsia="仿宋" w:hAnsi="仿宋" w:cs="Times New Roman"/>
                <w:b/>
                <w:kern w:val="0"/>
                <w:sz w:val="28"/>
                <w:szCs w:val="28"/>
              </w:rPr>
            </w:pPr>
            <w:r w:rsidRPr="00EF11BD">
              <w:rPr>
                <w:rFonts w:ascii="仿宋" w:eastAsia="仿宋" w:hAnsi="仿宋" w:cs="Times New Roman" w:hint="eastAsia"/>
                <w:b/>
                <w:kern w:val="0"/>
                <w:sz w:val="28"/>
                <w:szCs w:val="28"/>
              </w:rPr>
              <w:t>项目</w:t>
            </w:r>
          </w:p>
        </w:tc>
        <w:tc>
          <w:tcPr>
            <w:tcW w:w="0" w:type="auto"/>
          </w:tcPr>
          <w:p w:rsidR="008B1FD3" w:rsidRPr="00EF11BD" w:rsidRDefault="00653692">
            <w:pPr>
              <w:spacing w:line="276" w:lineRule="auto"/>
              <w:rPr>
                <w:rFonts w:ascii="仿宋" w:eastAsia="仿宋" w:hAnsi="仿宋" w:cs="Times New Roman"/>
                <w:b/>
                <w:kern w:val="0"/>
                <w:sz w:val="28"/>
                <w:szCs w:val="28"/>
              </w:rPr>
            </w:pPr>
            <w:r w:rsidRPr="00EF11BD">
              <w:rPr>
                <w:rFonts w:ascii="仿宋" w:eastAsia="仿宋" w:hAnsi="仿宋" w:cs="Times New Roman" w:hint="eastAsia"/>
                <w:b/>
                <w:kern w:val="0"/>
                <w:sz w:val="28"/>
                <w:szCs w:val="28"/>
              </w:rPr>
              <w:t>水平</w:t>
            </w:r>
            <w:r w:rsidRPr="00EF11BD">
              <w:rPr>
                <w:rFonts w:ascii="仿宋" w:eastAsia="仿宋" w:hAnsi="仿宋" w:cs="Times New Roman" w:hint="eastAsia"/>
                <w:b/>
                <w:kern w:val="0"/>
                <w:sz w:val="28"/>
                <w:szCs w:val="28"/>
              </w:rPr>
              <w:t>A</w:t>
            </w:r>
          </w:p>
        </w:tc>
        <w:tc>
          <w:tcPr>
            <w:tcW w:w="0" w:type="auto"/>
          </w:tcPr>
          <w:p w:rsidR="008B1FD3" w:rsidRPr="00EF11BD" w:rsidRDefault="00653692">
            <w:pPr>
              <w:spacing w:line="276" w:lineRule="auto"/>
              <w:rPr>
                <w:rFonts w:ascii="仿宋" w:eastAsia="仿宋" w:hAnsi="仿宋" w:cs="Times New Roman"/>
                <w:b/>
                <w:kern w:val="0"/>
                <w:sz w:val="28"/>
                <w:szCs w:val="28"/>
              </w:rPr>
            </w:pPr>
            <w:r w:rsidRPr="00EF11BD">
              <w:rPr>
                <w:rFonts w:ascii="仿宋" w:eastAsia="仿宋" w:hAnsi="仿宋" w:cs="Times New Roman" w:hint="eastAsia"/>
                <w:b/>
                <w:kern w:val="0"/>
                <w:sz w:val="28"/>
                <w:szCs w:val="28"/>
              </w:rPr>
              <w:t>水平</w:t>
            </w:r>
            <w:r w:rsidRPr="00EF11BD">
              <w:rPr>
                <w:rFonts w:ascii="仿宋" w:eastAsia="仿宋" w:hAnsi="仿宋" w:cs="Times New Roman" w:hint="eastAsia"/>
                <w:b/>
                <w:kern w:val="0"/>
                <w:sz w:val="28"/>
                <w:szCs w:val="28"/>
              </w:rPr>
              <w:t>B</w:t>
            </w:r>
          </w:p>
        </w:tc>
        <w:tc>
          <w:tcPr>
            <w:tcW w:w="0" w:type="auto"/>
          </w:tcPr>
          <w:p w:rsidR="008B1FD3" w:rsidRPr="00EF11BD" w:rsidRDefault="00653692">
            <w:pPr>
              <w:spacing w:line="276" w:lineRule="auto"/>
              <w:rPr>
                <w:rFonts w:ascii="仿宋" w:eastAsia="仿宋" w:hAnsi="仿宋" w:cs="Times New Roman"/>
                <w:b/>
                <w:kern w:val="0"/>
                <w:sz w:val="28"/>
                <w:szCs w:val="28"/>
              </w:rPr>
            </w:pPr>
            <w:r w:rsidRPr="00EF11BD">
              <w:rPr>
                <w:rFonts w:ascii="仿宋" w:eastAsia="仿宋" w:hAnsi="仿宋" w:cs="Times New Roman" w:hint="eastAsia"/>
                <w:b/>
                <w:kern w:val="0"/>
                <w:sz w:val="28"/>
                <w:szCs w:val="28"/>
              </w:rPr>
              <w:t>水平</w:t>
            </w:r>
            <w:r w:rsidRPr="00EF11BD">
              <w:rPr>
                <w:rFonts w:ascii="仿宋" w:eastAsia="仿宋" w:hAnsi="仿宋" w:cs="Times New Roman" w:hint="eastAsia"/>
                <w:b/>
                <w:kern w:val="0"/>
                <w:sz w:val="28"/>
                <w:szCs w:val="28"/>
              </w:rPr>
              <w:t>C</w:t>
            </w:r>
          </w:p>
        </w:tc>
        <w:tc>
          <w:tcPr>
            <w:tcW w:w="0" w:type="auto"/>
          </w:tcPr>
          <w:p w:rsidR="008B1FD3" w:rsidRPr="00EF11BD" w:rsidRDefault="00653692">
            <w:pPr>
              <w:spacing w:line="276" w:lineRule="auto"/>
              <w:rPr>
                <w:rFonts w:ascii="仿宋" w:eastAsia="仿宋" w:hAnsi="仿宋" w:cs="Times New Roman"/>
                <w:b/>
                <w:kern w:val="0"/>
                <w:sz w:val="28"/>
                <w:szCs w:val="28"/>
              </w:rPr>
            </w:pPr>
            <w:r w:rsidRPr="00EF11BD">
              <w:rPr>
                <w:rFonts w:ascii="仿宋" w:eastAsia="仿宋" w:hAnsi="仿宋" w:cs="Times New Roman" w:hint="eastAsia"/>
                <w:b/>
                <w:kern w:val="0"/>
                <w:sz w:val="28"/>
                <w:szCs w:val="28"/>
              </w:rPr>
              <w:t>水平</w:t>
            </w:r>
            <w:r w:rsidRPr="00EF11BD">
              <w:rPr>
                <w:rFonts w:ascii="仿宋" w:eastAsia="仿宋" w:hAnsi="仿宋" w:cs="Times New Roman" w:hint="eastAsia"/>
                <w:b/>
                <w:kern w:val="0"/>
                <w:sz w:val="28"/>
                <w:szCs w:val="28"/>
              </w:rPr>
              <w:t>D</w:t>
            </w:r>
          </w:p>
        </w:tc>
      </w:tr>
      <w:tr w:rsidR="008B1FD3" w:rsidRPr="00EF11BD">
        <w:tc>
          <w:tcPr>
            <w:tcW w:w="0" w:type="auto"/>
          </w:tcPr>
          <w:p w:rsidR="008B1FD3" w:rsidRPr="00EF11BD" w:rsidRDefault="00653692">
            <w:pPr>
              <w:spacing w:line="276" w:lineRule="auto"/>
              <w:rPr>
                <w:rFonts w:ascii="仿宋" w:eastAsia="仿宋" w:hAnsi="仿宋" w:cs="Times New Roman"/>
                <w:b/>
                <w:kern w:val="0"/>
                <w:sz w:val="28"/>
                <w:szCs w:val="28"/>
              </w:rPr>
            </w:pPr>
            <w:r w:rsidRPr="00EF11BD">
              <w:rPr>
                <w:rFonts w:ascii="仿宋" w:eastAsia="仿宋" w:hAnsi="仿宋" w:cs="Times New Roman" w:hint="eastAsia"/>
                <w:b/>
                <w:kern w:val="0"/>
                <w:sz w:val="28"/>
                <w:szCs w:val="28"/>
              </w:rPr>
              <w:t>命名</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1.</w:t>
            </w:r>
            <w:r w:rsidRPr="00EF11BD">
              <w:rPr>
                <w:rFonts w:ascii="仿宋" w:eastAsia="仿宋" w:hAnsi="仿宋" w:cs="Times New Roman" w:hint="eastAsia"/>
                <w:kern w:val="0"/>
                <w:sz w:val="28"/>
                <w:szCs w:val="28"/>
              </w:rPr>
              <w:t>名称指向作品的内容</w:t>
            </w:r>
          </w:p>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2.</w:t>
            </w:r>
            <w:r w:rsidRPr="00EF11BD">
              <w:rPr>
                <w:rFonts w:ascii="仿宋" w:eastAsia="仿宋" w:hAnsi="仿宋" w:cs="Times New Roman" w:hint="eastAsia"/>
                <w:kern w:val="0"/>
                <w:sz w:val="28"/>
                <w:szCs w:val="28"/>
              </w:rPr>
              <w:t>语言表达有个性有文采</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1.</w:t>
            </w:r>
            <w:r w:rsidRPr="00EF11BD">
              <w:rPr>
                <w:rFonts w:ascii="仿宋" w:eastAsia="仿宋" w:hAnsi="仿宋" w:cs="Times New Roman" w:hint="eastAsia"/>
                <w:kern w:val="0"/>
                <w:sz w:val="28"/>
                <w:szCs w:val="28"/>
              </w:rPr>
              <w:t>名称指向作品的内容</w:t>
            </w:r>
          </w:p>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2.</w:t>
            </w:r>
            <w:r w:rsidRPr="00EF11BD">
              <w:rPr>
                <w:rFonts w:ascii="仿宋" w:eastAsia="仿宋" w:hAnsi="仿宋" w:cs="Times New Roman" w:hint="eastAsia"/>
                <w:kern w:val="0"/>
                <w:sz w:val="28"/>
                <w:szCs w:val="28"/>
              </w:rPr>
              <w:t>语言表达简洁明了</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有名称</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无名称</w:t>
            </w:r>
          </w:p>
        </w:tc>
      </w:tr>
      <w:tr w:rsidR="008B1FD3" w:rsidRPr="00EF11BD">
        <w:tc>
          <w:tcPr>
            <w:tcW w:w="0" w:type="auto"/>
          </w:tcPr>
          <w:p w:rsidR="008B1FD3" w:rsidRPr="00EF11BD" w:rsidRDefault="00653692">
            <w:pPr>
              <w:spacing w:line="276" w:lineRule="auto"/>
              <w:rPr>
                <w:rFonts w:ascii="仿宋" w:eastAsia="仿宋" w:hAnsi="仿宋" w:cs="Times New Roman"/>
                <w:b/>
                <w:kern w:val="0"/>
                <w:sz w:val="28"/>
                <w:szCs w:val="28"/>
              </w:rPr>
            </w:pPr>
            <w:r w:rsidRPr="00EF11BD">
              <w:rPr>
                <w:rFonts w:ascii="仿宋" w:eastAsia="仿宋" w:hAnsi="仿宋" w:cs="Times New Roman" w:hint="eastAsia"/>
                <w:b/>
                <w:kern w:val="0"/>
                <w:sz w:val="28"/>
                <w:szCs w:val="28"/>
              </w:rPr>
              <w:t>题材</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1.</w:t>
            </w:r>
            <w:r w:rsidRPr="00EF11BD">
              <w:rPr>
                <w:rFonts w:ascii="仿宋" w:eastAsia="仿宋" w:hAnsi="仿宋" w:cs="Times New Roman" w:hint="eastAsia"/>
                <w:kern w:val="0"/>
                <w:sz w:val="28"/>
                <w:szCs w:val="28"/>
              </w:rPr>
              <w:t>至少有</w:t>
            </w:r>
            <w:r w:rsidRPr="00EF11BD">
              <w:rPr>
                <w:rFonts w:ascii="仿宋" w:eastAsia="仿宋" w:hAnsi="仿宋" w:cs="Times New Roman" w:hint="eastAsia"/>
                <w:kern w:val="0"/>
                <w:sz w:val="28"/>
                <w:szCs w:val="28"/>
              </w:rPr>
              <w:t>3</w:t>
            </w:r>
            <w:r w:rsidRPr="00EF11BD">
              <w:rPr>
                <w:rFonts w:ascii="仿宋" w:eastAsia="仿宋" w:hAnsi="仿宋" w:cs="Times New Roman" w:hint="eastAsia"/>
                <w:kern w:val="0"/>
                <w:sz w:val="28"/>
                <w:szCs w:val="28"/>
              </w:rPr>
              <w:t>个栏目</w:t>
            </w:r>
          </w:p>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2.</w:t>
            </w:r>
            <w:r w:rsidRPr="00EF11BD">
              <w:rPr>
                <w:rFonts w:ascii="仿宋" w:eastAsia="仿宋" w:hAnsi="仿宋" w:cs="Times New Roman" w:hint="eastAsia"/>
                <w:kern w:val="0"/>
                <w:sz w:val="28"/>
                <w:szCs w:val="28"/>
              </w:rPr>
              <w:t>栏目设计有明确的逻辑关系</w:t>
            </w:r>
          </w:p>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3.</w:t>
            </w:r>
            <w:r w:rsidRPr="00EF11BD">
              <w:rPr>
                <w:rFonts w:ascii="仿宋" w:eastAsia="仿宋" w:hAnsi="仿宋" w:cs="Times New Roman" w:hint="eastAsia"/>
                <w:kern w:val="0"/>
                <w:sz w:val="28"/>
                <w:szCs w:val="28"/>
              </w:rPr>
              <w:t>栏目名称有特色</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1.</w:t>
            </w:r>
            <w:r w:rsidRPr="00EF11BD">
              <w:rPr>
                <w:rFonts w:ascii="仿宋" w:eastAsia="仿宋" w:hAnsi="仿宋" w:cs="Times New Roman" w:hint="eastAsia"/>
                <w:kern w:val="0"/>
                <w:sz w:val="28"/>
                <w:szCs w:val="28"/>
              </w:rPr>
              <w:t>有</w:t>
            </w:r>
            <w:r w:rsidRPr="00EF11BD">
              <w:rPr>
                <w:rFonts w:ascii="仿宋" w:eastAsia="仿宋" w:hAnsi="仿宋" w:cs="Times New Roman" w:hint="eastAsia"/>
                <w:kern w:val="0"/>
                <w:sz w:val="28"/>
                <w:szCs w:val="28"/>
              </w:rPr>
              <w:t>2</w:t>
            </w:r>
            <w:r w:rsidRPr="00EF11BD">
              <w:rPr>
                <w:rFonts w:ascii="仿宋" w:eastAsia="仿宋" w:hAnsi="仿宋" w:cs="Times New Roman" w:hint="eastAsia"/>
                <w:kern w:val="0"/>
                <w:sz w:val="28"/>
                <w:szCs w:val="28"/>
              </w:rPr>
              <w:t>栏目</w:t>
            </w:r>
          </w:p>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2.</w:t>
            </w:r>
            <w:r w:rsidRPr="00EF11BD">
              <w:rPr>
                <w:rFonts w:ascii="仿宋" w:eastAsia="仿宋" w:hAnsi="仿宋" w:cs="Times New Roman" w:hint="eastAsia"/>
                <w:kern w:val="0"/>
                <w:sz w:val="28"/>
                <w:szCs w:val="28"/>
              </w:rPr>
              <w:t>栏目设计有一定的逻辑关系</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围绕一定的主题编排</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不集中</w:t>
            </w:r>
          </w:p>
        </w:tc>
      </w:tr>
      <w:tr w:rsidR="008B1FD3" w:rsidRPr="00EF11BD">
        <w:tc>
          <w:tcPr>
            <w:tcW w:w="0" w:type="auto"/>
          </w:tcPr>
          <w:p w:rsidR="008B1FD3" w:rsidRPr="00EF11BD" w:rsidRDefault="00653692">
            <w:pPr>
              <w:spacing w:line="276" w:lineRule="auto"/>
              <w:rPr>
                <w:rFonts w:ascii="仿宋" w:eastAsia="仿宋" w:hAnsi="仿宋" w:cs="Times New Roman"/>
                <w:b/>
                <w:kern w:val="0"/>
                <w:sz w:val="28"/>
                <w:szCs w:val="28"/>
              </w:rPr>
            </w:pPr>
            <w:r w:rsidRPr="00EF11BD">
              <w:rPr>
                <w:rFonts w:ascii="仿宋" w:eastAsia="仿宋" w:hAnsi="仿宋" w:cs="Times New Roman" w:hint="eastAsia"/>
                <w:b/>
                <w:kern w:val="0"/>
                <w:sz w:val="28"/>
                <w:szCs w:val="28"/>
              </w:rPr>
              <w:t>体裁</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1.</w:t>
            </w:r>
            <w:r w:rsidRPr="00EF11BD">
              <w:rPr>
                <w:rFonts w:ascii="仿宋" w:eastAsia="仿宋" w:hAnsi="仿宋" w:cs="Times New Roman" w:hint="eastAsia"/>
                <w:kern w:val="0"/>
                <w:sz w:val="28"/>
                <w:szCs w:val="28"/>
              </w:rPr>
              <w:t>至少两种文体</w:t>
            </w:r>
          </w:p>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2.</w:t>
            </w:r>
            <w:r w:rsidRPr="00EF11BD">
              <w:rPr>
                <w:rFonts w:ascii="仿宋" w:eastAsia="仿宋" w:hAnsi="仿宋" w:cs="Times New Roman" w:hint="eastAsia"/>
                <w:kern w:val="0"/>
                <w:sz w:val="28"/>
                <w:szCs w:val="28"/>
              </w:rPr>
              <w:t>同一文体下有不同类型，如诗歌这一体裁下有现代诗歌、古代诗歌。</w:t>
            </w:r>
          </w:p>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lastRenderedPageBreak/>
              <w:t>3.</w:t>
            </w:r>
            <w:r w:rsidRPr="00EF11BD">
              <w:rPr>
                <w:rFonts w:ascii="仿宋" w:eastAsia="仿宋" w:hAnsi="仿宋" w:cs="Times New Roman" w:hint="eastAsia"/>
                <w:kern w:val="0"/>
                <w:sz w:val="28"/>
                <w:szCs w:val="28"/>
              </w:rPr>
              <w:t>不同体裁的作品分布合理。</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lastRenderedPageBreak/>
              <w:t>1.</w:t>
            </w:r>
            <w:r w:rsidRPr="00EF11BD">
              <w:rPr>
                <w:rFonts w:ascii="仿宋" w:eastAsia="仿宋" w:hAnsi="仿宋" w:cs="Times New Roman" w:hint="eastAsia"/>
                <w:kern w:val="0"/>
                <w:sz w:val="28"/>
                <w:szCs w:val="28"/>
              </w:rPr>
              <w:t>至少两种文体</w:t>
            </w:r>
          </w:p>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2.</w:t>
            </w:r>
            <w:r w:rsidRPr="00EF11BD">
              <w:rPr>
                <w:rFonts w:ascii="仿宋" w:eastAsia="仿宋" w:hAnsi="仿宋" w:cs="Times New Roman" w:hint="eastAsia"/>
                <w:kern w:val="0"/>
                <w:sz w:val="28"/>
                <w:szCs w:val="28"/>
              </w:rPr>
              <w:t>同一文体下有不同类型，如诗歌这一体裁下有现代诗、古典诗，等。</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两种文体</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kern w:val="0"/>
                <w:sz w:val="28"/>
                <w:szCs w:val="28"/>
              </w:rPr>
              <w:t>单一文体</w:t>
            </w:r>
          </w:p>
        </w:tc>
      </w:tr>
      <w:tr w:rsidR="008B1FD3" w:rsidRPr="00EF11BD">
        <w:tc>
          <w:tcPr>
            <w:tcW w:w="0" w:type="auto"/>
          </w:tcPr>
          <w:p w:rsidR="008B1FD3" w:rsidRPr="00EF11BD" w:rsidRDefault="00653692">
            <w:pPr>
              <w:spacing w:line="276" w:lineRule="auto"/>
              <w:rPr>
                <w:rFonts w:ascii="仿宋" w:eastAsia="仿宋" w:hAnsi="仿宋" w:cs="Times New Roman"/>
                <w:b/>
                <w:kern w:val="0"/>
                <w:sz w:val="28"/>
                <w:szCs w:val="28"/>
              </w:rPr>
            </w:pPr>
            <w:r w:rsidRPr="00EF11BD">
              <w:rPr>
                <w:rFonts w:ascii="仿宋" w:eastAsia="仿宋" w:hAnsi="仿宋" w:cs="Times New Roman" w:hint="eastAsia"/>
                <w:b/>
                <w:kern w:val="0"/>
                <w:sz w:val="28"/>
                <w:szCs w:val="28"/>
              </w:rPr>
              <w:lastRenderedPageBreak/>
              <w:t>风格</w:t>
            </w:r>
          </w:p>
        </w:tc>
        <w:tc>
          <w:tcPr>
            <w:tcW w:w="0" w:type="auto"/>
          </w:tcPr>
          <w:p w:rsidR="008B1FD3" w:rsidRPr="00EF11BD" w:rsidRDefault="00653692">
            <w:pPr>
              <w:spacing w:line="276" w:lineRule="auto"/>
              <w:rPr>
                <w:rFonts w:ascii="仿宋" w:eastAsia="仿宋" w:hAnsi="仿宋" w:cs="Times New Roman"/>
                <w:color w:val="767171" w:themeColor="background2" w:themeShade="80"/>
                <w:kern w:val="0"/>
                <w:sz w:val="28"/>
                <w:szCs w:val="28"/>
              </w:rPr>
            </w:pPr>
            <w:r w:rsidRPr="00EF11BD">
              <w:rPr>
                <w:rFonts w:ascii="仿宋" w:eastAsia="仿宋" w:hAnsi="仿宋" w:cs="Times New Roman" w:hint="eastAsia"/>
                <w:color w:val="767171" w:themeColor="background2" w:themeShade="80"/>
                <w:kern w:val="0"/>
                <w:sz w:val="28"/>
                <w:szCs w:val="28"/>
              </w:rPr>
              <w:t>自填</w:t>
            </w:r>
          </w:p>
          <w:p w:rsidR="008B1FD3" w:rsidRPr="00EF11BD" w:rsidRDefault="008B1FD3">
            <w:pPr>
              <w:spacing w:line="276" w:lineRule="auto"/>
              <w:rPr>
                <w:rFonts w:ascii="仿宋" w:eastAsia="仿宋" w:hAnsi="仿宋" w:cs="Times New Roman"/>
                <w:kern w:val="0"/>
                <w:sz w:val="28"/>
                <w:szCs w:val="28"/>
              </w:rPr>
            </w:pP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color w:val="767171" w:themeColor="background2" w:themeShade="80"/>
                <w:kern w:val="0"/>
                <w:sz w:val="28"/>
                <w:szCs w:val="28"/>
              </w:rPr>
              <w:t>自填</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color w:val="767171" w:themeColor="background2" w:themeShade="80"/>
                <w:kern w:val="0"/>
                <w:sz w:val="28"/>
                <w:szCs w:val="28"/>
              </w:rPr>
              <w:t>自填</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color w:val="767171" w:themeColor="background2" w:themeShade="80"/>
                <w:kern w:val="0"/>
                <w:sz w:val="28"/>
                <w:szCs w:val="28"/>
              </w:rPr>
              <w:t>自填</w:t>
            </w:r>
          </w:p>
        </w:tc>
      </w:tr>
      <w:tr w:rsidR="008B1FD3" w:rsidRPr="00EF11BD">
        <w:tc>
          <w:tcPr>
            <w:tcW w:w="0" w:type="auto"/>
          </w:tcPr>
          <w:p w:rsidR="008B1FD3" w:rsidRPr="00EF11BD" w:rsidRDefault="00653692">
            <w:pPr>
              <w:spacing w:line="276" w:lineRule="auto"/>
              <w:rPr>
                <w:rFonts w:ascii="仿宋" w:eastAsia="仿宋" w:hAnsi="仿宋" w:cs="Times New Roman"/>
                <w:b/>
                <w:kern w:val="0"/>
                <w:sz w:val="28"/>
                <w:szCs w:val="28"/>
              </w:rPr>
            </w:pPr>
            <w:r w:rsidRPr="00EF11BD">
              <w:rPr>
                <w:rFonts w:ascii="仿宋" w:eastAsia="仿宋" w:hAnsi="仿宋" w:cs="Times New Roman" w:hint="eastAsia"/>
                <w:b/>
                <w:color w:val="767171" w:themeColor="background2" w:themeShade="80"/>
                <w:kern w:val="0"/>
                <w:sz w:val="28"/>
                <w:szCs w:val="28"/>
              </w:rPr>
              <w:t>自填</w:t>
            </w:r>
          </w:p>
        </w:tc>
        <w:tc>
          <w:tcPr>
            <w:tcW w:w="0" w:type="auto"/>
          </w:tcPr>
          <w:p w:rsidR="008B1FD3" w:rsidRPr="00EF11BD" w:rsidRDefault="00653692">
            <w:pPr>
              <w:spacing w:line="276" w:lineRule="auto"/>
              <w:rPr>
                <w:rFonts w:ascii="仿宋" w:eastAsia="仿宋" w:hAnsi="仿宋" w:cs="Times New Roman"/>
                <w:color w:val="767171" w:themeColor="background2" w:themeShade="80"/>
                <w:kern w:val="0"/>
                <w:sz w:val="28"/>
                <w:szCs w:val="28"/>
              </w:rPr>
            </w:pPr>
            <w:r w:rsidRPr="00EF11BD">
              <w:rPr>
                <w:rFonts w:ascii="仿宋" w:eastAsia="仿宋" w:hAnsi="仿宋" w:cs="Times New Roman" w:hint="eastAsia"/>
                <w:color w:val="767171" w:themeColor="background2" w:themeShade="80"/>
                <w:kern w:val="0"/>
                <w:sz w:val="28"/>
                <w:szCs w:val="28"/>
              </w:rPr>
              <w:t>自填</w:t>
            </w:r>
          </w:p>
          <w:p w:rsidR="008B1FD3" w:rsidRPr="00EF11BD" w:rsidRDefault="008B1FD3">
            <w:pPr>
              <w:spacing w:line="276" w:lineRule="auto"/>
              <w:rPr>
                <w:rFonts w:ascii="仿宋" w:eastAsia="仿宋" w:hAnsi="仿宋" w:cs="Times New Roman"/>
                <w:kern w:val="0"/>
                <w:sz w:val="28"/>
                <w:szCs w:val="28"/>
              </w:rPr>
            </w:pP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color w:val="767171" w:themeColor="background2" w:themeShade="80"/>
                <w:kern w:val="0"/>
                <w:sz w:val="28"/>
                <w:szCs w:val="28"/>
              </w:rPr>
              <w:t>自填</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color w:val="767171" w:themeColor="background2" w:themeShade="80"/>
                <w:kern w:val="0"/>
                <w:sz w:val="28"/>
                <w:szCs w:val="28"/>
              </w:rPr>
              <w:t>自填</w:t>
            </w:r>
          </w:p>
        </w:tc>
        <w:tc>
          <w:tcPr>
            <w:tcW w:w="0" w:type="auto"/>
          </w:tcPr>
          <w:p w:rsidR="008B1FD3" w:rsidRPr="00EF11BD" w:rsidRDefault="00653692">
            <w:pPr>
              <w:spacing w:line="276" w:lineRule="auto"/>
              <w:rPr>
                <w:rFonts w:ascii="仿宋" w:eastAsia="仿宋" w:hAnsi="仿宋" w:cs="Times New Roman"/>
                <w:kern w:val="0"/>
                <w:sz w:val="28"/>
                <w:szCs w:val="28"/>
              </w:rPr>
            </w:pPr>
            <w:r w:rsidRPr="00EF11BD">
              <w:rPr>
                <w:rFonts w:ascii="仿宋" w:eastAsia="仿宋" w:hAnsi="仿宋" w:cs="Times New Roman" w:hint="eastAsia"/>
                <w:color w:val="767171" w:themeColor="background2" w:themeShade="80"/>
                <w:kern w:val="0"/>
                <w:sz w:val="28"/>
                <w:szCs w:val="28"/>
              </w:rPr>
              <w:t>自填</w:t>
            </w:r>
          </w:p>
        </w:tc>
      </w:tr>
    </w:tbl>
    <w:p w:rsidR="008B1FD3" w:rsidRPr="00EF11BD" w:rsidRDefault="00653692">
      <w:pPr>
        <w:spacing w:line="360" w:lineRule="auto"/>
        <w:ind w:firstLineChars="201" w:firstLine="563"/>
        <w:rPr>
          <w:rFonts w:ascii="宋体" w:eastAsia="宋体" w:hAnsi="宋体"/>
          <w:sz w:val="28"/>
          <w:szCs w:val="28"/>
        </w:rPr>
      </w:pPr>
      <w:r w:rsidRPr="00EF11BD">
        <w:rPr>
          <w:rFonts w:ascii="宋体" w:eastAsia="宋体" w:hAnsi="宋体" w:hint="eastAsia"/>
          <w:sz w:val="28"/>
          <w:szCs w:val="28"/>
        </w:rPr>
        <w:t>3.</w:t>
      </w:r>
      <w:r w:rsidRPr="00EF11BD">
        <w:rPr>
          <w:rFonts w:ascii="宋体" w:eastAsia="宋体" w:hAnsi="宋体" w:hint="eastAsia"/>
          <w:sz w:val="28"/>
          <w:szCs w:val="28"/>
        </w:rPr>
        <w:t>完成精读作品的相关任务，可以通过作业展示、小组报告等方式进行评估。在学习过程中及时鼓励学生，落实形成性评价。教师也可以适当提供一些评价标准，促进学生深度学习的发生。</w:t>
      </w:r>
    </w:p>
    <w:p w:rsidR="008B1FD3" w:rsidRPr="00EF11BD" w:rsidRDefault="00653692">
      <w:pPr>
        <w:spacing w:line="360" w:lineRule="auto"/>
        <w:ind w:firstLineChars="201" w:firstLine="563"/>
        <w:rPr>
          <w:rFonts w:ascii="宋体" w:eastAsia="宋体" w:hAnsi="宋体"/>
          <w:sz w:val="28"/>
          <w:szCs w:val="28"/>
        </w:rPr>
      </w:pPr>
      <w:r w:rsidRPr="00EF11BD">
        <w:rPr>
          <w:rFonts w:ascii="宋体" w:eastAsia="宋体" w:hAnsi="宋体" w:hint="eastAsia"/>
          <w:sz w:val="28"/>
          <w:szCs w:val="28"/>
        </w:rPr>
        <w:t>4.</w:t>
      </w:r>
      <w:r w:rsidRPr="00EF11BD">
        <w:rPr>
          <w:rFonts w:ascii="宋体" w:eastAsia="宋体" w:hAnsi="宋体" w:hint="eastAsia"/>
          <w:sz w:val="28"/>
          <w:szCs w:val="28"/>
        </w:rPr>
        <w:t>该单元学习过程中，阅读与鉴赏、梳理与探究、表达与交流这三类活动的整合度，可以通过统计三类学习活动单独展开与相互融合进行的不同情况，写一份学习活动类型的分析报告。</w:t>
      </w:r>
    </w:p>
    <w:p w:rsidR="008B1FD3" w:rsidRPr="00EF11BD" w:rsidRDefault="00653692">
      <w:pPr>
        <w:spacing w:line="360" w:lineRule="auto"/>
        <w:ind w:firstLineChars="201" w:firstLine="563"/>
        <w:rPr>
          <w:rFonts w:ascii="宋体" w:eastAsia="宋体" w:hAnsi="宋体"/>
          <w:sz w:val="28"/>
          <w:szCs w:val="28"/>
        </w:rPr>
      </w:pPr>
      <w:r w:rsidRPr="00EF11BD">
        <w:rPr>
          <w:rFonts w:ascii="宋体" w:eastAsia="宋体" w:hAnsi="宋体" w:hint="eastAsia"/>
          <w:sz w:val="28"/>
          <w:szCs w:val="28"/>
        </w:rPr>
        <w:t>5.</w:t>
      </w:r>
      <w:r w:rsidRPr="00EF11BD">
        <w:rPr>
          <w:rFonts w:ascii="宋体" w:eastAsia="宋体" w:hAnsi="宋体" w:hint="eastAsia"/>
          <w:sz w:val="28"/>
          <w:szCs w:val="28"/>
        </w:rPr>
        <w:t>完成整个单元学习后，要求或者建议学生制定一个表格用于自我评价和反思。如：</w:t>
      </w:r>
    </w:p>
    <w:tbl>
      <w:tblPr>
        <w:tblStyle w:val="a5"/>
        <w:tblW w:w="0" w:type="auto"/>
        <w:tblInd w:w="979" w:type="dxa"/>
        <w:tblLook w:val="04A0" w:firstRow="1" w:lastRow="0" w:firstColumn="1" w:lastColumn="0" w:noHBand="0" w:noVBand="1"/>
      </w:tblPr>
      <w:tblGrid>
        <w:gridCol w:w="7317"/>
      </w:tblGrid>
      <w:tr w:rsidR="008B1FD3" w:rsidRPr="00EF11BD">
        <w:tc>
          <w:tcPr>
            <w:tcW w:w="8522" w:type="dxa"/>
          </w:tcPr>
          <w:p w:rsidR="008B1FD3" w:rsidRPr="00EF11BD" w:rsidRDefault="00653692">
            <w:pPr>
              <w:spacing w:line="276" w:lineRule="auto"/>
              <w:jc w:val="center"/>
              <w:rPr>
                <w:rFonts w:ascii="仿宋" w:eastAsia="仿宋" w:hAnsi="仿宋" w:cs="Times New Roman"/>
                <w:kern w:val="0"/>
                <w:sz w:val="28"/>
                <w:szCs w:val="28"/>
              </w:rPr>
            </w:pPr>
            <w:r w:rsidRPr="00EF11BD">
              <w:rPr>
                <w:rFonts w:ascii="仿宋" w:eastAsia="仿宋" w:hAnsi="仿宋" w:cs="Times New Roman" w:hint="eastAsia"/>
                <w:kern w:val="0"/>
                <w:sz w:val="28"/>
                <w:szCs w:val="28"/>
              </w:rPr>
              <w:t>自我评价和反思表</w:t>
            </w:r>
          </w:p>
          <w:p w:rsidR="008B1FD3" w:rsidRPr="00EF11BD" w:rsidRDefault="00653692">
            <w:pPr>
              <w:spacing w:line="276" w:lineRule="auto"/>
              <w:ind w:firstLine="420"/>
              <w:jc w:val="left"/>
              <w:rPr>
                <w:rFonts w:ascii="仿宋" w:eastAsia="仿宋" w:hAnsi="仿宋" w:cs="Times New Roman"/>
                <w:kern w:val="0"/>
                <w:sz w:val="28"/>
                <w:szCs w:val="28"/>
              </w:rPr>
            </w:pPr>
            <w:r w:rsidRPr="00EF11BD">
              <w:rPr>
                <w:rFonts w:ascii="仿宋" w:eastAsia="仿宋" w:hAnsi="仿宋" w:cs="Times New Roman" w:hint="eastAsia"/>
                <w:kern w:val="0"/>
                <w:sz w:val="28"/>
                <w:szCs w:val="28"/>
              </w:rPr>
              <w:t>姓名：</w:t>
            </w:r>
            <w:r w:rsidRPr="00EF11BD">
              <w:rPr>
                <w:rFonts w:ascii="仿宋" w:eastAsia="仿宋" w:hAnsi="仿宋" w:cs="Times New Roman" w:hint="eastAsia"/>
                <w:kern w:val="0"/>
                <w:sz w:val="28"/>
                <w:szCs w:val="28"/>
              </w:rPr>
              <w:t xml:space="preserve">______________                 </w:t>
            </w:r>
            <w:r w:rsidRPr="00EF11BD">
              <w:rPr>
                <w:rFonts w:ascii="仿宋" w:eastAsia="仿宋" w:hAnsi="仿宋" w:cs="Times New Roman" w:hint="eastAsia"/>
                <w:kern w:val="0"/>
                <w:sz w:val="28"/>
                <w:szCs w:val="28"/>
              </w:rPr>
              <w:t>填表日期：</w:t>
            </w:r>
            <w:r w:rsidRPr="00EF11BD">
              <w:rPr>
                <w:rFonts w:ascii="仿宋" w:eastAsia="仿宋" w:hAnsi="仿宋" w:cs="Times New Roman" w:hint="eastAsia"/>
                <w:kern w:val="0"/>
                <w:sz w:val="28"/>
                <w:szCs w:val="28"/>
              </w:rPr>
              <w:t>_______________</w:t>
            </w:r>
          </w:p>
          <w:p w:rsidR="008B1FD3" w:rsidRPr="00EF11BD" w:rsidRDefault="00653692">
            <w:pPr>
              <w:spacing w:line="276" w:lineRule="auto"/>
              <w:ind w:firstLine="420"/>
              <w:jc w:val="left"/>
              <w:rPr>
                <w:rFonts w:ascii="仿宋" w:eastAsia="仿宋" w:hAnsi="仿宋" w:cs="Times New Roman"/>
                <w:kern w:val="0"/>
                <w:sz w:val="28"/>
                <w:szCs w:val="28"/>
              </w:rPr>
            </w:pPr>
            <w:r w:rsidRPr="00EF11BD">
              <w:rPr>
                <w:rFonts w:ascii="仿宋" w:eastAsia="仿宋" w:hAnsi="仿宋" w:cs="Times New Roman" w:hint="eastAsia"/>
                <w:kern w:val="0"/>
                <w:sz w:val="28"/>
                <w:szCs w:val="28"/>
              </w:rPr>
              <w:t>我认真地回顾了从</w:t>
            </w:r>
            <w:r w:rsidRPr="00EF11BD">
              <w:rPr>
                <w:rFonts w:ascii="仿宋" w:eastAsia="仿宋" w:hAnsi="仿宋" w:cs="Times New Roman" w:hint="eastAsia"/>
                <w:kern w:val="0"/>
                <w:sz w:val="28"/>
                <w:szCs w:val="28"/>
              </w:rPr>
              <w:t>___</w:t>
            </w:r>
            <w:r w:rsidRPr="00EF11BD">
              <w:rPr>
                <w:rFonts w:ascii="仿宋" w:eastAsia="仿宋" w:hAnsi="仿宋" w:cs="Times New Roman" w:hint="eastAsia"/>
                <w:kern w:val="0"/>
                <w:sz w:val="28"/>
                <w:szCs w:val="28"/>
              </w:rPr>
              <w:t>月</w:t>
            </w:r>
            <w:r w:rsidRPr="00EF11BD">
              <w:rPr>
                <w:rFonts w:ascii="仿宋" w:eastAsia="仿宋" w:hAnsi="仿宋" w:cs="Times New Roman" w:hint="eastAsia"/>
                <w:kern w:val="0"/>
                <w:sz w:val="28"/>
                <w:szCs w:val="28"/>
              </w:rPr>
              <w:t>___</w:t>
            </w:r>
            <w:r w:rsidRPr="00EF11BD">
              <w:rPr>
                <w:rFonts w:ascii="仿宋" w:eastAsia="仿宋" w:hAnsi="仿宋" w:cs="Times New Roman" w:hint="eastAsia"/>
                <w:kern w:val="0"/>
                <w:sz w:val="28"/>
                <w:szCs w:val="28"/>
              </w:rPr>
              <w:t>日到</w:t>
            </w:r>
            <w:r w:rsidRPr="00EF11BD">
              <w:rPr>
                <w:rFonts w:ascii="仿宋" w:eastAsia="仿宋" w:hAnsi="仿宋" w:cs="Times New Roman" w:hint="eastAsia"/>
                <w:kern w:val="0"/>
                <w:sz w:val="28"/>
                <w:szCs w:val="28"/>
              </w:rPr>
              <w:t>___</w:t>
            </w:r>
            <w:r w:rsidRPr="00EF11BD">
              <w:rPr>
                <w:rFonts w:ascii="仿宋" w:eastAsia="仿宋" w:hAnsi="仿宋" w:cs="Times New Roman" w:hint="eastAsia"/>
                <w:kern w:val="0"/>
                <w:sz w:val="28"/>
                <w:szCs w:val="28"/>
              </w:rPr>
              <w:t>月</w:t>
            </w:r>
            <w:r w:rsidRPr="00EF11BD">
              <w:rPr>
                <w:rFonts w:ascii="仿宋" w:eastAsia="仿宋" w:hAnsi="仿宋" w:cs="Times New Roman" w:hint="eastAsia"/>
                <w:kern w:val="0"/>
                <w:sz w:val="28"/>
                <w:szCs w:val="28"/>
              </w:rPr>
              <w:t>___</w:t>
            </w:r>
            <w:r w:rsidRPr="00EF11BD">
              <w:rPr>
                <w:rFonts w:ascii="仿宋" w:eastAsia="仿宋" w:hAnsi="仿宋" w:cs="Times New Roman" w:hint="eastAsia"/>
                <w:kern w:val="0"/>
                <w:sz w:val="28"/>
                <w:szCs w:val="28"/>
              </w:rPr>
              <w:t>日期间阅读过的作品、听课笔记和作业等，发现：我总共阅读了</w:t>
            </w:r>
            <w:r w:rsidRPr="00EF11BD">
              <w:rPr>
                <w:rFonts w:ascii="仿宋" w:eastAsia="仿宋" w:hAnsi="仿宋" w:cs="Times New Roman" w:hint="eastAsia"/>
                <w:kern w:val="0"/>
                <w:sz w:val="28"/>
                <w:szCs w:val="28"/>
              </w:rPr>
              <w:t>____</w:t>
            </w:r>
            <w:r w:rsidRPr="00EF11BD">
              <w:rPr>
                <w:rFonts w:ascii="仿宋" w:eastAsia="仿宋" w:hAnsi="仿宋" w:cs="Times New Roman" w:hint="eastAsia"/>
                <w:kern w:val="0"/>
                <w:sz w:val="28"/>
                <w:szCs w:val="28"/>
              </w:rPr>
              <w:t>篇文章，合计</w:t>
            </w:r>
            <w:r w:rsidRPr="00EF11BD">
              <w:rPr>
                <w:rFonts w:ascii="仿宋" w:eastAsia="仿宋" w:hAnsi="仿宋" w:cs="Times New Roman" w:hint="eastAsia"/>
                <w:kern w:val="0"/>
                <w:sz w:val="28"/>
                <w:szCs w:val="28"/>
              </w:rPr>
              <w:t>______</w:t>
            </w:r>
            <w:r w:rsidRPr="00EF11BD">
              <w:rPr>
                <w:rFonts w:ascii="仿宋" w:eastAsia="仿宋" w:hAnsi="仿宋" w:cs="Times New Roman" w:hint="eastAsia"/>
                <w:kern w:val="0"/>
                <w:sz w:val="28"/>
                <w:szCs w:val="28"/>
              </w:rPr>
              <w:t>字左右；课堂上我大约有</w:t>
            </w:r>
            <w:r w:rsidRPr="00EF11BD">
              <w:rPr>
                <w:rFonts w:ascii="仿宋" w:eastAsia="仿宋" w:hAnsi="仿宋" w:cs="Times New Roman" w:hint="eastAsia"/>
                <w:kern w:val="0"/>
                <w:sz w:val="28"/>
                <w:szCs w:val="28"/>
              </w:rPr>
              <w:t>____</w:t>
            </w:r>
            <w:proofErr w:type="gramStart"/>
            <w:r w:rsidRPr="00EF11BD">
              <w:rPr>
                <w:rFonts w:ascii="仿宋" w:eastAsia="仿宋" w:hAnsi="仿宋" w:cs="Times New Roman" w:hint="eastAsia"/>
                <w:kern w:val="0"/>
                <w:sz w:val="28"/>
                <w:szCs w:val="28"/>
              </w:rPr>
              <w:t>次表达</w:t>
            </w:r>
            <w:proofErr w:type="gramEnd"/>
            <w:r w:rsidRPr="00EF11BD">
              <w:rPr>
                <w:rFonts w:ascii="仿宋" w:eastAsia="仿宋" w:hAnsi="仿宋" w:cs="Times New Roman" w:hint="eastAsia"/>
                <w:kern w:val="0"/>
                <w:sz w:val="28"/>
                <w:szCs w:val="28"/>
              </w:rPr>
              <w:t>了自己的感受与思考；我总共写了</w:t>
            </w:r>
            <w:r w:rsidRPr="00EF11BD">
              <w:rPr>
                <w:rFonts w:ascii="仿宋" w:eastAsia="仿宋" w:hAnsi="仿宋" w:cs="Times New Roman" w:hint="eastAsia"/>
                <w:kern w:val="0"/>
                <w:sz w:val="28"/>
                <w:szCs w:val="28"/>
              </w:rPr>
              <w:t>____</w:t>
            </w:r>
            <w:r w:rsidRPr="00EF11BD">
              <w:rPr>
                <w:rFonts w:ascii="仿宋" w:eastAsia="仿宋" w:hAnsi="仿宋" w:cs="Times New Roman" w:hint="eastAsia"/>
                <w:kern w:val="0"/>
                <w:sz w:val="28"/>
                <w:szCs w:val="28"/>
              </w:rPr>
              <w:t>篇文章（段），合</w:t>
            </w:r>
            <w:r w:rsidRPr="00EF11BD">
              <w:rPr>
                <w:rFonts w:ascii="仿宋" w:eastAsia="仿宋" w:hAnsi="仿宋" w:cs="Times New Roman" w:hint="eastAsia"/>
                <w:kern w:val="0"/>
                <w:sz w:val="28"/>
                <w:szCs w:val="28"/>
              </w:rPr>
              <w:lastRenderedPageBreak/>
              <w:t>计</w:t>
            </w:r>
            <w:r w:rsidRPr="00EF11BD">
              <w:rPr>
                <w:rFonts w:ascii="仿宋" w:eastAsia="仿宋" w:hAnsi="仿宋" w:cs="Times New Roman" w:hint="eastAsia"/>
                <w:kern w:val="0"/>
                <w:sz w:val="28"/>
                <w:szCs w:val="28"/>
              </w:rPr>
              <w:t>______</w:t>
            </w:r>
            <w:r w:rsidRPr="00EF11BD">
              <w:rPr>
                <w:rFonts w:ascii="仿宋" w:eastAsia="仿宋" w:hAnsi="仿宋" w:cs="Times New Roman" w:hint="eastAsia"/>
                <w:kern w:val="0"/>
                <w:sz w:val="28"/>
                <w:szCs w:val="28"/>
              </w:rPr>
              <w:t>字左右。</w:t>
            </w:r>
          </w:p>
          <w:p w:rsidR="008B1FD3" w:rsidRPr="00EF11BD" w:rsidRDefault="00653692">
            <w:pPr>
              <w:spacing w:line="276" w:lineRule="auto"/>
              <w:ind w:firstLine="420"/>
              <w:jc w:val="left"/>
              <w:rPr>
                <w:rFonts w:ascii="仿宋" w:eastAsia="仿宋" w:hAnsi="仿宋" w:cs="Times New Roman"/>
                <w:kern w:val="0"/>
                <w:sz w:val="28"/>
                <w:szCs w:val="28"/>
              </w:rPr>
            </w:pPr>
            <w:r w:rsidRPr="00EF11BD">
              <w:rPr>
                <w:rFonts w:ascii="仿宋" w:eastAsia="仿宋" w:hAnsi="仿宋" w:cs="Times New Roman" w:hint="eastAsia"/>
                <w:kern w:val="0"/>
                <w:sz w:val="28"/>
                <w:szCs w:val="28"/>
              </w:rPr>
              <w:t>我的收获还有：</w:t>
            </w:r>
          </w:p>
          <w:p w:rsidR="008B1FD3" w:rsidRPr="00EF11BD" w:rsidRDefault="00653692">
            <w:pPr>
              <w:spacing w:line="276" w:lineRule="auto"/>
              <w:jc w:val="left"/>
              <w:rPr>
                <w:rFonts w:ascii="仿宋" w:eastAsia="仿宋" w:hAnsi="仿宋" w:cs="Times New Roman"/>
                <w:kern w:val="0"/>
                <w:sz w:val="28"/>
                <w:szCs w:val="28"/>
              </w:rPr>
            </w:pPr>
            <w:r w:rsidRPr="00EF11BD">
              <w:rPr>
                <w:rFonts w:ascii="仿宋" w:eastAsia="仿宋" w:hAnsi="仿宋" w:cs="Times New Roman" w:hint="eastAsia"/>
                <w:kern w:val="0"/>
                <w:sz w:val="28"/>
                <w:szCs w:val="28"/>
              </w:rPr>
              <w:t>1.</w:t>
            </w:r>
            <w:r w:rsidRPr="00EF11BD">
              <w:rPr>
                <w:rFonts w:ascii="仿宋" w:eastAsia="仿宋" w:hAnsi="仿宋" w:cs="Times New Roman" w:hint="eastAsia"/>
                <w:kern w:val="0"/>
                <w:sz w:val="28"/>
                <w:szCs w:val="28"/>
              </w:rPr>
              <w:t>在阅读兴趣和阅读能力方面，我的成就和进步主要体现在：</w:t>
            </w:r>
          </w:p>
          <w:p w:rsidR="008B1FD3" w:rsidRPr="00EF11BD" w:rsidRDefault="008B1FD3">
            <w:pPr>
              <w:spacing w:line="276" w:lineRule="auto"/>
              <w:jc w:val="left"/>
              <w:rPr>
                <w:rFonts w:ascii="仿宋" w:eastAsia="仿宋" w:hAnsi="仿宋" w:cs="Times New Roman"/>
                <w:kern w:val="0"/>
                <w:sz w:val="28"/>
                <w:szCs w:val="28"/>
              </w:rPr>
            </w:pPr>
          </w:p>
          <w:p w:rsidR="008B1FD3" w:rsidRPr="00EF11BD" w:rsidRDefault="008B1FD3">
            <w:pPr>
              <w:spacing w:line="276" w:lineRule="auto"/>
              <w:jc w:val="left"/>
              <w:rPr>
                <w:rFonts w:ascii="仿宋" w:eastAsia="仿宋" w:hAnsi="仿宋" w:cs="Times New Roman"/>
                <w:kern w:val="0"/>
                <w:sz w:val="28"/>
                <w:szCs w:val="28"/>
              </w:rPr>
            </w:pPr>
          </w:p>
          <w:p w:rsidR="008B1FD3" w:rsidRPr="00EF11BD" w:rsidRDefault="00653692">
            <w:pPr>
              <w:spacing w:line="276" w:lineRule="auto"/>
              <w:jc w:val="left"/>
              <w:rPr>
                <w:rFonts w:ascii="仿宋" w:eastAsia="仿宋" w:hAnsi="仿宋" w:cs="Times New Roman"/>
                <w:kern w:val="0"/>
                <w:sz w:val="28"/>
                <w:szCs w:val="28"/>
              </w:rPr>
            </w:pPr>
            <w:r w:rsidRPr="00EF11BD">
              <w:rPr>
                <w:rFonts w:ascii="仿宋" w:eastAsia="仿宋" w:hAnsi="仿宋" w:cs="Times New Roman" w:hint="eastAsia"/>
                <w:kern w:val="0"/>
                <w:sz w:val="28"/>
                <w:szCs w:val="28"/>
              </w:rPr>
              <w:t>2.</w:t>
            </w:r>
            <w:r w:rsidRPr="00EF11BD">
              <w:rPr>
                <w:rFonts w:ascii="仿宋" w:eastAsia="仿宋" w:hAnsi="仿宋" w:cs="Times New Roman" w:hint="eastAsia"/>
                <w:kern w:val="0"/>
                <w:sz w:val="28"/>
                <w:szCs w:val="28"/>
              </w:rPr>
              <w:t>之所以会有上述的成就和进步，我认为是因为：</w:t>
            </w:r>
          </w:p>
          <w:p w:rsidR="008B1FD3" w:rsidRPr="00EF11BD" w:rsidRDefault="008B1FD3">
            <w:pPr>
              <w:spacing w:line="276" w:lineRule="auto"/>
              <w:jc w:val="left"/>
              <w:rPr>
                <w:rFonts w:ascii="仿宋" w:eastAsia="仿宋" w:hAnsi="仿宋" w:cs="Times New Roman"/>
                <w:kern w:val="0"/>
                <w:sz w:val="28"/>
                <w:szCs w:val="28"/>
              </w:rPr>
            </w:pPr>
          </w:p>
          <w:p w:rsidR="008B1FD3" w:rsidRPr="00EF11BD" w:rsidRDefault="008B1FD3">
            <w:pPr>
              <w:spacing w:line="276" w:lineRule="auto"/>
              <w:jc w:val="left"/>
              <w:rPr>
                <w:rFonts w:ascii="仿宋" w:eastAsia="仿宋" w:hAnsi="仿宋" w:cs="Times New Roman"/>
                <w:kern w:val="0"/>
                <w:sz w:val="28"/>
                <w:szCs w:val="28"/>
              </w:rPr>
            </w:pPr>
          </w:p>
          <w:p w:rsidR="008B1FD3" w:rsidRPr="00EF11BD" w:rsidRDefault="00653692">
            <w:pPr>
              <w:spacing w:line="276" w:lineRule="auto"/>
              <w:jc w:val="left"/>
              <w:rPr>
                <w:rFonts w:ascii="仿宋" w:eastAsia="仿宋" w:hAnsi="仿宋" w:cs="Times New Roman"/>
                <w:kern w:val="0"/>
                <w:sz w:val="28"/>
                <w:szCs w:val="28"/>
              </w:rPr>
            </w:pPr>
            <w:r w:rsidRPr="00EF11BD">
              <w:rPr>
                <w:rFonts w:ascii="仿宋" w:eastAsia="仿宋" w:hAnsi="仿宋" w:cs="Times New Roman" w:hint="eastAsia"/>
                <w:kern w:val="0"/>
                <w:sz w:val="28"/>
                <w:szCs w:val="28"/>
              </w:rPr>
              <w:t>3.</w:t>
            </w:r>
            <w:r w:rsidRPr="00EF11BD">
              <w:rPr>
                <w:rFonts w:ascii="仿宋" w:eastAsia="仿宋" w:hAnsi="仿宋" w:cs="Times New Roman" w:hint="eastAsia"/>
                <w:kern w:val="0"/>
                <w:sz w:val="28"/>
                <w:szCs w:val="28"/>
              </w:rPr>
              <w:t>在观察自然书写自然的过程中，我的收获是：</w:t>
            </w:r>
          </w:p>
          <w:p w:rsidR="008B1FD3" w:rsidRPr="00EF11BD" w:rsidRDefault="008B1FD3">
            <w:pPr>
              <w:spacing w:line="276" w:lineRule="auto"/>
              <w:jc w:val="left"/>
              <w:rPr>
                <w:rFonts w:ascii="仿宋" w:eastAsia="仿宋" w:hAnsi="仿宋" w:cs="Times New Roman"/>
                <w:kern w:val="0"/>
                <w:sz w:val="28"/>
                <w:szCs w:val="28"/>
              </w:rPr>
            </w:pPr>
          </w:p>
          <w:p w:rsidR="008B1FD3" w:rsidRPr="00EF11BD" w:rsidRDefault="008B1FD3">
            <w:pPr>
              <w:spacing w:line="276" w:lineRule="auto"/>
              <w:jc w:val="left"/>
              <w:rPr>
                <w:rFonts w:ascii="仿宋" w:eastAsia="仿宋" w:hAnsi="仿宋" w:cs="Times New Roman"/>
                <w:kern w:val="0"/>
                <w:sz w:val="28"/>
                <w:szCs w:val="28"/>
              </w:rPr>
            </w:pPr>
          </w:p>
          <w:p w:rsidR="008B1FD3" w:rsidRPr="00EF11BD" w:rsidRDefault="00653692">
            <w:pPr>
              <w:spacing w:line="276" w:lineRule="auto"/>
              <w:jc w:val="left"/>
              <w:rPr>
                <w:rFonts w:ascii="仿宋" w:eastAsia="仿宋" w:hAnsi="仿宋" w:cs="Times New Roman"/>
                <w:kern w:val="0"/>
                <w:sz w:val="28"/>
                <w:szCs w:val="28"/>
              </w:rPr>
            </w:pPr>
            <w:r w:rsidRPr="00EF11BD">
              <w:rPr>
                <w:rFonts w:ascii="仿宋" w:eastAsia="仿宋" w:hAnsi="仿宋" w:cs="Times New Roman" w:hint="eastAsia"/>
                <w:kern w:val="0"/>
                <w:sz w:val="28"/>
                <w:szCs w:val="28"/>
              </w:rPr>
              <w:t>4.</w:t>
            </w:r>
            <w:r w:rsidRPr="00EF11BD">
              <w:rPr>
                <w:rFonts w:ascii="仿宋" w:eastAsia="仿宋" w:hAnsi="仿宋" w:cs="Times New Roman" w:hint="eastAsia"/>
                <w:kern w:val="0"/>
                <w:sz w:val="28"/>
                <w:szCs w:val="28"/>
              </w:rPr>
              <w:t>在观察自然书写自然的过程中，我还有一些需要改进或克服的问题，它们是：</w:t>
            </w:r>
          </w:p>
          <w:p w:rsidR="008B1FD3" w:rsidRPr="00EF11BD" w:rsidRDefault="008B1FD3">
            <w:pPr>
              <w:spacing w:line="276" w:lineRule="auto"/>
              <w:jc w:val="left"/>
              <w:rPr>
                <w:rFonts w:ascii="仿宋" w:eastAsia="仿宋" w:hAnsi="仿宋" w:cs="Times New Roman"/>
                <w:kern w:val="0"/>
                <w:sz w:val="28"/>
                <w:szCs w:val="28"/>
              </w:rPr>
            </w:pPr>
          </w:p>
          <w:p w:rsidR="008B1FD3" w:rsidRPr="00EF11BD" w:rsidRDefault="008B1FD3">
            <w:pPr>
              <w:spacing w:line="276" w:lineRule="auto"/>
              <w:jc w:val="left"/>
              <w:rPr>
                <w:rFonts w:ascii="仿宋" w:eastAsia="仿宋" w:hAnsi="仿宋" w:cs="Times New Roman"/>
                <w:kern w:val="0"/>
                <w:sz w:val="28"/>
                <w:szCs w:val="28"/>
              </w:rPr>
            </w:pPr>
          </w:p>
          <w:p w:rsidR="008B1FD3" w:rsidRPr="00EF11BD" w:rsidRDefault="00653692">
            <w:pPr>
              <w:spacing w:line="276" w:lineRule="auto"/>
              <w:jc w:val="left"/>
              <w:rPr>
                <w:rFonts w:ascii="仿宋" w:eastAsia="仿宋" w:hAnsi="仿宋" w:cs="Times New Roman"/>
                <w:kern w:val="0"/>
                <w:sz w:val="28"/>
                <w:szCs w:val="28"/>
              </w:rPr>
            </w:pPr>
            <w:r w:rsidRPr="00EF11BD">
              <w:rPr>
                <w:rFonts w:ascii="仿宋" w:eastAsia="仿宋" w:hAnsi="仿宋" w:cs="Times New Roman" w:hint="eastAsia"/>
                <w:kern w:val="0"/>
                <w:sz w:val="28"/>
                <w:szCs w:val="28"/>
              </w:rPr>
              <w:t>5.</w:t>
            </w:r>
            <w:r w:rsidRPr="00EF11BD">
              <w:rPr>
                <w:rFonts w:ascii="仿宋" w:eastAsia="仿宋" w:hAnsi="仿宋" w:cs="Times New Roman" w:hint="eastAsia"/>
                <w:kern w:val="0"/>
                <w:sz w:val="28"/>
                <w:szCs w:val="28"/>
              </w:rPr>
              <w:t>最后，我想告诉大家：</w:t>
            </w:r>
          </w:p>
          <w:p w:rsidR="008B1FD3" w:rsidRPr="00EF11BD" w:rsidRDefault="008B1FD3">
            <w:pPr>
              <w:spacing w:line="276" w:lineRule="auto"/>
              <w:jc w:val="left"/>
              <w:rPr>
                <w:rFonts w:ascii="仿宋" w:eastAsia="仿宋" w:hAnsi="仿宋" w:cs="Times New Roman"/>
                <w:kern w:val="0"/>
                <w:sz w:val="28"/>
                <w:szCs w:val="28"/>
              </w:rPr>
            </w:pPr>
          </w:p>
          <w:p w:rsidR="008B1FD3" w:rsidRPr="00EF11BD" w:rsidRDefault="008B1FD3">
            <w:pPr>
              <w:jc w:val="left"/>
              <w:rPr>
                <w:rFonts w:ascii="Times New Roman" w:eastAsia="宋体" w:hAnsi="Times New Roman" w:cs="Times New Roman"/>
                <w:kern w:val="0"/>
                <w:sz w:val="28"/>
                <w:szCs w:val="28"/>
              </w:rPr>
            </w:pPr>
          </w:p>
        </w:tc>
      </w:tr>
    </w:tbl>
    <w:p w:rsidR="008B1FD3" w:rsidRPr="00EF11BD" w:rsidRDefault="008B1FD3">
      <w:pPr>
        <w:pStyle w:val="a8"/>
        <w:ind w:left="420" w:firstLineChars="0" w:firstLine="0"/>
        <w:rPr>
          <w:rFonts w:ascii="仿宋" w:eastAsia="仿宋" w:hAnsi="仿宋"/>
          <w:sz w:val="28"/>
          <w:szCs w:val="28"/>
        </w:rPr>
      </w:pPr>
    </w:p>
    <w:p w:rsidR="008B1FD3" w:rsidRPr="00EF11BD" w:rsidRDefault="00653692">
      <w:pPr>
        <w:pStyle w:val="a8"/>
        <w:ind w:left="420" w:firstLineChars="0" w:firstLine="0"/>
        <w:rPr>
          <w:rFonts w:ascii="楷体" w:eastAsia="楷体" w:hAnsi="楷体"/>
          <w:sz w:val="28"/>
          <w:szCs w:val="28"/>
        </w:rPr>
      </w:pPr>
      <w:r w:rsidRPr="00EF11BD">
        <w:rPr>
          <w:rFonts w:ascii="仿宋" w:eastAsia="仿宋" w:hAnsi="仿宋" w:hint="eastAsia"/>
          <w:sz w:val="28"/>
          <w:szCs w:val="28"/>
        </w:rPr>
        <w:t>（上表是根据赵德成《促进教学的测验与评价》一书中“学生使用的自我评价和反思表”改编而成）</w:t>
      </w:r>
    </w:p>
    <w:sectPr w:rsidR="008B1FD3" w:rsidRPr="00EF11BD">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692" w:rsidRDefault="00653692">
      <w:r>
        <w:separator/>
      </w:r>
    </w:p>
  </w:endnote>
  <w:endnote w:type="continuationSeparator" w:id="0">
    <w:p w:rsidR="00653692" w:rsidRDefault="00653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508060"/>
    </w:sdtPr>
    <w:sdtEndPr/>
    <w:sdtContent>
      <w:p w:rsidR="008B1FD3" w:rsidRDefault="00653692">
        <w:pPr>
          <w:pStyle w:val="a3"/>
          <w:jc w:val="center"/>
        </w:pPr>
        <w:r>
          <w:fldChar w:fldCharType="begin"/>
        </w:r>
        <w:r>
          <w:instrText>PAGE   \* MERGEFORMAT</w:instrText>
        </w:r>
        <w:r>
          <w:fldChar w:fldCharType="separate"/>
        </w:r>
        <w:r w:rsidR="00EF11BD" w:rsidRPr="00EF11BD">
          <w:rPr>
            <w:noProof/>
            <w:lang w:val="zh-CN"/>
          </w:rPr>
          <w:t>10</w:t>
        </w:r>
        <w:r>
          <w:fldChar w:fldCharType="end"/>
        </w:r>
      </w:p>
    </w:sdtContent>
  </w:sdt>
  <w:p w:rsidR="008B1FD3" w:rsidRDefault="008B1FD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692" w:rsidRDefault="00653692">
      <w:r>
        <w:separator/>
      </w:r>
    </w:p>
  </w:footnote>
  <w:footnote w:type="continuationSeparator" w:id="0">
    <w:p w:rsidR="00653692" w:rsidRDefault="006536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8E2"/>
    <w:rsid w:val="0007504B"/>
    <w:rsid w:val="000D3375"/>
    <w:rsid w:val="00121FFB"/>
    <w:rsid w:val="001A6654"/>
    <w:rsid w:val="001B6AE0"/>
    <w:rsid w:val="001E78B4"/>
    <w:rsid w:val="00271745"/>
    <w:rsid w:val="00276E53"/>
    <w:rsid w:val="00455B88"/>
    <w:rsid w:val="00456C8A"/>
    <w:rsid w:val="00483FAD"/>
    <w:rsid w:val="004E05DD"/>
    <w:rsid w:val="004F0B49"/>
    <w:rsid w:val="00583750"/>
    <w:rsid w:val="005A4E1E"/>
    <w:rsid w:val="005B4FE5"/>
    <w:rsid w:val="00653692"/>
    <w:rsid w:val="0069776D"/>
    <w:rsid w:val="006A154A"/>
    <w:rsid w:val="006A5DDF"/>
    <w:rsid w:val="0071441B"/>
    <w:rsid w:val="00753EFD"/>
    <w:rsid w:val="00766E61"/>
    <w:rsid w:val="007B3BC0"/>
    <w:rsid w:val="007C0F01"/>
    <w:rsid w:val="007E5F4D"/>
    <w:rsid w:val="007E6468"/>
    <w:rsid w:val="00835306"/>
    <w:rsid w:val="008A3795"/>
    <w:rsid w:val="008B162F"/>
    <w:rsid w:val="008B1FD3"/>
    <w:rsid w:val="009156CC"/>
    <w:rsid w:val="00931436"/>
    <w:rsid w:val="00942FE4"/>
    <w:rsid w:val="0098362D"/>
    <w:rsid w:val="009B1DCA"/>
    <w:rsid w:val="009D6562"/>
    <w:rsid w:val="00A00499"/>
    <w:rsid w:val="00A06BA8"/>
    <w:rsid w:val="00A07A99"/>
    <w:rsid w:val="00A54215"/>
    <w:rsid w:val="00A71EAD"/>
    <w:rsid w:val="00AC75D0"/>
    <w:rsid w:val="00B57A5B"/>
    <w:rsid w:val="00BB41C8"/>
    <w:rsid w:val="00BF6DA3"/>
    <w:rsid w:val="00C24BA1"/>
    <w:rsid w:val="00C50E8E"/>
    <w:rsid w:val="00C678E2"/>
    <w:rsid w:val="00CC4F5C"/>
    <w:rsid w:val="00CE67AF"/>
    <w:rsid w:val="00D23108"/>
    <w:rsid w:val="00DC327A"/>
    <w:rsid w:val="00DF01DA"/>
    <w:rsid w:val="00E365F8"/>
    <w:rsid w:val="00E67F0A"/>
    <w:rsid w:val="00EA3015"/>
    <w:rsid w:val="00EE7FF7"/>
    <w:rsid w:val="00EF11BD"/>
    <w:rsid w:val="00F418EA"/>
    <w:rsid w:val="00F80F97"/>
    <w:rsid w:val="00F86C16"/>
    <w:rsid w:val="00FB2C72"/>
    <w:rsid w:val="285A0A29"/>
    <w:rsid w:val="6EFD6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E676EC-57DC-4961-91AA-2440F27F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563C1" w:themeColor="hyperlink"/>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7">
    <w:name w:val="No Spacing"/>
    <w:uiPriority w:val="1"/>
    <w:qFormat/>
    <w:pPr>
      <w:widowControl w:val="0"/>
      <w:jc w:val="both"/>
    </w:pPr>
    <w:rPr>
      <w:kern w:val="2"/>
      <w:sz w:val="21"/>
      <w:szCs w:val="22"/>
    </w:rPr>
  </w:style>
  <w:style w:type="character" w:customStyle="1" w:styleId="UnresolvedMention">
    <w:name w:val="Unresolved Mention"/>
    <w:basedOn w:val="a0"/>
    <w:uiPriority w:val="99"/>
    <w:semiHidden/>
    <w:unhideWhenUsed/>
    <w:qFormat/>
    <w:rPr>
      <w:color w:val="605E5C"/>
      <w:shd w:val="clear" w:color="auto" w:fill="E1DFDD"/>
    </w:rPr>
  </w:style>
  <w:style w:type="paragraph" w:styleId="a8">
    <w:name w:val="List Paragraph"/>
    <w:basedOn w:val="a"/>
    <w:uiPriority w:val="34"/>
    <w:qFormat/>
    <w:pPr>
      <w:ind w:firstLineChars="200" w:firstLine="420"/>
    </w:pPr>
    <w:rPr>
      <w:rFonts w:cs="宋体"/>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baidu.com/link?url=13gimggpVgdkq3Nk6GDKufuaBeLnSZuM0j9qlzGuKWve2CoNt46n4fDHfSWWirCu5eY0hnki-_OKz8bi9_IpTmiNLs24meOvNGGpJsnzW9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882</Words>
  <Characters>5031</Characters>
  <Application>Microsoft Office Word</Application>
  <DocSecurity>0</DocSecurity>
  <Lines>41</Lines>
  <Paragraphs>11</Paragraphs>
  <ScaleCrop>false</ScaleCrop>
  <Company>Microsoft</Company>
  <LinksUpToDate>false</LinksUpToDate>
  <CharactersWithSpaces>5902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xiewei109@126.com</dc:creator>
  <cp:lastModifiedBy>未定义</cp:lastModifiedBy>
  <cp:revision>3</cp:revision>
  <cp:lastPrinted>2020-05-18T08:49:00Z</cp:lastPrinted>
  <dcterms:created xsi:type="dcterms:W3CDTF">2020-05-19T08:12:00Z</dcterms:created>
  <dcterms:modified xsi:type="dcterms:W3CDTF">2020-05-19T08:18:00Z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