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附件2</w:t>
      </w:r>
    </w:p>
    <w:p>
      <w:pPr>
        <w:pStyle w:val="4"/>
        <w:widowControl/>
        <w:shd w:val="clear" w:color="auto" w:fill="FFFFFF"/>
        <w:spacing w:beforeAutospacing="0" w:afterAutospacing="0"/>
        <w:rPr>
          <w:rFonts w:ascii="仿宋_GB2312" w:hAnsi="Calibri" w:eastAsia="仿宋_GB2312" w:cs="仿宋_GB2312"/>
          <w:color w:val="000000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/>
        <w:jc w:val="center"/>
        <w:rPr>
          <w:rFonts w:ascii="Calibri" w:hAnsi="Calibri" w:cs="Calibri"/>
          <w:color w:val="000000"/>
          <w:sz w:val="30"/>
          <w:szCs w:val="30"/>
        </w:rPr>
      </w:pPr>
      <w:r>
        <w:rPr>
          <w:rFonts w:ascii="仿宋_GB2312" w:hAnsi="Calibri" w:eastAsia="仿宋_GB2312" w:cs="仿宋_GB2312"/>
          <w:color w:val="000000"/>
          <w:sz w:val="30"/>
          <w:szCs w:val="30"/>
          <w:shd w:val="clear" w:color="auto" w:fill="FFFFFF"/>
        </w:rPr>
        <w:t>2020年《海洋意识教育》中小学教师培训班回执表</w:t>
      </w:r>
    </w:p>
    <w:p>
      <w:pPr>
        <w:ind w:firstLine="1200" w:firstLineChars="400"/>
        <w:rPr>
          <w:rFonts w:hint="eastAsia" w:ascii="仿宋" w:hAnsi="仿宋" w:eastAsia="仿宋" w:cs="宋体"/>
          <w:color w:val="000000"/>
          <w:kern w:val="0"/>
          <w:sz w:val="30"/>
          <w:szCs w:val="30"/>
          <w:u w:val="single"/>
        </w:rPr>
      </w:pPr>
      <w:r>
        <w:rPr>
          <w:rFonts w:ascii="仿宋" w:hAnsi="仿宋" w:eastAsia="仿宋" w:cs="宋体"/>
          <w:color w:val="000000"/>
          <w:kern w:val="0"/>
          <w:sz w:val="30"/>
          <w:szCs w:val="30"/>
        </w:rPr>
        <w:t>市县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仿宋" w:hAnsi="仿宋" w:eastAsia="仿宋" w:cs="宋体"/>
          <w:color w:val="000000"/>
          <w:kern w:val="0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ascii="仿宋" w:hAnsi="仿宋" w:eastAsia="仿宋" w:cs="宋体"/>
          <w:color w:val="000000"/>
          <w:kern w:val="0"/>
          <w:sz w:val="30"/>
          <w:szCs w:val="30"/>
          <w:u w:val="single"/>
        </w:rPr>
        <w:t xml:space="preserve">    </w:t>
      </w:r>
      <w:r>
        <w:rPr>
          <w:rFonts w:ascii="仿宋" w:hAnsi="仿宋" w:eastAsia="仿宋" w:cs="宋体"/>
          <w:color w:val="000000"/>
          <w:kern w:val="0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 xml:space="preserve">     特色学校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仿宋" w:hAnsi="仿宋" w:eastAsia="仿宋" w:cs="宋体"/>
          <w:color w:val="000000"/>
          <w:kern w:val="0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宋体"/>
          <w:color w:val="FFFFFF" w:themeColor="background1"/>
          <w:kern w:val="0"/>
          <w:sz w:val="30"/>
          <w:szCs w:val="30"/>
          <w:u w:val="single"/>
          <w14:textFill>
            <w14:solidFill>
              <w14:schemeClr w14:val="bg1"/>
            </w14:solidFill>
          </w14:textFill>
        </w:rPr>
        <w:t>）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56"/>
        <w:gridCol w:w="1412"/>
        <w:gridCol w:w="1701"/>
        <w:gridCol w:w="184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856" w:type="dxa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412" w:type="dxa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  <w:t>单位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  <w:t>电话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  <w:t>邮箱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856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856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ascii="仿宋" w:hAnsi="仿宋" w:eastAsia="仿宋" w:cs="宋体"/>
          <w:color w:val="000000"/>
          <w:kern w:val="0"/>
          <w:sz w:val="30"/>
          <w:szCs w:val="30"/>
        </w:rPr>
        <w:t>填报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 xml:space="preserve">人：  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 xml:space="preserve">               电话：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 xml:space="preserve">            </w:t>
      </w:r>
    </w:p>
    <w:p/>
    <w:p/>
    <w:p/>
    <w:p>
      <w:pPr>
        <w:rPr>
          <w:rFonts w:ascii="仿宋" w:hAnsi="仿宋" w:eastAsia="仿宋" w:cs="宋体"/>
          <w:bCs/>
          <w:kern w:val="0"/>
          <w:sz w:val="32"/>
          <w:szCs w:val="32"/>
        </w:rPr>
      </w:pPr>
    </w:p>
    <w:p>
      <w:pPr>
        <w:rPr>
          <w:rFonts w:ascii="仿宋" w:hAnsi="仿宋" w:eastAsia="仿宋" w:cs="宋体"/>
          <w:bCs/>
          <w:kern w:val="0"/>
          <w:sz w:val="32"/>
          <w:szCs w:val="32"/>
        </w:rPr>
      </w:pP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</w:p>
    <w:p>
      <w:r>
        <w:rPr>
          <w:rFonts w:hint="eastAsia" w:ascii="仿宋" w:hAnsi="仿宋" w:eastAsia="仿宋" w:cs="仿宋"/>
          <w:sz w:val="30"/>
          <w:szCs w:val="30"/>
        </w:rPr>
        <w:t xml:space="preserve">                 </w:t>
      </w:r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77"/>
    <w:rsid w:val="00075039"/>
    <w:rsid w:val="00111677"/>
    <w:rsid w:val="00142F3C"/>
    <w:rsid w:val="001B113A"/>
    <w:rsid w:val="003C256C"/>
    <w:rsid w:val="004209DC"/>
    <w:rsid w:val="00602471"/>
    <w:rsid w:val="00625D9F"/>
    <w:rsid w:val="006414E5"/>
    <w:rsid w:val="006A034B"/>
    <w:rsid w:val="006E6126"/>
    <w:rsid w:val="007A0CE3"/>
    <w:rsid w:val="009E4DAF"/>
    <w:rsid w:val="00B5572B"/>
    <w:rsid w:val="00DA4677"/>
    <w:rsid w:val="00EB1E06"/>
    <w:rsid w:val="00F666F2"/>
    <w:rsid w:val="0BBB1A4C"/>
    <w:rsid w:val="2A2A3BDE"/>
    <w:rsid w:val="32532732"/>
    <w:rsid w:val="37804F32"/>
    <w:rsid w:val="3F6F48E5"/>
    <w:rsid w:val="494623E0"/>
    <w:rsid w:val="625122E1"/>
    <w:rsid w:val="6E8E0291"/>
    <w:rsid w:val="71770FBD"/>
    <w:rsid w:val="71FB469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widowControl/>
      <w:tabs>
        <w:tab w:val="center" w:pos="4320"/>
        <w:tab w:val="right" w:pos="8640"/>
      </w:tabs>
      <w:snapToGrid w:val="0"/>
      <w:spacing w:after="16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widowControl/>
      <w:pBdr>
        <w:bottom w:val="single" w:color="auto" w:sz="6" w:space="1"/>
      </w:pBdr>
      <w:tabs>
        <w:tab w:val="center" w:pos="4320"/>
        <w:tab w:val="right" w:pos="8640"/>
      </w:tabs>
      <w:snapToGrid w:val="0"/>
      <w:spacing w:after="16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1"/>
    <w:qFormat/>
    <w:uiPriority w:val="1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标题 字符"/>
    <w:basedOn w:val="6"/>
    <w:link w:val="5"/>
    <w:qFormat/>
    <w:uiPriority w:val="10"/>
    <w:rPr>
      <w:rFonts w:ascii="黑体" w:hAnsi="黑体" w:eastAsia="黑体"/>
      <w:b/>
      <w:bCs/>
      <w:kern w:val="2"/>
      <w:sz w:val="36"/>
      <w:szCs w:val="36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</Words>
  <Characters>884</Characters>
  <Lines>7</Lines>
  <Paragraphs>2</Paragraphs>
  <ScaleCrop>false</ScaleCrop>
  <LinksUpToDate>false</LinksUpToDate>
  <CharactersWithSpaces>1037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2020-09-09T07:36:00Z</dcterms:created>
  <dc:creator>ning</dc:creator>
  <cp:lastModifiedBy>赵伟琦</cp:lastModifiedBy>
  <dcterms:modified xsi:type="dcterms:W3CDTF">2020-09-14T04:19:32Z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