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6" w:lineRule="auto"/>
        <w:jc w:val="center"/>
        <w:rPr>
          <w:rFonts w:hint="eastAsia" w:ascii="微软雅黑" w:hAnsi="微软雅黑" w:eastAsia="微软雅黑" w:cs="微软雅黑"/>
          <w:b/>
          <w:bCs/>
          <w:sz w:val="30"/>
          <w:szCs w:val="30"/>
        </w:rPr>
      </w:pPr>
      <w:bookmarkStart w:id="0" w:name="_GoBack"/>
      <w:r>
        <w:rPr>
          <w:rFonts w:hint="eastAsia" w:ascii="微软雅黑" w:hAnsi="微软雅黑" w:eastAsia="微软雅黑" w:cs="微软雅黑"/>
          <w:bCs/>
          <w:sz w:val="30"/>
          <w:szCs w:val="30"/>
          <w:lang w:val="en-US" w:eastAsia="zh-CN"/>
        </w:rPr>
        <w:t>附件2：活动安排表</w:t>
      </w:r>
      <w:bookmarkEnd w:id="0"/>
    </w:p>
    <w:tbl>
      <w:tblPr>
        <w:tblStyle w:val="3"/>
        <w:tblpPr w:leftFromText="180" w:rightFromText="180" w:vertAnchor="text" w:horzAnchor="page" w:tblpX="1594" w:tblpY="571"/>
        <w:tblOverlap w:val="never"/>
        <w:tblW w:w="906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"/>
        <w:gridCol w:w="1628"/>
        <w:gridCol w:w="3119"/>
        <w:gridCol w:w="1701"/>
        <w:gridCol w:w="17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89" w:type="dxa"/>
            <w:gridSpan w:val="2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送教时间</w:t>
            </w:r>
          </w:p>
        </w:tc>
        <w:tc>
          <w:tcPr>
            <w:tcW w:w="3119" w:type="dxa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送教内容</w:t>
            </w:r>
          </w:p>
        </w:tc>
        <w:tc>
          <w:tcPr>
            <w:tcW w:w="1701" w:type="dxa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送教教师</w:t>
            </w:r>
          </w:p>
        </w:tc>
        <w:tc>
          <w:tcPr>
            <w:tcW w:w="1752" w:type="dxa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送教学校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1" w:type="dxa"/>
            <w:vMerge w:val="restart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11月24日</w:t>
            </w:r>
          </w:p>
          <w:p>
            <w:pPr>
              <w:spacing w:line="276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（上午）</w:t>
            </w:r>
          </w:p>
        </w:tc>
        <w:tc>
          <w:tcPr>
            <w:tcW w:w="1628" w:type="dxa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7:50-8:10</w:t>
            </w:r>
          </w:p>
        </w:tc>
        <w:tc>
          <w:tcPr>
            <w:tcW w:w="3119" w:type="dxa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报到</w:t>
            </w:r>
          </w:p>
        </w:tc>
        <w:tc>
          <w:tcPr>
            <w:tcW w:w="1701" w:type="dxa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基地学校负责</w:t>
            </w:r>
          </w:p>
        </w:tc>
        <w:tc>
          <w:tcPr>
            <w:tcW w:w="1752" w:type="dxa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槟榔小学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</w:trPr>
        <w:tc>
          <w:tcPr>
            <w:tcW w:w="861" w:type="dxa"/>
            <w:vMerge w:val="continue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628" w:type="dxa"/>
            <w:vMerge w:val="restart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8:</w:t>
            </w: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>2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0-</w:t>
            </w: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>9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:</w:t>
            </w: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>0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0</w:t>
            </w:r>
          </w:p>
          <w:p>
            <w:pPr>
              <w:spacing w:line="276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（第一节课）</w:t>
            </w:r>
          </w:p>
        </w:tc>
        <w:tc>
          <w:tcPr>
            <w:tcW w:w="3119" w:type="dxa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三年级上册第一单元</w:t>
            </w:r>
          </w:p>
          <w:p>
            <w:pPr>
              <w:spacing w:line="276" w:lineRule="auto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《猜猜他是谁》</w:t>
            </w:r>
          </w:p>
        </w:tc>
        <w:tc>
          <w:tcPr>
            <w:tcW w:w="1701" w:type="dxa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吴丽珍（三亚市吉阳区吉阳小学）</w:t>
            </w:r>
          </w:p>
        </w:tc>
        <w:tc>
          <w:tcPr>
            <w:tcW w:w="1752" w:type="dxa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三（ 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1</w:t>
            </w:r>
            <w:r>
              <w:rPr>
                <w:rFonts w:hint="eastAsia" w:ascii="宋体" w:hAnsi="宋体" w:cs="宋体"/>
                <w:sz w:val="24"/>
                <w:szCs w:val="24"/>
              </w:rPr>
              <w:t xml:space="preserve"> ）班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</w:trPr>
        <w:tc>
          <w:tcPr>
            <w:tcW w:w="861" w:type="dxa"/>
            <w:vMerge w:val="continue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628" w:type="dxa"/>
            <w:vMerge w:val="continue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 xml:space="preserve">   六年级上册习作七</w:t>
            </w:r>
          </w:p>
          <w:p>
            <w:pPr>
              <w:spacing w:line="276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 xml:space="preserve"> 《我的拿手好戏》</w:t>
            </w:r>
          </w:p>
        </w:tc>
        <w:tc>
          <w:tcPr>
            <w:tcW w:w="1701" w:type="dxa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张小英</w:t>
            </w:r>
          </w:p>
          <w:p>
            <w:pPr>
              <w:spacing w:line="276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（三亚市吉阳区南新小学）</w:t>
            </w:r>
          </w:p>
        </w:tc>
        <w:tc>
          <w:tcPr>
            <w:tcW w:w="1752" w:type="dxa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六（</w:t>
            </w: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>2</w:t>
            </w:r>
            <w:r>
              <w:rPr>
                <w:rFonts w:hint="eastAsia" w:ascii="宋体" w:hAnsi="宋体" w:cs="宋体"/>
                <w:sz w:val="24"/>
                <w:szCs w:val="24"/>
              </w:rPr>
              <w:t>）班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61" w:type="dxa"/>
            <w:vMerge w:val="continue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628" w:type="dxa"/>
            <w:vMerge w:val="restart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9:10-9:50</w:t>
            </w:r>
          </w:p>
          <w:p>
            <w:pPr>
              <w:spacing w:line="276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（第二节课）</w:t>
            </w:r>
          </w:p>
        </w:tc>
        <w:tc>
          <w:tcPr>
            <w:tcW w:w="3119" w:type="dxa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三年级上册第六单元习作《这儿真美》</w:t>
            </w:r>
          </w:p>
        </w:tc>
        <w:tc>
          <w:tcPr>
            <w:tcW w:w="1701" w:type="dxa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陈姗姗</w:t>
            </w:r>
          </w:p>
          <w:p>
            <w:pPr>
              <w:spacing w:line="276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（三亚市第七小学）</w:t>
            </w:r>
          </w:p>
        </w:tc>
        <w:tc>
          <w:tcPr>
            <w:tcW w:w="1752" w:type="dxa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三（ 2 ）班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7" w:hRule="atLeast"/>
        </w:trPr>
        <w:tc>
          <w:tcPr>
            <w:tcW w:w="861" w:type="dxa"/>
            <w:vMerge w:val="continue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628" w:type="dxa"/>
            <w:vMerge w:val="continue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四年级习作训练课——</w:t>
            </w:r>
          </w:p>
          <w:p>
            <w:pPr>
              <w:spacing w:line="276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《一次体验活动》</w:t>
            </w:r>
          </w:p>
        </w:tc>
        <w:tc>
          <w:tcPr>
            <w:tcW w:w="1701" w:type="dxa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欧月清（三亚市第九小学）</w:t>
            </w:r>
          </w:p>
        </w:tc>
        <w:tc>
          <w:tcPr>
            <w:tcW w:w="1752" w:type="dxa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四（1）班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61" w:type="dxa"/>
            <w:vMerge w:val="continue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628" w:type="dxa"/>
            <w:vMerge w:val="continue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 xml:space="preserve"> 六年级 写人片段作文指导--（细节描写）</w:t>
            </w:r>
          </w:p>
        </w:tc>
        <w:tc>
          <w:tcPr>
            <w:tcW w:w="1701" w:type="dxa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邢琼芳</w:t>
            </w:r>
          </w:p>
          <w:p>
            <w:pPr>
              <w:spacing w:line="276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（槟榔小学）</w:t>
            </w:r>
          </w:p>
        </w:tc>
        <w:tc>
          <w:tcPr>
            <w:tcW w:w="1752" w:type="dxa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六（ 1 ）班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61" w:type="dxa"/>
            <w:vMerge w:val="continue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628" w:type="dxa"/>
            <w:vMerge w:val="restart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10:10-10:50</w:t>
            </w:r>
          </w:p>
          <w:p>
            <w:pPr>
              <w:spacing w:line="276" w:lineRule="auto"/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（第三节课）</w:t>
            </w:r>
          </w:p>
        </w:tc>
        <w:tc>
          <w:tcPr>
            <w:tcW w:w="3119" w:type="dxa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 xml:space="preserve">  六年级习作 我手写我心—一体验作文训练</w:t>
            </w:r>
          </w:p>
        </w:tc>
        <w:tc>
          <w:tcPr>
            <w:tcW w:w="1701" w:type="dxa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黄书婷</w:t>
            </w:r>
          </w:p>
        </w:tc>
        <w:tc>
          <w:tcPr>
            <w:tcW w:w="1752" w:type="dxa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六（ 2 ）班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61" w:type="dxa"/>
            <w:vMerge w:val="continue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628" w:type="dxa"/>
            <w:vMerge w:val="continue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五年级语文上册第八单元</w:t>
            </w:r>
          </w:p>
          <w:p>
            <w:pPr>
              <w:spacing w:line="276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习作《推荐一本书》</w:t>
            </w:r>
          </w:p>
        </w:tc>
        <w:tc>
          <w:tcPr>
            <w:tcW w:w="1701" w:type="dxa"/>
            <w:vAlign w:val="top"/>
          </w:tcPr>
          <w:p>
            <w:pPr>
              <w:spacing w:line="276" w:lineRule="auto"/>
              <w:ind w:firstLine="482" w:firstLineChars="200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陈峰</w:t>
            </w:r>
          </w:p>
          <w:p>
            <w:pPr>
              <w:spacing w:line="276" w:lineRule="auto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（三亚市第二小学）</w:t>
            </w:r>
          </w:p>
        </w:tc>
        <w:tc>
          <w:tcPr>
            <w:tcW w:w="1752" w:type="dxa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五（ 2）班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61" w:type="dxa"/>
            <w:vMerge w:val="continue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628" w:type="dxa"/>
            <w:vAlign w:val="top"/>
          </w:tcPr>
          <w:p>
            <w:pPr>
              <w:spacing w:line="276" w:lineRule="auto"/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10:50-11:30</w:t>
            </w:r>
          </w:p>
          <w:p>
            <w:pPr>
              <w:spacing w:line="276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（第四节课）</w:t>
            </w:r>
          </w:p>
        </w:tc>
        <w:tc>
          <w:tcPr>
            <w:tcW w:w="3119" w:type="dxa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小练笔  大价值——统编版小学语文教材“小练笔”的教学策略</w:t>
            </w:r>
          </w:p>
        </w:tc>
        <w:tc>
          <w:tcPr>
            <w:tcW w:w="1701" w:type="dxa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刘顺泉</w:t>
            </w:r>
          </w:p>
          <w:p>
            <w:pPr>
              <w:spacing w:line="276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（三亚市教育研究培训院）</w:t>
            </w:r>
          </w:p>
        </w:tc>
        <w:tc>
          <w:tcPr>
            <w:tcW w:w="1752" w:type="dxa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多媒体教室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1" w:type="dxa"/>
            <w:vMerge w:val="continue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628" w:type="dxa"/>
            <w:vAlign w:val="top"/>
          </w:tcPr>
          <w:p>
            <w:pPr>
              <w:spacing w:line="276" w:lineRule="auto"/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11:30-12:00</w:t>
            </w:r>
          </w:p>
        </w:tc>
        <w:tc>
          <w:tcPr>
            <w:tcW w:w="3119" w:type="dxa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研讨交流</w:t>
            </w:r>
          </w:p>
        </w:tc>
        <w:tc>
          <w:tcPr>
            <w:tcW w:w="1701" w:type="dxa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欧月清（三亚市第九小学）</w:t>
            </w:r>
          </w:p>
        </w:tc>
        <w:tc>
          <w:tcPr>
            <w:tcW w:w="1752" w:type="dxa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多媒体教室</w:t>
            </w:r>
          </w:p>
          <w:p>
            <w:pPr>
              <w:spacing w:line="360" w:lineRule="auto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1" w:type="dxa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628" w:type="dxa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752" w:type="dxa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89" w:type="dxa"/>
            <w:gridSpan w:val="2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送教时间</w:t>
            </w:r>
          </w:p>
        </w:tc>
        <w:tc>
          <w:tcPr>
            <w:tcW w:w="3119" w:type="dxa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送教内容</w:t>
            </w:r>
          </w:p>
        </w:tc>
        <w:tc>
          <w:tcPr>
            <w:tcW w:w="1701" w:type="dxa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送教教师</w:t>
            </w:r>
          </w:p>
        </w:tc>
        <w:tc>
          <w:tcPr>
            <w:tcW w:w="1752" w:type="dxa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送教学校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1" w:type="dxa"/>
            <w:vMerge w:val="restart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11月24日</w:t>
            </w:r>
          </w:p>
          <w:p>
            <w:pPr>
              <w:spacing w:line="276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（上午）</w:t>
            </w:r>
          </w:p>
        </w:tc>
        <w:tc>
          <w:tcPr>
            <w:tcW w:w="1628" w:type="dxa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7:50-8:00</w:t>
            </w:r>
          </w:p>
        </w:tc>
        <w:tc>
          <w:tcPr>
            <w:tcW w:w="3119" w:type="dxa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报到</w:t>
            </w:r>
          </w:p>
        </w:tc>
        <w:tc>
          <w:tcPr>
            <w:tcW w:w="1701" w:type="dxa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基地学校负责</w:t>
            </w:r>
          </w:p>
        </w:tc>
        <w:tc>
          <w:tcPr>
            <w:tcW w:w="1752" w:type="dxa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中廖小学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</w:trPr>
        <w:tc>
          <w:tcPr>
            <w:tcW w:w="861" w:type="dxa"/>
            <w:vMerge w:val="continue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628" w:type="dxa"/>
            <w:vMerge w:val="restart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8:10-8:50</w:t>
            </w:r>
          </w:p>
          <w:p>
            <w:pPr>
              <w:spacing w:line="276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（第一节课）</w:t>
            </w:r>
          </w:p>
        </w:tc>
        <w:tc>
          <w:tcPr>
            <w:tcW w:w="3119" w:type="dxa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二年级上册第七单元写话</w:t>
            </w:r>
          </w:p>
        </w:tc>
        <w:tc>
          <w:tcPr>
            <w:tcW w:w="1701" w:type="dxa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刘明敏（三亚市八一小学）</w:t>
            </w:r>
          </w:p>
        </w:tc>
        <w:tc>
          <w:tcPr>
            <w:tcW w:w="1752" w:type="dxa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二（ 1 ）班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6" w:hRule="atLeast"/>
        </w:trPr>
        <w:tc>
          <w:tcPr>
            <w:tcW w:w="861" w:type="dxa"/>
            <w:vMerge w:val="continue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628" w:type="dxa"/>
            <w:vMerge w:val="continue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三年级上册习作《我的同学》</w:t>
            </w:r>
          </w:p>
        </w:tc>
        <w:tc>
          <w:tcPr>
            <w:tcW w:w="1701" w:type="dxa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陈明玉</w:t>
            </w:r>
          </w:p>
          <w:p>
            <w:pPr>
              <w:spacing w:line="276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（三亚市第十小学）</w:t>
            </w:r>
          </w:p>
        </w:tc>
        <w:tc>
          <w:tcPr>
            <w:tcW w:w="1752" w:type="dxa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三（ 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1</w:t>
            </w:r>
            <w:r>
              <w:rPr>
                <w:rFonts w:hint="eastAsia" w:ascii="宋体" w:hAnsi="宋体" w:cs="宋体"/>
                <w:sz w:val="24"/>
                <w:szCs w:val="24"/>
              </w:rPr>
              <w:t>）班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61" w:type="dxa"/>
            <w:vMerge w:val="continue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628" w:type="dxa"/>
            <w:vMerge w:val="restart"/>
            <w:vAlign w:val="top"/>
          </w:tcPr>
          <w:p>
            <w:pPr>
              <w:spacing w:line="276" w:lineRule="auto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9:00-9:40</w:t>
            </w:r>
          </w:p>
          <w:p>
            <w:pPr>
              <w:spacing w:line="276" w:lineRule="auto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（第二节课）</w:t>
            </w:r>
          </w:p>
        </w:tc>
        <w:tc>
          <w:tcPr>
            <w:tcW w:w="3119" w:type="dxa"/>
            <w:vAlign w:val="top"/>
          </w:tcPr>
          <w:p>
            <w:pPr>
              <w:spacing w:line="276" w:lineRule="auto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大单元群诗教学</w:t>
            </w:r>
          </w:p>
          <w:p>
            <w:pPr>
              <w:spacing w:line="276" w:lineRule="auto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——四年级第七单元边塞诗</w:t>
            </w:r>
          </w:p>
        </w:tc>
        <w:tc>
          <w:tcPr>
            <w:tcW w:w="1701" w:type="dxa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林海鲜</w:t>
            </w:r>
          </w:p>
          <w:p>
            <w:pPr>
              <w:spacing w:line="276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（三亚市吉阳区月川小学）</w:t>
            </w:r>
          </w:p>
        </w:tc>
        <w:tc>
          <w:tcPr>
            <w:tcW w:w="1752" w:type="dxa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四（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1</w:t>
            </w:r>
            <w:r>
              <w:rPr>
                <w:rFonts w:hint="eastAsia" w:ascii="宋体" w:hAnsi="宋体" w:cs="宋体"/>
                <w:sz w:val="24"/>
                <w:szCs w:val="24"/>
              </w:rPr>
              <w:t xml:space="preserve"> ）班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61" w:type="dxa"/>
            <w:vMerge w:val="continue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628" w:type="dxa"/>
            <w:vMerge w:val="continue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 xml:space="preserve"> 五年级 《写人作文指导与训练》</w:t>
            </w:r>
          </w:p>
        </w:tc>
        <w:tc>
          <w:tcPr>
            <w:tcW w:w="1701" w:type="dxa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林雪郴</w:t>
            </w:r>
          </w:p>
          <w:p>
            <w:pPr>
              <w:spacing w:line="276" w:lineRule="auto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（三亚市第七小学）</w:t>
            </w:r>
          </w:p>
        </w:tc>
        <w:tc>
          <w:tcPr>
            <w:tcW w:w="1752" w:type="dxa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五（ 1 ）班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61" w:type="dxa"/>
            <w:vMerge w:val="continue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628" w:type="dxa"/>
            <w:vMerge w:val="continue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 xml:space="preserve"> 六年级上册习作七 </w:t>
            </w:r>
          </w:p>
          <w:p>
            <w:pPr>
              <w:spacing w:line="276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《我的拿手好戏》</w:t>
            </w:r>
          </w:p>
        </w:tc>
        <w:tc>
          <w:tcPr>
            <w:tcW w:w="1701" w:type="dxa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万丽丽</w:t>
            </w:r>
          </w:p>
          <w:p>
            <w:pPr>
              <w:spacing w:line="276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（三亚市第四小学）</w:t>
            </w:r>
          </w:p>
        </w:tc>
        <w:tc>
          <w:tcPr>
            <w:tcW w:w="1752" w:type="dxa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六（ 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1</w:t>
            </w:r>
            <w:r>
              <w:rPr>
                <w:rFonts w:hint="eastAsia" w:ascii="宋体" w:hAnsi="宋体" w:cs="宋体"/>
                <w:sz w:val="24"/>
                <w:szCs w:val="24"/>
              </w:rPr>
              <w:t xml:space="preserve"> ）班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61" w:type="dxa"/>
            <w:vMerge w:val="continue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628" w:type="dxa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10:00-10:40</w:t>
            </w:r>
          </w:p>
          <w:p>
            <w:pPr>
              <w:spacing w:line="276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（第三节课）</w:t>
            </w:r>
          </w:p>
        </w:tc>
        <w:tc>
          <w:tcPr>
            <w:tcW w:w="3119" w:type="dxa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微讲座：巧设写作支架 助力习作教学</w:t>
            </w:r>
          </w:p>
        </w:tc>
        <w:tc>
          <w:tcPr>
            <w:tcW w:w="1701" w:type="dxa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 xml:space="preserve">  朱咏霞 </w:t>
            </w:r>
          </w:p>
          <w:p>
            <w:pPr>
              <w:spacing w:line="276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（三亚市吉阳区南新小学）</w:t>
            </w:r>
            <w:r>
              <w:rPr>
                <w:rFonts w:hint="eastAsia" w:ascii="宋体" w:hAnsi="宋体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1752" w:type="dxa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会议室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1" w:type="dxa"/>
            <w:vMerge w:val="continue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628" w:type="dxa"/>
            <w:vAlign w:val="top"/>
          </w:tcPr>
          <w:p>
            <w:pPr>
              <w:spacing w:line="276" w:lineRule="auto"/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10:50-11:30</w:t>
            </w:r>
          </w:p>
          <w:p>
            <w:pPr>
              <w:spacing w:line="276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（第四节课）</w:t>
            </w:r>
          </w:p>
        </w:tc>
        <w:tc>
          <w:tcPr>
            <w:tcW w:w="3119" w:type="dxa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 xml:space="preserve"> 微讲座:如何认识小学语文单元整体教学</w:t>
            </w:r>
          </w:p>
        </w:tc>
        <w:tc>
          <w:tcPr>
            <w:tcW w:w="1701" w:type="dxa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文涯芳</w:t>
            </w:r>
          </w:p>
          <w:p>
            <w:pPr>
              <w:spacing w:line="276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（三亚市吉阳区红沙小学）</w:t>
            </w:r>
          </w:p>
        </w:tc>
        <w:tc>
          <w:tcPr>
            <w:tcW w:w="1752" w:type="dxa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会议室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1" w:type="dxa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628" w:type="dxa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  <w:p>
            <w:pPr>
              <w:spacing w:line="276" w:lineRule="auto"/>
              <w:jc w:val="left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11:30-12:00</w:t>
            </w:r>
          </w:p>
        </w:tc>
        <w:tc>
          <w:tcPr>
            <w:tcW w:w="3119" w:type="dxa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交流研讨</w:t>
            </w:r>
          </w:p>
        </w:tc>
        <w:tc>
          <w:tcPr>
            <w:tcW w:w="1701" w:type="dxa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邢翠睿</w:t>
            </w:r>
          </w:p>
          <w:p>
            <w:pPr>
              <w:spacing w:line="276" w:lineRule="auto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（三亚市吉阳区月川小学）</w:t>
            </w:r>
          </w:p>
        </w:tc>
        <w:tc>
          <w:tcPr>
            <w:tcW w:w="1752" w:type="dxa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会议室</w:t>
            </w:r>
          </w:p>
        </w:tc>
      </w:tr>
    </w:tbl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decorative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decorative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roman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Calibri">
    <w:panose1 w:val="020F0502020204030204"/>
    <w:charset w:val="00"/>
    <w:family w:val="modern"/>
    <w:pitch w:val="default"/>
    <w:sig w:usb0="E4002EFF" w:usb1="C000247B" w:usb2="00000009" w:usb3="00000000" w:csb0="200001FF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微软简标宋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新宋体">
    <w:panose1 w:val="02010609030101010101"/>
    <w:charset w:val="86"/>
    <w:family w:val="swiss"/>
    <w:pitch w:val="default"/>
    <w:sig w:usb0="00000283" w:usb1="288F0000" w:usb2="00000006" w:usb3="00000000" w:csb0="00040001" w:csb1="00000000"/>
  </w:font>
  <w:font w:name="微软雅黑">
    <w:panose1 w:val="020B0503020204020204"/>
    <w:charset w:val="86"/>
    <w:family w:val="decorative"/>
    <w:pitch w:val="default"/>
    <w:sig w:usb0="80000287" w:usb1="2ACF3C50" w:usb2="00000016" w:usb3="00000000" w:csb0="0004001F" w:csb1="00000000"/>
  </w:font>
  <w:font w:name="Arial">
    <w:panose1 w:val="020B0604020202020204"/>
    <w:charset w:val="01"/>
    <w:family w:val="roman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decorative"/>
    <w:pitch w:val="default"/>
    <w:sig w:usb0="00000283" w:usb1="288F0000" w:usb2="00000006" w:usb3="00000000" w:csb0="00040001" w:csb1="00000000"/>
  </w:font>
  <w:font w:name="微软雅黑">
    <w:panose1 w:val="020B0503020204020204"/>
    <w:charset w:val="86"/>
    <w:family w:val="roman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CC1233"/>
    <w:rsid w:val="24CC123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32"/>
      <w:szCs w:val="3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2020-11-19T02:50:00Z</dcterms:created>
  <dc:creator>董时平</dc:creator>
  <cp:lastModifiedBy>董时平</cp:lastModifiedBy>
  <dcterms:modified xsi:type="dcterms:W3CDTF">2020-11-19T02:52:00Z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</Properties>
</file>