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702" w:lineRule="atLeast"/>
        <w:jc w:val="center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宋体" w:eastAsia="黑体" w:cs="黑体"/>
          <w:color w:val="auto"/>
          <w:kern w:val="0"/>
          <w:sz w:val="32"/>
          <w:szCs w:val="32"/>
          <w:lang w:val="en-US" w:eastAsia="zh-CN" w:bidi="ar"/>
        </w:rPr>
        <w:t>“国培计划（2020）”—海南省乡村中小学优秀校长深度研修项目（第一批资金）</w:t>
      </w:r>
      <w:r>
        <w:rPr>
          <w:rFonts w:hint="eastAsia" w:ascii="黑体" w:hAnsi="黑体" w:eastAsia="黑体"/>
          <w:color w:val="auto"/>
          <w:sz w:val="32"/>
          <w:szCs w:val="32"/>
        </w:rPr>
        <w:t>学员培训名额分配表</w:t>
      </w:r>
    </w:p>
    <w:p>
      <w:pPr>
        <w:spacing w:line="360" w:lineRule="auto"/>
      </w:pPr>
    </w:p>
    <w:tbl>
      <w:tblPr>
        <w:tblStyle w:val="3"/>
        <w:tblW w:w="64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5"/>
        <w:gridCol w:w="2159"/>
        <w:gridCol w:w="24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  <w:jc w:val="center"/>
        </w:trPr>
        <w:tc>
          <w:tcPr>
            <w:tcW w:w="1855" w:type="dxa"/>
          </w:tcPr>
          <w:p>
            <w:pPr>
              <w:ind w:firstLine="482" w:firstLineChars="200"/>
              <w:rPr>
                <w:rFonts w:hint="eastAsia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b/>
                <w:bCs/>
                <w:sz w:val="24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10795</wp:posOffset>
                      </wp:positionV>
                      <wp:extent cx="1150620" cy="698500"/>
                      <wp:effectExtent l="2540" t="3810" r="8890" b="2159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085850" y="1129665"/>
                                <a:ext cx="1150620" cy="6985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4.5pt;margin-top:0.85pt;height:55pt;width:90.6pt;z-index:251658240;mso-width-relative:page;mso-height-relative:page;" filled="f" stroked="t" coordsize="21600,21600" o:gfxdata="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PHHpe9QAAAAIAQAADwAAAAAAAAABACAAAAAiAAAAZHJzL2Rvd25yZXYueG1sUEsBAhQAFAAAAAgA&#10;h07iQKRnPvnwAQAAwgMAAA4AAAAAAAAAAQAgAAAAIwEAAGRycy9lMm9Eb2MueG1sUEsFBgAAAAAG&#10;AAYAWQEAAIUFAAAAAA==&#10;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项目名额</w:t>
            </w:r>
          </w:p>
          <w:p>
            <w:pPr>
              <w:rPr>
                <w:rFonts w:hint="eastAsia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</w:p>
          <w:p>
            <w:pPr>
              <w:ind w:firstLine="482" w:firstLineChars="200"/>
              <w:rPr>
                <w:rFonts w:hint="default" w:eastAsiaTheme="minorEastAsia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市县</w:t>
            </w: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  <w:t>小学</w:t>
            </w:r>
          </w:p>
        </w:tc>
        <w:tc>
          <w:tcPr>
            <w:tcW w:w="2467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40"/>
                <w:vertAlign w:val="baseline"/>
                <w:lang w:val="en-US" w:eastAsia="zh-CN"/>
              </w:rPr>
              <w:t>初中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185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海口</w:t>
            </w: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15</w:t>
            </w:r>
          </w:p>
        </w:tc>
        <w:tc>
          <w:tcPr>
            <w:tcW w:w="2467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185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三亚</w:t>
            </w: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8</w:t>
            </w:r>
          </w:p>
        </w:tc>
        <w:tc>
          <w:tcPr>
            <w:tcW w:w="246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85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定安</w:t>
            </w: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eastAsiaTheme="minorEastAsia"/>
                <w:sz w:val="24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246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五指山</w:t>
            </w: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246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文昌</w:t>
            </w: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2467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琼海</w:t>
            </w: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246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陵水</w:t>
            </w: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246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万宁</w:t>
            </w: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246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乐东</w:t>
            </w: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246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儋州</w:t>
            </w: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12</w:t>
            </w:r>
          </w:p>
        </w:tc>
        <w:tc>
          <w:tcPr>
            <w:tcW w:w="2467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东方</w:t>
            </w: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246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屯昌</w:t>
            </w: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246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5" w:type="dxa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昌江</w:t>
            </w: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2467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白沙</w:t>
            </w: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246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临高</w:t>
            </w: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246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澄迈</w:t>
            </w: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246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琼中</w:t>
            </w: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246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185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洋浦</w:t>
            </w: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46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5" w:type="dxa"/>
          </w:tcPr>
          <w:p>
            <w:pPr>
              <w:jc w:val="center"/>
              <w:rPr>
                <w:rFonts w:hint="default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合计</w:t>
            </w:r>
          </w:p>
        </w:tc>
        <w:tc>
          <w:tcPr>
            <w:tcW w:w="2159" w:type="dxa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100</w:t>
            </w:r>
          </w:p>
        </w:tc>
        <w:tc>
          <w:tcPr>
            <w:tcW w:w="2467" w:type="dxa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5" w:type="dxa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总计</w:t>
            </w:r>
          </w:p>
        </w:tc>
        <w:tc>
          <w:tcPr>
            <w:tcW w:w="4626" w:type="dxa"/>
            <w:gridSpan w:val="2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200人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706509"/>
    <w:rsid w:val="177E3327"/>
    <w:rsid w:val="181E1664"/>
    <w:rsid w:val="307559CE"/>
    <w:rsid w:val="394A08A1"/>
    <w:rsid w:val="42A72576"/>
    <w:rsid w:val="43603BFF"/>
    <w:rsid w:val="46FE6379"/>
    <w:rsid w:val="5D706509"/>
    <w:rsid w:val="75701A4E"/>
    <w:rsid w:val="7B8E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2020-03-09T07:20:00Z</dcterms:created>
  <dc:creator>尛刕鱻</dc:creator>
  <cp:lastModifiedBy>...To</cp:lastModifiedBy>
  <dcterms:modified xsi:type="dcterms:W3CDTF">2020-11-17T01:32:35Z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