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486" w:lineRule="atLeast"/>
        <w:ind w:right="0" w:rightChars="0"/>
        <w:jc w:val="both"/>
        <w:rPr>
          <w:rFonts w:hint="default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jc w:val="center"/>
        <w:rPr>
          <w:rFonts w:hint="eastAsia" w:ascii="宋体" w:hAnsi="宋体" w:eastAsia="宋体" w:cs="宋体"/>
          <w:b/>
          <w:color w:val="FF0000"/>
          <w:sz w:val="57"/>
          <w:szCs w:val="57"/>
        </w:rPr>
      </w:pPr>
      <w:r>
        <w:rPr>
          <w:rFonts w:hint="eastAsia" w:ascii="宋体" w:hAnsi="宋体" w:eastAsia="宋体" w:cs="宋体"/>
          <w:b/>
          <w:color w:val="FF0000"/>
          <w:sz w:val="57"/>
          <w:szCs w:val="57"/>
        </w:rPr>
        <w:t>海南省教育研究培训院文件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" w:hAnsi="Tahoma" w:eastAsia="仿宋" w:cs="仿宋"/>
          <w:sz w:val="27"/>
          <w:szCs w:val="27"/>
        </w:rPr>
      </w:pPr>
      <w:r>
        <w:rPr>
          <w:rFonts w:hint="eastAsia" w:ascii="仿宋" w:hAnsi="Tahoma" w:eastAsia="仿宋" w:cs="仿宋"/>
          <w:sz w:val="27"/>
          <w:szCs w:val="27"/>
        </w:rPr>
        <w:t>琼教研训〔2021〕23号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hint="eastAsia" w:ascii="黑体" w:hAnsi="宋体" w:eastAsia="黑体" w:cs="黑体"/>
          <w:sz w:val="39"/>
          <w:szCs w:val="39"/>
        </w:rPr>
        <w:t>海南省教育研究培训院</w:t>
      </w:r>
      <w:r>
        <w:rPr>
          <w:rFonts w:hint="eastAsia" w:ascii="黑体" w:hAnsi="宋体" w:eastAsia="黑体" w:cs="黑体"/>
          <w:sz w:val="39"/>
          <w:szCs w:val="39"/>
        </w:rPr>
        <w:br w:type="textWrapping"/>
      </w:r>
      <w:bookmarkStart w:id="0" w:name="_GoBack"/>
      <w:r>
        <w:rPr>
          <w:rFonts w:hint="eastAsia" w:ascii="黑体" w:hAnsi="宋体" w:eastAsia="黑体" w:cs="黑体"/>
          <w:sz w:val="39"/>
          <w:szCs w:val="39"/>
        </w:rPr>
        <w:t>关于转发《关于举办2019—2020年度全国小语</w:t>
      </w:r>
      <w:r>
        <w:rPr>
          <w:rFonts w:hint="eastAsia" w:ascii="黑体" w:hAnsi="宋体" w:eastAsia="黑体" w:cs="黑体"/>
          <w:sz w:val="39"/>
          <w:szCs w:val="39"/>
        </w:rPr>
        <w:br w:type="textWrapping"/>
      </w:r>
      <w:r>
        <w:rPr>
          <w:rFonts w:hint="eastAsia" w:ascii="黑体" w:hAnsi="宋体" w:eastAsia="黑体" w:cs="黑体"/>
          <w:sz w:val="39"/>
          <w:szCs w:val="39"/>
        </w:rPr>
        <w:t>“十大青年名师”颁奖典礼暨现场观摩活动通知》的通知</w:t>
      </w:r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6" w:lineRule="atLeast"/>
        <w:jc w:val="both"/>
      </w:pPr>
      <w:r>
        <w:rPr>
          <w:rFonts w:hint="eastAsia" w:ascii="仿宋" w:eastAsia="仿宋" w:cs="仿宋"/>
          <w:sz w:val="27"/>
          <w:szCs w:val="27"/>
        </w:rPr>
        <w:t>各市、县、自治县教研机构，洋浦经济开发区社会发展局教管办：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6" w:lineRule="atLeast"/>
        <w:ind w:left="0" w:firstLine="420"/>
        <w:jc w:val="both"/>
      </w:pPr>
      <w:r>
        <w:rPr>
          <w:rFonts w:hint="eastAsia" w:ascii="仿宋" w:eastAsia="仿宋" w:cs="仿宋"/>
          <w:sz w:val="27"/>
          <w:szCs w:val="27"/>
        </w:rPr>
        <w:t>为宣传全国小学语文优秀青年教师的教学成果，激励更多一线教师研究教学，勇于实践，努力提升个人专业水平，《小学语文教学》《小学教学设计》编辑部、全国名校联盟联合举办2019—2020年度全国小语“十大青年名师”颁奖典礼暨现场观摩活动，现转发活动通知，各学校自愿报名参加，会务费、差旅费等回本单位报销，其他相关具体要求见附件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jc w:val="both"/>
      </w:pPr>
    </w:p>
    <w:p>
      <w:pPr>
        <w:pStyle w:val="2"/>
        <w:keepNext w:val="0"/>
        <w:keepLines w:val="0"/>
        <w:widowControl/>
        <w:suppressLineNumbers w:val="0"/>
        <w:spacing w:line="240" w:lineRule="atLeast"/>
        <w:jc w:val="both"/>
      </w:pPr>
      <w:r>
        <w:rPr>
          <w:rFonts w:hint="eastAsia" w:ascii="仿宋" w:hAnsi="宋体" w:eastAsia="仿宋" w:cs="仿宋"/>
          <w:sz w:val="27"/>
          <w:szCs w:val="27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posOffset>746760</wp:posOffset>
            </wp:positionV>
            <wp:extent cx="1314450" cy="1314450"/>
            <wp:effectExtent l="0" t="0" r="0" b="0"/>
            <wp:wrapNone/>
            <wp:docPr id="2" name="图片 2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eastAsia="仿宋" w:cs="仿宋"/>
          <w:sz w:val="27"/>
          <w:szCs w:val="27"/>
        </w:rPr>
        <w:t>    </w:t>
      </w:r>
      <w:r>
        <w:rPr>
          <w:rFonts w:hint="eastAsia" w:ascii="仿宋" w:eastAsia="仿宋" w:cs="仿宋"/>
          <w:sz w:val="27"/>
          <w:szCs w:val="27"/>
        </w:rPr>
        <w:fldChar w:fldCharType="begin"/>
      </w:r>
      <w:r>
        <w:rPr>
          <w:rFonts w:hint="eastAsia" w:ascii="仿宋" w:eastAsia="仿宋" w:cs="仿宋"/>
          <w:sz w:val="27"/>
          <w:szCs w:val="27"/>
        </w:rPr>
        <w:instrText xml:space="preserve">INCLUDEPICTURE \d "http://www.cerhy.com/thirdparty/ueditor/dialogs/attachment/fileTypeImages/icon_pdf.gif" \* MERGEFORMATINET </w:instrText>
      </w:r>
      <w:r>
        <w:rPr>
          <w:rFonts w:hint="eastAsia" w:ascii="仿宋" w:eastAsia="仿宋" w:cs="仿宋"/>
          <w:sz w:val="27"/>
          <w:szCs w:val="27"/>
        </w:rPr>
        <w:fldChar w:fldCharType="separate"/>
      </w:r>
      <w:r>
        <w:rPr>
          <w:rFonts w:hint="eastAsia" w:ascii="仿宋" w:eastAsia="仿宋" w:cs="仿宋"/>
          <w:sz w:val="27"/>
          <w:szCs w:val="27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eastAsia="仿宋" w:cs="仿宋"/>
          <w:sz w:val="27"/>
          <w:szCs w:val="27"/>
        </w:rPr>
        <w:fldChar w:fldCharType="end"/>
      </w:r>
      <w:r>
        <w:rPr>
          <w:rFonts w:hint="eastAsia" w:ascii="仿宋" w:eastAsia="仿宋" w:cs="仿宋"/>
          <w:color w:val="0066CC"/>
          <w:sz w:val="36"/>
          <w:szCs w:val="36"/>
          <w:u w:val="single"/>
        </w:rPr>
        <w:fldChar w:fldCharType="begin"/>
      </w:r>
      <w:r>
        <w:rPr>
          <w:rFonts w:hint="eastAsia" w:ascii="仿宋" w:eastAsia="仿宋" w:cs="仿宋"/>
          <w:color w:val="0066CC"/>
          <w:sz w:val="36"/>
          <w:szCs w:val="36"/>
          <w:u w:val="single"/>
        </w:rPr>
        <w:instrText xml:space="preserve"> HYPERLINK "/u/cms/www/202103/10095435ykmf.pdf" \o "附件：关于举办2019—2020年度全国小语\“十大青年名师\”颁奖典礼暨现场观摩活动通知.pdf" </w:instrText>
      </w:r>
      <w:r>
        <w:rPr>
          <w:rFonts w:hint="eastAsia" w:ascii="仿宋" w:eastAsia="仿宋" w:cs="仿宋"/>
          <w:color w:val="0066CC"/>
          <w:sz w:val="36"/>
          <w:szCs w:val="36"/>
          <w:u w:val="single"/>
        </w:rPr>
        <w:fldChar w:fldCharType="separate"/>
      </w:r>
      <w:r>
        <w:rPr>
          <w:rStyle w:val="5"/>
          <w:rFonts w:hint="eastAsia" w:ascii="仿宋" w:eastAsia="仿宋" w:cs="仿宋"/>
          <w:color w:val="0066CC"/>
          <w:sz w:val="36"/>
          <w:szCs w:val="36"/>
          <w:u w:val="single"/>
        </w:rPr>
        <w:t>附件：关于举办2019—2020年度全国小语“十大青年名师”颁奖典礼暨现场观摩活动通知.pdf</w:t>
      </w:r>
      <w:r>
        <w:rPr>
          <w:rFonts w:hint="eastAsia" w:ascii="仿宋" w:eastAsia="仿宋" w:cs="仿宋"/>
          <w:color w:val="0066CC"/>
          <w:sz w:val="36"/>
          <w:szCs w:val="36"/>
          <w:u w:val="single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" w:eastAsia="仿宋" w:cs="仿宋"/>
          <w:sz w:val="27"/>
          <w:szCs w:val="27"/>
        </w:rPr>
      </w:pPr>
      <w:r>
        <w:rPr>
          <w:rFonts w:hint="eastAsia" w:ascii="仿宋" w:hAnsi="宋体" w:eastAsia="仿宋" w:cs="仿宋"/>
          <w:sz w:val="27"/>
          <w:szCs w:val="27"/>
          <w:lang w:val="en-US" w:eastAsia="zh-CN"/>
        </w:rPr>
        <w:t xml:space="preserve">                          </w:t>
      </w:r>
      <w:r>
        <w:rPr>
          <w:rFonts w:hint="eastAsia" w:ascii="仿宋" w:hAnsi="宋体" w:eastAsia="仿宋" w:cs="仿宋"/>
          <w:sz w:val="27"/>
          <w:szCs w:val="27"/>
        </w:rPr>
        <w:t>海南省教育研究培训院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黑体" w:hAnsi="宋体" w:eastAsia="黑体" w:cs="黑体"/>
          <w:sz w:val="36"/>
          <w:szCs w:val="36"/>
        </w:rPr>
      </w:pPr>
      <w:r>
        <w:rPr>
          <w:rFonts w:hint="eastAsia" w:ascii="仿宋" w:hAnsi="宋体" w:eastAsia="仿宋" w:cs="仿宋"/>
          <w:sz w:val="27"/>
          <w:szCs w:val="27"/>
          <w:lang w:val="en-US" w:eastAsia="zh-CN"/>
        </w:rPr>
        <w:t xml:space="preserve">                              </w:t>
      </w:r>
      <w:r>
        <w:rPr>
          <w:rFonts w:hint="eastAsia" w:ascii="仿宋" w:hAnsi="宋体" w:eastAsia="仿宋" w:cs="仿宋"/>
          <w:sz w:val="27"/>
          <w:szCs w:val="27"/>
        </w:rPr>
        <w:t>2021年3月10日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25E35"/>
    <w:rsid w:val="1EA25E35"/>
    <w:rsid w:val="7C4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文昌市（文城镇）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2021-03-10T07:31:00Z</dcterms:created>
  <dc:creator>林尤雄</dc:creator>
  <cp:lastModifiedBy>林尤雄</cp:lastModifiedBy>
  <dcterms:modified xsi:type="dcterms:W3CDTF">2021-03-10T08:11:16Z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