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附件：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2021年三亚市中小学心理健康教育学科说课评比结果</w:t>
      </w:r>
    </w:p>
    <w:tbl>
      <w:tblPr>
        <w:tblStyle w:val="3"/>
        <w:tblW w:w="9720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3038"/>
        <w:gridCol w:w="2988"/>
        <w:gridCol w:w="1104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03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选送单位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奖次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韩瑞苗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目标成就精彩人生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张瑶瑶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学习，我们是认真的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吴丹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《科学用脑，助力学习》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邢慧婧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李贺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掌握记忆规律 成为记忆高手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朱小丹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梦想，很甜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袁才雯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王海丽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再见，拖延小精灵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陈柳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我的学习动力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崔艳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黄慧洁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职业生涯规划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王晓慧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感受动脑筋的乐趣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吴英桃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我的学习我做主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唐小蕾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三亚市月川小学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学会赞美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张紫莹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我要做一个快乐的宝贝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李丽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激发你的想象力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邓德壮</w:t>
            </w:r>
          </w:p>
        </w:tc>
        <w:tc>
          <w:tcPr>
            <w:tcW w:w="30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2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快乐友谊的真谛</w:t>
            </w:r>
          </w:p>
        </w:tc>
        <w:tc>
          <w:tcPr>
            <w:tcW w:w="11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A6233"/>
    <w:rsid w:val="09AA6233"/>
    <w:rsid w:val="54C6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2021-05-06T04:42:00Z</dcterms:created>
  <dc:creator>A A竹</dc:creator>
  <cp:lastModifiedBy>苏天新</cp:lastModifiedBy>
  <dcterms:modified xsi:type="dcterms:W3CDTF">2021-05-06T07:38:24Z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2272055A9A3746AE94443060A0C3F30B</vt:lpwstr>
  </property>
</Properties>
</file>