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《海陆的变迁B卷》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</w:t>
      </w:r>
      <w:bookmarkStart w:id="0" w:name="_GoBack"/>
      <w:bookmarkEnd w:id="0"/>
    </w:p>
    <w:p>
      <w:pPr>
        <w:spacing w:line="360" w:lineRule="auto"/>
        <w:ind w:firstLine="240" w:firstLineChars="1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100965</wp:posOffset>
            </wp:positionV>
            <wp:extent cx="1627505" cy="1937385"/>
            <wp:effectExtent l="0" t="0" r="10795" b="5715"/>
            <wp:wrapSquare wrapText="bothSides"/>
            <wp:docPr id="17" name="图片 1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go题库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4"/>
          <w:szCs w:val="24"/>
        </w:rPr>
        <w:t>某同学利用铝盆、海绵、蜡烛、水等材料设计了一个模拟地球板块的实验。实验中发现蜡烛加热区水流上升，两块海绵向左右两侧方向运动。读图完成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-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题。</w:t>
      </w:r>
    </w:p>
    <w:p>
      <w:pPr>
        <w:numPr>
          <w:ilvl w:val="0"/>
          <w:numId w:val="0"/>
        </w:numPr>
        <w:spacing w:line="360" w:lineRule="auto"/>
        <w:jc w:val="left"/>
        <w:rPr>
          <w:rFonts w:eastAsia="新宋体"/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1.</w:t>
      </w:r>
      <w:r>
        <w:rPr>
          <w:rFonts w:eastAsia="新宋体"/>
          <w:sz w:val="24"/>
          <w:szCs w:val="24"/>
        </w:rPr>
        <w:t>该实验模拟的板块运动形式为（ ）</w:t>
      </w:r>
    </w:p>
    <w:p>
      <w:pPr>
        <w:spacing w:line="360" w:lineRule="auto"/>
        <w:ind w:firstLine="480" w:firstLineChars="200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>A.张裂</w:t>
      </w:r>
      <w:r>
        <w:rPr>
          <w:rFonts w:eastAsia="新宋体"/>
          <w:sz w:val="24"/>
          <w:szCs w:val="24"/>
        </w:rPr>
        <w:tab/>
      </w:r>
      <w:r>
        <w:rPr>
          <w:rFonts w:eastAsia="新宋体"/>
          <w:sz w:val="24"/>
          <w:szCs w:val="24"/>
        </w:rPr>
        <w:t>B.碰撞</w:t>
      </w:r>
      <w:r>
        <w:rPr>
          <w:rFonts w:eastAsia="新宋体"/>
          <w:sz w:val="24"/>
          <w:szCs w:val="24"/>
        </w:rPr>
        <w:tab/>
      </w:r>
      <w:r>
        <w:rPr>
          <w:rFonts w:eastAsia="新宋体"/>
          <w:sz w:val="24"/>
          <w:szCs w:val="24"/>
        </w:rPr>
        <w:t>C.挤压</w:t>
      </w:r>
      <w:r>
        <w:rPr>
          <w:rFonts w:eastAsia="新宋体"/>
          <w:sz w:val="24"/>
          <w:szCs w:val="24"/>
        </w:rPr>
        <w:tab/>
      </w:r>
      <w:r>
        <w:rPr>
          <w:rFonts w:eastAsia="新宋体"/>
          <w:sz w:val="24"/>
          <w:szCs w:val="24"/>
        </w:rPr>
        <w:t>D.消亡</w:t>
      </w:r>
    </w:p>
    <w:p>
      <w:pPr>
        <w:numPr>
          <w:ilvl w:val="0"/>
          <w:numId w:val="0"/>
        </w:numPr>
        <w:spacing w:line="360" w:lineRule="auto"/>
        <w:jc w:val="left"/>
        <w:rPr>
          <w:rFonts w:eastAsia="新宋体"/>
          <w:sz w:val="24"/>
          <w:szCs w:val="24"/>
        </w:rPr>
      </w:pPr>
      <w:r>
        <w:rPr>
          <w:rFonts w:hint="eastAsia" w:eastAsia="新宋体"/>
          <w:sz w:val="24"/>
          <w:szCs w:val="24"/>
          <w:lang w:val="en-US" w:eastAsia="zh-CN"/>
        </w:rPr>
        <w:t>2.</w:t>
      </w:r>
      <w:r>
        <w:rPr>
          <w:rFonts w:eastAsia="新宋体"/>
          <w:sz w:val="24"/>
          <w:szCs w:val="24"/>
        </w:rPr>
        <w:t>下列地理现象与该模拟实验原理相似的是（ ）</w:t>
      </w:r>
    </w:p>
    <w:p>
      <w:pPr>
        <w:spacing w:line="360" w:lineRule="auto"/>
        <w:ind w:firstLine="480" w:firstLineChars="200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>A.四川汶川地震的发生</w:t>
      </w:r>
      <w:r>
        <w:rPr>
          <w:rFonts w:eastAsia="新宋体"/>
          <w:sz w:val="24"/>
          <w:szCs w:val="24"/>
        </w:rPr>
        <w:tab/>
      </w:r>
      <w:r>
        <w:rPr>
          <w:rFonts w:hint="eastAsia" w:eastAsia="新宋体"/>
          <w:sz w:val="24"/>
          <w:szCs w:val="24"/>
        </w:rPr>
        <w:t xml:space="preserve">  </w:t>
      </w:r>
      <w:r>
        <w:rPr>
          <w:rFonts w:eastAsia="新宋体"/>
          <w:sz w:val="24"/>
          <w:szCs w:val="24"/>
        </w:rPr>
        <w:t>B.喜马拉雅山不断升高</w:t>
      </w:r>
    </w:p>
    <w:p>
      <w:pPr>
        <w:spacing w:line="36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eastAsia="新宋体"/>
          <w:sz w:val="24"/>
          <w:szCs w:val="24"/>
        </w:rPr>
        <w:t>C.红海不断扩张</w:t>
      </w:r>
      <w:r>
        <w:rPr>
          <w:rFonts w:eastAsia="新宋体"/>
          <w:sz w:val="24"/>
          <w:szCs w:val="24"/>
        </w:rPr>
        <w:tab/>
      </w:r>
      <w:r>
        <w:rPr>
          <w:rFonts w:hint="eastAsia" w:eastAsia="新宋体"/>
          <w:sz w:val="24"/>
          <w:szCs w:val="24"/>
        </w:rPr>
        <w:t xml:space="preserve">      </w:t>
      </w:r>
      <w:r>
        <w:rPr>
          <w:rFonts w:eastAsia="新宋体"/>
          <w:sz w:val="24"/>
          <w:szCs w:val="24"/>
        </w:rPr>
        <w:t>D.太平洋不断缩小</w:t>
      </w:r>
    </w:p>
    <w:p>
      <w:pPr>
        <w:spacing w:after="0"/>
        <w:ind w:firstLine="482" w:firstLineChars="200"/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中国地震台网测定，2021年5月21日晚，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中国</w:t>
      </w:r>
      <w:r>
        <w:rPr>
          <w:b/>
          <w:bCs/>
          <w:color w:val="000000"/>
          <w:sz w:val="24"/>
          <w:szCs w:val="24"/>
        </w:rPr>
        <w:t>云南大理漾濞连续发生多次2.8级至6.4级地震。下图为“板块构造示意图”。据此完成下面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3-4</w:t>
      </w:r>
      <w:r>
        <w:rPr>
          <w:b/>
          <w:bCs/>
          <w:color w:val="000000"/>
          <w:sz w:val="24"/>
          <w:szCs w:val="24"/>
        </w:rPr>
        <w:t xml:space="preserve">题。 </w:t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0" distR="0">
            <wp:extent cx="4287520" cy="2216785"/>
            <wp:effectExtent l="0" t="0" r="17780" b="12065"/>
            <wp:docPr id="2" name="图片 2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_x0020_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7558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3.</w:t>
      </w:r>
      <w:r>
        <w:rPr>
          <w:color w:val="000000"/>
          <w:sz w:val="24"/>
          <w:szCs w:val="24"/>
        </w:rPr>
        <w:t xml:space="preserve">此次地震发生的主要原因是（   ）            </w:t>
      </w:r>
    </w:p>
    <w:p>
      <w:pPr>
        <w:spacing w:after="0"/>
        <w:ind w:left="150"/>
        <w:rPr>
          <w:sz w:val="24"/>
          <w:szCs w:val="24"/>
        </w:rPr>
      </w:pPr>
      <w:r>
        <w:rPr>
          <w:color w:val="000000"/>
          <w:sz w:val="24"/>
          <w:szCs w:val="24"/>
        </w:rPr>
        <w:t>A.①和②板块张裂运动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B.①和⑤板块碰撞挤压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C.①和⑥板块碰掩挤压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D.⑤和⑥板块张裂运动</w:t>
      </w:r>
    </w:p>
    <w:p>
      <w:pPr>
        <w:spacing w:after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4</w:t>
      </w:r>
      <w:r>
        <w:rPr>
          <w:color w:val="000000"/>
          <w:sz w:val="24"/>
          <w:szCs w:val="24"/>
        </w:rPr>
        <w:t xml:space="preserve">.据图文资料分析，下列有关地震的说法，正确的是(    )  </w:t>
      </w:r>
    </w:p>
    <w:p>
      <w:pPr>
        <w:spacing w:after="0"/>
        <w:ind w:left="150"/>
        <w:rPr>
          <w:rFonts w:hint="default" w:eastAsiaTheme="minorEastAsia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</w:rPr>
        <w:t>A. 本次地震都是太平洋板块与亚欧板块碰撞挤压造成的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B. 目前，人类还不能准确预报地震的发生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C. 当地震发生时应迅速到建筑物下避险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D. 此次发生地震的</w:t>
      </w:r>
      <w:r>
        <w:rPr>
          <w:rFonts w:hint="eastAsia"/>
          <w:color w:val="000000"/>
          <w:sz w:val="24"/>
          <w:szCs w:val="24"/>
          <w:lang w:val="en-US" w:eastAsia="zh-CN"/>
        </w:rPr>
        <w:t>位于地中海-喜马拉雅</w:t>
      </w:r>
      <w:r>
        <w:rPr>
          <w:color w:val="000000"/>
          <w:sz w:val="24"/>
          <w:szCs w:val="24"/>
        </w:rPr>
        <w:t>火山地震</w:t>
      </w:r>
      <w:r>
        <w:rPr>
          <w:rFonts w:hint="eastAsia"/>
          <w:color w:val="000000"/>
          <w:sz w:val="24"/>
          <w:szCs w:val="24"/>
          <w:lang w:val="en-US" w:eastAsia="zh-CN"/>
        </w:rPr>
        <w:t>带上</w:t>
      </w:r>
    </w:p>
    <w:p>
      <w:pPr>
        <w:spacing w:after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5</w:t>
      </w:r>
      <w:r>
        <w:rPr>
          <w:color w:val="000000"/>
          <w:sz w:val="24"/>
          <w:szCs w:val="24"/>
        </w:rPr>
        <w:t xml:space="preserve">.2020年底，中尼两国共同宣布珠穆朗玛峰的最新高程为8848.86米。人们惊呼：“珠峰长高了！”珠峰长高的原因最有可能的是（  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 xml:space="preserve">）            </w:t>
      </w:r>
    </w:p>
    <w:p>
      <w:pPr>
        <w:numPr>
          <w:ilvl w:val="0"/>
          <w:numId w:val="2"/>
        </w:numPr>
        <w:spacing w:after="0"/>
        <w:ind w:left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是印度洋板块和欧亚板块碰撞而形成的              </w:t>
      </w:r>
    </w:p>
    <w:p>
      <w:pPr>
        <w:numPr>
          <w:ilvl w:val="0"/>
          <w:numId w:val="0"/>
        </w:numPr>
        <w:spacing w:after="0"/>
        <w:rPr>
          <w:color w:val="000000"/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B. 是</w:t>
      </w:r>
      <w:r>
        <w:rPr>
          <w:rFonts w:hint="eastAsia"/>
          <w:color w:val="000000"/>
          <w:sz w:val="24"/>
          <w:szCs w:val="24"/>
          <w:lang w:val="en-US" w:eastAsia="zh-CN"/>
        </w:rPr>
        <w:t>亚欧</w:t>
      </w:r>
      <w:r>
        <w:rPr>
          <w:color w:val="000000"/>
          <w:sz w:val="24"/>
          <w:szCs w:val="24"/>
        </w:rPr>
        <w:t>板块和太平洋板块碰撞而形成的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C. 是</w:t>
      </w:r>
      <w:r>
        <w:rPr>
          <w:rFonts w:hint="eastAsia"/>
          <w:color w:val="000000"/>
          <w:sz w:val="24"/>
          <w:szCs w:val="24"/>
          <w:lang w:val="en-US" w:eastAsia="zh-CN"/>
        </w:rPr>
        <w:t>亚欧</w:t>
      </w:r>
      <w:r>
        <w:rPr>
          <w:color w:val="000000"/>
          <w:sz w:val="24"/>
          <w:szCs w:val="24"/>
        </w:rPr>
        <w:t>板块和印度洋板块张裂而形成的             </w:t>
      </w:r>
    </w:p>
    <w:p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D. 是</w:t>
      </w:r>
      <w:r>
        <w:rPr>
          <w:rFonts w:hint="eastAsia"/>
          <w:color w:val="000000"/>
          <w:sz w:val="24"/>
          <w:szCs w:val="24"/>
          <w:lang w:val="en-US" w:eastAsia="zh-CN"/>
        </w:rPr>
        <w:t>亚欧</w:t>
      </w:r>
      <w:r>
        <w:rPr>
          <w:color w:val="000000"/>
          <w:sz w:val="24"/>
          <w:szCs w:val="24"/>
        </w:rPr>
        <w:t>板块和太平洋板块张裂而形成的</w:t>
      </w:r>
    </w:p>
    <w:p>
      <w:pPr>
        <w:spacing w:before="0" w:after="0" w:line="288" w:lineRule="auto"/>
        <w:ind w:right="0"/>
        <w:jc w:val="left"/>
        <w:rPr>
          <w:rFonts w:ascii="Calibri" w:hAnsi="Calibri" w:eastAsia="Calibri" w:cs="Calibri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6.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印度尼西亚人口众多，地形崎呕，多火山地震。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2018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年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9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月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28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日，苏拉威西省发生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7.4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级地震并引发了海啸。如图为印度尼西亚分布图。该国多火山地震时因为（  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     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pict>
          <v:shape id="_x0000_s1026" o:spid="_x0000_s1026" o:spt="75" type="#_x0000_t75" style="position:absolute;left:0pt;margin-left:-4.5pt;margin-top:10.2pt;height:125.95pt;width:175.7pt;mso-wrap-distance-bottom:0pt;mso-wrap-distance-left:9pt;mso-wrap-distance-right:9pt;mso-wrap-distance-top:0pt;z-index:251660288;mso-width-relative:page;mso-height-relative:page;" o:ole="t" filled="f" o:preferrelative="t" stroked="t" coordsize="21600,21600">
            <v:path/>
            <v:fill on="f" focussize="0,0"/>
            <v:stroke weight="2.25pt" color="#000000"/>
            <v:imagedata r:id="rId8" o:title=""/>
            <o:lock v:ext="edit" aspectratio="t"/>
            <w10:wrap type="square"/>
          </v:shape>
          <o:OLEObject Type="Embed" ProgID="StaticMetafile" ShapeID="_x0000_s1026" DrawAspect="Content" ObjectID="_1468075725" r:id="rId7">
            <o:LockedField>false</o:LockedField>
          </o:OLEObject>
        </w:pict>
      </w:r>
    </w:p>
    <w:p>
      <w:pPr>
        <w:spacing w:before="0" w:after="0" w:line="288" w:lineRule="auto"/>
        <w:ind w:left="15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太平洋板块、欧亚板块与印度洋板块碰撞挤压，地壳活跃。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 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太平洋板块、欧亚板块与印度洋板块张裂拉伸，地壳稳定。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 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美洲板块与印度洋板块碰撞挤压，地壳活跃。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  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zCs w:val="24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24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美洲板块与印度洋板块张裂拉伸，地壳稳定。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</w:pP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4"/>
          <w:szCs w:val="32"/>
          <w:shd w:val="clear" w:color="auto" w:fill="auto"/>
        </w:rPr>
      </w:pPr>
      <w:r>
        <w:rPr>
          <w:rFonts w:hint="eastAsia" w:ascii="Calibri" w:hAnsi="Calibri" w:eastAsia="宋体" w:cs="Calibri"/>
          <w:color w:val="000000"/>
          <w:spacing w:val="0"/>
          <w:position w:val="0"/>
          <w:sz w:val="24"/>
          <w:szCs w:val="32"/>
          <w:shd w:val="clear" w:color="auto" w:fill="auto"/>
          <w:lang w:val="en-US" w:eastAsia="zh-CN"/>
        </w:rPr>
        <w:t>7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32"/>
          <w:shd w:val="clear" w:color="auto" w:fill="auto"/>
        </w:rPr>
        <w:t>.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32"/>
          <w:shd w:val="clear" w:color="auto" w:fill="auto"/>
        </w:rPr>
        <w:t>图中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32"/>
          <w:shd w:val="clear" w:color="auto" w:fill="auto"/>
        </w:rPr>
        <w:t>B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32"/>
          <w:shd w:val="clear" w:color="auto" w:fill="auto"/>
        </w:rPr>
        <w:t>处为喜马拉雅山脉，该山脉的成因是（  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32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zCs w:val="32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4"/>
          <w:szCs w:val="32"/>
          <w:shd w:val="clear" w:color="auto" w:fill="auto"/>
        </w:rPr>
        <w:t xml:space="preserve">  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object>
          <v:shape id="_x0000_i1025" o:spt="75" type="#_x0000_t75" style="height:123.25pt;width:295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StaticMetafile" ShapeID="_x0000_i1025" DrawAspect="Content" ObjectID="_1468075726" r:id="rId9">
            <o:LockedField>false</o:LockedField>
          </o:OLEObject>
        </w:object>
      </w:r>
    </w:p>
    <w:p>
      <w:pPr>
        <w:spacing w:after="0"/>
        <w:rPr>
          <w:rFonts w:hint="eastAsia"/>
          <w:color w:val="000000"/>
          <w:sz w:val="24"/>
          <w:szCs w:val="24"/>
          <w:lang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亚欧板块与太平洋板块挤压运动</w:t>
      </w:r>
      <w:r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亚欧板块与太平洋板块张裂运动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</w:t>
      </w:r>
      <w:r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亚欧板块与印度洋板块挤压运动</w:t>
      </w:r>
      <w:r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亚欧板块与印度洋板块张裂运动</w:t>
      </w:r>
    </w:p>
    <w:p>
      <w:pP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下图示意科隆群岛的地理位置。读图完成下列小题。  </w:t>
      </w:r>
    </w:p>
    <w:p>
      <w:pPr>
        <w:spacing w:after="0" w:line="360" w:lineRule="auto"/>
        <w:ind w:firstLine="420"/>
        <w:rPr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0" distR="0">
            <wp:extent cx="3507740" cy="2720975"/>
            <wp:effectExtent l="0" t="0" r="16510" b="3175"/>
            <wp:docPr id="10" name="图片 10" descr="图片_x0020_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1000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272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8</w:t>
      </w:r>
      <w:r>
        <w:rPr>
          <w:color w:val="000000"/>
          <w:sz w:val="24"/>
          <w:szCs w:val="24"/>
        </w:rPr>
        <w:t xml:space="preserve">.玲玲带领地理兴趣小组从地震的发生地，发生时间和震级等方面收集有关地震的信息，开展最近地震活动的分布规律研究。所最终能得出的结论，最有可能是（  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 xml:space="preserve">）            </w:t>
      </w:r>
    </w:p>
    <w:p>
      <w:pPr>
        <w:spacing w:after="0"/>
        <w:ind w:left="150"/>
        <w:rPr>
          <w:sz w:val="24"/>
          <w:szCs w:val="24"/>
        </w:rPr>
      </w:pPr>
      <w:r>
        <w:rPr>
          <w:color w:val="000000"/>
          <w:sz w:val="24"/>
          <w:szCs w:val="24"/>
        </w:rPr>
        <w:t>A. 地震多沿海岸线分布                                           </w:t>
      </w:r>
      <w:r>
        <w:rPr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color w:val="000000"/>
          <w:sz w:val="24"/>
          <w:szCs w:val="24"/>
        </w:rPr>
        <w:t>B. 分布杂乱无章，无规律可循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C. 撒哈拉以南非洲和澳大利亚大陆地震频发         </w:t>
      </w:r>
      <w:r>
        <w:rPr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D. 地震多分布于板块交界处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读图归纳世界主要山系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  <w:lang w:val="en-US" w:eastAsia="zh-CN"/>
        </w:rPr>
        <w:t>（黑色线条部分）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 xml:space="preserve">的分布特点，正确的是（   ） </w:t>
      </w:r>
    </w:p>
    <w:p>
      <w:pPr>
        <w:spacing w:before="0" w:after="0" w:line="288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type="#_x0000_t75" style="height:134.9pt;width:278.8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StaticMetafile" ShapeID="_x0000_i1026" DrawAspect="Content" ObjectID="_1468075727" r:id="rId13">
            <o:LockedField>false</o:LockedField>
          </o:OLEObject>
        </w:objec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A. 分布在大陆的内陆           </w: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StaticMetafile" ShapeID="_x0000_i1027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B. 分布在板块内部          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StaticMetafile" ShapeID="_x0000_i1028" DrawAspect="Content" ObjectID="_1468075729" r:id="rId17">
            <o:LockedField>false</o:LockedField>
          </o:OLEObject>
        </w:objec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C. 主要分布在欧洲          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type="#_x0000_t75" style="height:3pt;width: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StaticMetafile" ShapeID="_x0000_i1029" DrawAspect="Content" ObjectID="_1468075730" r:id="rId18">
            <o:LockedField>false</o:LockedField>
          </o:OLEObject>
        </w:object>
      </w:r>
    </w:p>
    <w:p>
      <w:pPr>
        <w:spacing w:before="0" w:after="0" w:line="288" w:lineRule="auto"/>
        <w:ind w:left="15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zCs w:val="24"/>
          <w:shd w:val="clear" w:color="auto" w:fill="auto"/>
        </w:rPr>
        <w:t>D. 分布在板块交界处</w:t>
      </w:r>
    </w:p>
    <w:p>
      <w:pPr>
        <w:spacing w:before="0" w:after="0" w:line="288" w:lineRule="auto"/>
        <w:ind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板块构造学说认为（ ）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A.地中海的缩小和珠穆朗玛峰的抬升都是板块张裂形成的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B.是板块的运动造成了大陆的漂移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C.全球共分为七大板块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D.地震多发生在板块的内部</w:t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二、综合题。</w:t>
      </w:r>
    </w:p>
    <w:p>
      <w:pPr>
        <w:spacing w:after="0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11</w:t>
      </w:r>
      <w:r>
        <w:rPr>
          <w:color w:val="000000"/>
          <w:sz w:val="24"/>
          <w:szCs w:val="24"/>
        </w:rPr>
        <w:t xml:space="preserve">.读“局部地区板块示意图”，完成下列问题。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0" distR="0">
            <wp:extent cx="4439920" cy="2415540"/>
            <wp:effectExtent l="0" t="0" r="17780" b="3810"/>
            <wp:docPr id="13" name="图片 13" descr="图片_x0020_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_x0020_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0352" cy="241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（1）写出鲁甸地震震中的地理坐标：经度：________，纬度________。（必须用字母表示经纬度）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（2）写出板块的名称：</w:t>
      </w:r>
      <w:r>
        <w:rPr>
          <w:rFonts w:hint="eastAsia"/>
          <w:color w:val="000000"/>
          <w:sz w:val="24"/>
          <w:szCs w:val="24"/>
          <w:lang w:val="en-US" w:eastAsia="zh-CN"/>
        </w:rPr>
        <w:t>甲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。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（3）鲁甸靠近的丙地震带的名称是（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 xml:space="preserve">    ）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rPr>
          <w:sz w:val="24"/>
          <w:szCs w:val="24"/>
        </w:rPr>
      </w:pPr>
      <w:r>
        <w:rPr>
          <w:color w:val="000000"/>
          <w:sz w:val="24"/>
          <w:szCs w:val="24"/>
        </w:rPr>
        <w:t>A.环太平洋火山地震带</w:t>
      </w:r>
      <w:r>
        <w:rPr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 xml:space="preserve">B.地中海--喜马拉雅火山地震带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（4）喜马拉雅山是由乙________板块和丁________板块的________运动形成的（选填：张裂或碰撞）。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5</w:t>
      </w:r>
      <w:r>
        <w:rPr>
          <w:color w:val="000000"/>
          <w:sz w:val="24"/>
          <w:szCs w:val="24"/>
        </w:rPr>
        <w:t xml:space="preserve">）板块构造学说认为：板块处于不断运动之中。日本群岛的形成是________和________两大板块的碰撞挤压形成。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4"/>
          <w:szCs w:val="24"/>
          <w:lang w:val="en-US" w:eastAsia="zh-CN"/>
        </w:rPr>
        <w:t>【答案】1-5 ACCDA   6-10ACDDB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（1）</w:t>
      </w:r>
      <w:r>
        <w:rPr>
          <w:color w:val="000000"/>
          <w:sz w:val="24"/>
          <w:szCs w:val="24"/>
        </w:rPr>
        <w:t>103.3°E；27.1°N</w:t>
      </w:r>
      <w:r>
        <w:rPr>
          <w:rFonts w:ascii="新宋体" w:hAnsi="新宋体" w:eastAsia="新宋体" w:cs="新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（2）</w:t>
      </w:r>
      <w:r>
        <w:rPr>
          <w:color w:val="000000"/>
          <w:sz w:val="24"/>
          <w:szCs w:val="24"/>
        </w:rPr>
        <w:t>非洲板块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ascii="新宋体" w:hAnsi="新宋体" w:eastAsia="新宋体" w:cs="新宋体"/>
          <w:sz w:val="24"/>
          <w:szCs w:val="24"/>
        </w:rPr>
        <w:t>（3）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</w:t>
      </w:r>
      <w:r>
        <w:rPr>
          <w:rFonts w:ascii="新宋体" w:hAnsi="新宋体" w:eastAsia="新宋体" w:cs="新宋体"/>
          <w:sz w:val="24"/>
          <w:szCs w:val="24"/>
        </w:rPr>
        <w:t>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印度洋；亚欧。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（5）亚欧板块；太平洋板块（不分先后）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9B406"/>
    <w:multiLevelType w:val="singleLevel"/>
    <w:tmpl w:val="A059B406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EFB3033A"/>
    <w:multiLevelType w:val="singleLevel"/>
    <w:tmpl w:val="EFB3033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44663"/>
    <w:rsid w:val="20F31B17"/>
    <w:rsid w:val="26234713"/>
    <w:rsid w:val="3C555969"/>
    <w:rsid w:val="3CCE0717"/>
    <w:rsid w:val="3D1F19DB"/>
    <w:rsid w:val="3F652370"/>
    <w:rsid w:val="5A5F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oleObject" Target="embeddings/oleObject6.bin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2021-07-27T02:27:00Z</dcterms:created>
  <dc:creator>1</dc:creator>
  <cp:lastModifiedBy>Administrator</cp:lastModifiedBy>
  <dcterms:modified xsi:type="dcterms:W3CDTF">2021-08-20T02:24:37Z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3BD0ECBC80B94B5CAC75492CAB6DFA63</vt:lpwstr>
  </property>
</Properties>
</file>