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30" w:firstLineChars="7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三亚市初中道德与法治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 xml:space="preserve">  ）年级  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上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） 册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作业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第一单元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走进社会生活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</w:rPr>
        <w:t>单元标题：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  <w:t>走进社会生活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none"/>
          <w:lang w:eastAsia="zh-CN"/>
        </w:rPr>
        <w:t>课标题：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  <w:t>丰富的社会生活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none"/>
          <w:lang w:eastAsia="zh-CN"/>
        </w:rPr>
        <w:t>课时标题：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  <w:t>在社会中成长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73" w:firstLineChars="1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28"/>
          <w:szCs w:val="28"/>
        </w:rPr>
        <w:t>基础性作业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lang w:val="en-US" w:eastAsia="zh-CN"/>
        </w:rPr>
        <w:t>一、单项选择题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人的成长是不断社会化的过程。下列行为可以帮助我们实现社会化的是(　　)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①父母告诉子女网络交友要增强自我保护意识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②小明经常和志趣相投的同学参观各类博物馆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③学校组织学生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参加一些社会实践活动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④老师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教育我们要遵守社会规则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A.①②③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B.①②④    C.①③④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D.①②③④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在父母的抚育、同学的帮助、老师的教诲以及社会的关爱下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我逐渐融入社会这个大课堂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在这个课堂里我收获很多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逐渐成长为一名合格的社会成员。这说明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人人都能成为合格的社会成员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B.个人成长的社会化过程都是相同的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C.人的成长是不断社会化的过程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D.人人都能实现自己的人生价值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几乎每个周末都到社区里的孤寡老人家里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帮助他们做一些家务,如整理房间、拖地、洗衣服等,解决了他们生活中的很多困难。下列对小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行为的评价正确的是 (　　)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①有利于养成良好的道德品质</w:t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必然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影响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她的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，成绩会下降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是为了获得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好的名声</w:t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④有利于形成正确的价值观念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A.①②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B.②③   </w:t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C.①④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D.③④ </w:t>
      </w:r>
    </w:p>
    <w:p>
      <w:pPr>
        <w:pStyle w:val="2"/>
        <w:numPr>
          <w:ilvl w:val="0"/>
          <w:numId w:val="0"/>
        </w:numPr>
        <w:spacing w:line="480" w:lineRule="auto"/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二、简答题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每个人都是独立的社会个体,都有自己的生命价值,都不应该忽视自我价值的实现,但人又是社会中的人,是社会的一分子,应该主动为社会作贡献。　　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请你谈一谈为什么“人又是社会中的人”。</w:t>
      </w:r>
    </w:p>
    <w:p>
      <w:pPr>
        <w:spacing w:line="360" w:lineRule="auto"/>
        <w:jc w:val="left"/>
        <w:textAlignment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sz w:val="28"/>
          <w:szCs w:val="28"/>
        </w:rPr>
        <w:drawing>
          <wp:inline distT="0" distB="0" distL="114300" distR="114300">
            <wp:extent cx="4445" cy="635"/>
            <wp:effectExtent l="0" t="0" r="0" b="0"/>
            <wp:docPr id="2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114300" distR="114300">
            <wp:extent cx="1270" cy="635"/>
            <wp:effectExtent l="0" t="0" r="0" b="0"/>
            <wp:docPr id="24" name="图片 1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学科网 zxxk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 xml:space="preserve">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拓展性作业</w:t>
      </w:r>
    </w:p>
    <w:p>
      <w:pPr>
        <w:pStyle w:val="2"/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三、实践探究题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海南省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某中学组织八年级全体学生,走出校园小课堂,走进社会大课堂。同学们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走进红色娘子军纪念馆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,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参观航天科普馆，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到消防大队听消防官兵讲解消防知识。通过这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些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社会实践活动,全体学生取得了很大的收获。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材料中有哪些社会实践活动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？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从亲社会行为的角度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谈谈学校组织学生参加社会实践活动的意义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？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77329"/>
    <w:rsid w:val="116A5B88"/>
    <w:rsid w:val="163D0C07"/>
    <w:rsid w:val="38322363"/>
    <w:rsid w:val="5D8B2171"/>
    <w:rsid w:val="615C6DC2"/>
    <w:rsid w:val="781A4FFD"/>
    <w:rsid w:val="797A619B"/>
    <w:rsid w:val="7A71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 w:eastAsiaTheme="minorEastAsia"/>
      <w:szCs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lym</cp:lastModifiedBy>
  <dcterms:modified xsi:type="dcterms:W3CDTF">2021-08-21T11:21:16Z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