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11.3.</w:t>
      </w:r>
      <w:r>
        <w:rPr>
          <w:rFonts w:hint="eastAsia" w:eastAsia="黑体"/>
          <w:b/>
          <w:sz w:val="30"/>
          <w:szCs w:val="30"/>
          <w:lang w:val="en-US" w:eastAsia="zh-CN"/>
        </w:rPr>
        <w:t>2</w:t>
      </w: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多边形的内角和A卷</w:t>
      </w: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1．十二边形的内角和是（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A．1440°</w:t>
      </w:r>
      <w:r>
        <w:drawing>
          <wp:inline distT="0" distB="0" distL="114300" distR="114300">
            <wp:extent cx="28575" cy="38100"/>
            <wp:effectExtent l="0" t="0" r="9525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</w:t>
      </w:r>
      <w:r>
        <w:t>B．1620°</w:t>
      </w:r>
      <w:r>
        <w:drawing>
          <wp:inline distT="0" distB="0" distL="114300" distR="114300">
            <wp:extent cx="28575" cy="38100"/>
            <wp:effectExtent l="0" t="0" r="9525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</w:t>
      </w:r>
      <w:r>
        <w:t>C．1800°</w:t>
      </w:r>
      <w:r>
        <w:drawing>
          <wp:inline distT="0" distB="0" distL="114300" distR="114300">
            <wp:extent cx="28575" cy="38100"/>
            <wp:effectExtent l="0" t="0" r="9525" b="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</w:t>
      </w:r>
      <w:r>
        <w:t>D．1980°</w:t>
      </w:r>
    </w:p>
    <w:p>
      <w:pPr>
        <w:spacing w:line="360" w:lineRule="auto"/>
        <w:jc w:val="left"/>
        <w:textAlignment w:val="center"/>
      </w:pPr>
      <w:r>
        <w:t>2．正七边形的外角和为（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rPr>
          <w:rFonts w:hint="eastAsia"/>
          <w:lang w:val="en-US" w:eastAsia="zh-CN"/>
        </w:rPr>
        <w:t>080</w:t>
      </w:r>
      <w:r>
        <w:t>°</w:t>
      </w:r>
      <w:r>
        <w:drawing>
          <wp:inline distT="0" distB="0" distL="114300" distR="114300">
            <wp:extent cx="28575" cy="38100"/>
            <wp:effectExtent l="0" t="0" r="9525" b="0"/>
            <wp:docPr id="1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</w:t>
      </w:r>
      <w:r>
        <w:t>B．</w:t>
      </w:r>
      <w:r>
        <w:rPr>
          <w:rFonts w:hint="eastAsia"/>
          <w:lang w:val="en-US" w:eastAsia="zh-CN"/>
        </w:rPr>
        <w:t>90</w:t>
      </w:r>
      <w:r>
        <w:t>0°</w:t>
      </w:r>
      <w:r>
        <w:drawing>
          <wp:inline distT="0" distB="0" distL="114300" distR="114300">
            <wp:extent cx="28575" cy="38100"/>
            <wp:effectExtent l="0" t="0" r="9525" b="0"/>
            <wp:docPr id="2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</w:t>
      </w:r>
      <w:r>
        <w:t>C．</w:t>
      </w:r>
      <w:r>
        <w:rPr>
          <w:rFonts w:hint="eastAsia"/>
          <w:lang w:val="en-US" w:eastAsia="zh-CN"/>
        </w:rPr>
        <w:t>72</w:t>
      </w:r>
      <w:r>
        <w:t>0°</w:t>
      </w:r>
      <w:r>
        <w:drawing>
          <wp:inline distT="0" distB="0" distL="114300" distR="114300">
            <wp:extent cx="28575" cy="38100"/>
            <wp:effectExtent l="0" t="0" r="9525" b="0"/>
            <wp:docPr id="3" name="图片 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</w:t>
      </w:r>
      <w:r>
        <w:t>D．</w:t>
      </w:r>
      <w:r>
        <w:rPr>
          <w:rFonts w:hint="eastAsia"/>
          <w:lang w:val="en-US" w:eastAsia="zh-CN"/>
        </w:rPr>
        <w:t>36</w:t>
      </w:r>
      <w:r>
        <w:t>0°</w:t>
      </w:r>
      <w:r>
        <w:drawing>
          <wp:inline distT="0" distB="0" distL="114300" distR="114300">
            <wp:extent cx="28575" cy="38100"/>
            <wp:effectExtent l="0" t="0" r="9525" b="0"/>
            <wp:docPr id="4" name="图片 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</w:p>
    <w:p>
      <w:pPr>
        <w:spacing w:line="360" w:lineRule="auto"/>
        <w:jc w:val="left"/>
        <w:textAlignment w:val="center"/>
      </w:pPr>
      <w:r>
        <w:t>3．一个正多边形的每一个内角均为</w:t>
      </w:r>
      <w:r>
        <w:object>
          <v:shape id="_x0000_i1025" o:spt="75" alt="eqIdb96222c8508747269dcd8b52f802667b" type="#_x0000_t75" style="height:12.3pt;width:21.95pt;" o:ole="t" filled="f" o:preferrelative="t" stroked="f" coordsize="21600,21600">
            <v:path/>
            <v:fill on="f" focussize="0,0"/>
            <v:stroke on="f" joinstyle="miter"/>
            <v:imagedata r:id="rId12" o:title="eqIdb96222c8508747269dcd8b52f802667b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，它是一个（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A．正方形</w:t>
      </w:r>
      <w:r>
        <w:rPr>
          <w:rFonts w:hint="eastAsia"/>
          <w:lang w:val="en-US" w:eastAsia="zh-CN"/>
        </w:rPr>
        <w:t xml:space="preserve">        </w:t>
      </w:r>
      <w:r>
        <w:t>B．正三角形</w:t>
      </w:r>
      <w:r>
        <w:rPr>
          <w:rFonts w:hint="eastAsia"/>
          <w:lang w:val="en-US" w:eastAsia="zh-CN"/>
        </w:rPr>
        <w:t xml:space="preserve">       </w:t>
      </w:r>
      <w:r>
        <w:t>C．正八边形</w:t>
      </w:r>
      <w:r>
        <w:rPr>
          <w:rFonts w:hint="eastAsia"/>
          <w:lang w:val="en-US" w:eastAsia="zh-CN"/>
        </w:rPr>
        <w:t xml:space="preserve">      </w:t>
      </w:r>
      <w:r>
        <w:t>D．正六边形</w:t>
      </w:r>
    </w:p>
    <w:p>
      <w:pPr>
        <w:spacing w:line="360" w:lineRule="auto"/>
        <w:jc w:val="left"/>
        <w:textAlignment w:val="center"/>
      </w:pPr>
      <w:r>
        <w:t>4．已知某个正多边形的一个外角为</w:t>
      </w:r>
      <w:r>
        <w:rPr>
          <w:rFonts w:hint="eastAsia"/>
          <w:lang w:val="en-US" w:eastAsia="zh-CN"/>
        </w:rPr>
        <w:t>36</w:t>
      </w:r>
      <w:r>
        <w:t>°，这个正多边形内角和等于（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A．1080°</w:t>
      </w:r>
      <w:r>
        <w:rPr>
          <w:rFonts w:hint="eastAsia"/>
          <w:lang w:val="en-US" w:eastAsia="zh-CN"/>
        </w:rPr>
        <w:t xml:space="preserve">         </w:t>
      </w:r>
      <w:r>
        <w:t>B．1260°</w:t>
      </w:r>
      <w:r>
        <w:rPr>
          <w:rFonts w:hint="eastAsia"/>
          <w:lang w:val="en-US" w:eastAsia="zh-CN"/>
        </w:rPr>
        <w:t xml:space="preserve">          </w:t>
      </w:r>
      <w:r>
        <w:t>C．1440°</w:t>
      </w:r>
      <w:r>
        <w:rPr>
          <w:rFonts w:hint="eastAsia"/>
          <w:lang w:val="en-US" w:eastAsia="zh-CN"/>
        </w:rPr>
        <w:t xml:space="preserve">          </w:t>
      </w:r>
      <w:r>
        <w:t>D．1620°</w:t>
      </w:r>
    </w:p>
    <w:p>
      <w:pPr>
        <w:spacing w:line="360" w:lineRule="auto"/>
        <w:jc w:val="left"/>
        <w:textAlignment w:val="center"/>
      </w:pPr>
      <w:r>
        <w:t>5．一个多边形的内角和是它的外角和的</w:t>
      </w:r>
      <w:r>
        <w:object>
          <v:shape id="_x0000_i1026" o:spt="75" alt="eqId8898c1dc81824f3098bbeae74e8f11fd" type="#_x0000_t75" style="height:12.1pt;width:7.9pt;" o:ole="t" filled="f" o:preferrelative="t" stroked="f" coordsize="21600,21600">
            <v:path/>
            <v:fill on="f" focussize="0,0"/>
            <v:stroke on="f" joinstyle="miter"/>
            <v:imagedata r:id="rId14" o:title="eqId8898c1dc81824f3098bbeae74e8f11fd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>倍，则这个多边形的边数是（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7" o:spt="75" alt="eqId62503849440740cf8754af7e844ba72c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16" o:title="eqId62503849440740cf8754af7e844ba72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</w:t>
      </w:r>
      <w:r>
        <w:t>B．</w:t>
      </w:r>
      <w:r>
        <w:object>
          <v:shape id="_x0000_i1028" o:spt="75" alt="eqId401586f7a7f248b7904a4cfeaa2ed2f0" type="#_x0000_t75" style="height:12.1pt;width:7.9pt;" o:ole="t" filled="f" o:preferrelative="t" stroked="f" coordsize="21600,21600">
            <v:path/>
            <v:fill on="f" focussize="0,0"/>
            <v:stroke on="f" joinstyle="miter"/>
            <v:imagedata r:id="rId18" o:title="eqId401586f7a7f248b7904a4cfeaa2ed2f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</w:t>
      </w:r>
      <w:r>
        <w:t>C．</w:t>
      </w:r>
      <w:r>
        <w:object>
          <v:shape id="_x0000_i1029" o:spt="75" alt="eqIddd4bf187d3fd47f6bcc24e568e09643e" type="#_x0000_t75" style="height:12.55pt;width:7.9pt;" o:ole="t" filled="f" o:preferrelative="t" stroked="f" coordsize="21600,21600">
            <v:path/>
            <v:fill on="f" focussize="0,0"/>
            <v:stroke on="f" joinstyle="miter"/>
            <v:imagedata r:id="rId20" o:title="eqIddd4bf187d3fd47f6bcc24e568e09643e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</w:t>
      </w:r>
      <w:r>
        <w:t>D．</w:t>
      </w:r>
      <w:r>
        <w:object>
          <v:shape id="_x0000_i1030" o:spt="75" alt="eqId8f65c930571d4ff6aa6a50029d46826e" type="#_x0000_t75" style="height:12.1pt;width:7.9pt;" o:ole="t" filled="f" o:preferrelative="t" stroked="f" coordsize="21600,21600">
            <v:path/>
            <v:fill on="f" focussize="0,0"/>
            <v:stroke on="f" joinstyle="miter"/>
            <v:imagedata r:id="rId22" o:title="eqId8f65c930571d4ff6aa6a50029d46826e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6．已知一个多边形的内角和是720°，则这个多边形是______边形．</w:t>
      </w:r>
    </w:p>
    <w:p>
      <w:pPr>
        <w:spacing w:line="360" w:lineRule="auto"/>
        <w:jc w:val="left"/>
        <w:textAlignment w:val="center"/>
      </w:pPr>
      <w:r>
        <w:t>7．如图，小明从</w:t>
      </w:r>
      <w:r>
        <w:object>
          <v:shape id="_x0000_i1031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4" o:title="eqId052844cae8574a8ab842c38a039baac0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t>点出发，沿直线前进10米后向左转</w:t>
      </w:r>
      <w:r>
        <w:object>
          <v:shape id="_x0000_i1032" o:spt="75" alt="eqIdbec2a29662b5451397636ecf66957653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26" o:title="eqIdbec2a29662b5451397636ecf6695765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t>，再沿直线前进10米后，又向左转</w:t>
      </w:r>
      <w:r>
        <w:object>
          <v:shape id="_x0000_i1033" o:spt="75" alt="eqIdbec2a29662b5451397636ecf66957653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26" o:title="eqIdbec2a29662b5451397636ecf66957653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t>，…，照这样走下去，他第一次回到出发地</w:t>
      </w:r>
      <w:r>
        <w:object>
          <v:shape id="_x0000_i1034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4" o:title="eqId052844cae8574a8ab842c38a039baac0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t>点时一共走了______米．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2133600</wp:posOffset>
            </wp:positionH>
            <wp:positionV relativeFrom="paragraph">
              <wp:posOffset>38100</wp:posOffset>
            </wp:positionV>
            <wp:extent cx="1800225" cy="1905000"/>
            <wp:effectExtent l="0" t="0" r="0" b="0"/>
            <wp:wrapSquare wrapText="bothSides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2809875</wp:posOffset>
            </wp:positionH>
            <wp:positionV relativeFrom="paragraph">
              <wp:posOffset>544830</wp:posOffset>
            </wp:positionV>
            <wp:extent cx="1200150" cy="1190625"/>
            <wp:effectExtent l="0" t="0" r="0" b="9525"/>
            <wp:wrapSquare wrapText="bothSides"/>
            <wp:docPr id="100011" name="图片 1000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8．如图，</w:t>
      </w:r>
      <w:r>
        <w:object>
          <v:shape id="_x0000_i1035" o:spt="75" alt="eqIda6635fa9f6c24921846c1a7b7225e911" type="#_x0000_t75" style="height:11.4pt;width:14.95pt;" o:ole="t" filled="f" o:preferrelative="t" stroked="f" coordsize="21600,21600">
            <v:path/>
            <v:fill on="f" focussize="0,0"/>
            <v:stroke on="f" joinstyle="miter"/>
            <v:imagedata r:id="rId32" o:title="eqIda6635fa9f6c24921846c1a7b7225e911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t>，</w:t>
      </w:r>
      <w:r>
        <w:object>
          <v:shape id="_x0000_i1036" o:spt="75" alt="eqIdb90f339777d94fc6aaf2a9c565b24d91" type="#_x0000_t75" style="height:10.3pt;width:14.95pt;" o:ole="t" filled="f" o:preferrelative="t" stroked="f" coordsize="21600,21600">
            <v:path/>
            <v:fill on="f" focussize="0,0"/>
            <v:stroke on="f" joinstyle="miter"/>
            <v:imagedata r:id="rId34" o:title="eqIdb90f339777d94fc6aaf2a9c565b24d91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t>，</w:t>
      </w:r>
      <w:r>
        <w:object>
          <v:shape id="_x0000_i1037" o:spt="75" alt="eqId45819c71b8554c9dbbc511e0f185026c" type="#_x0000_t75" style="height:12.5pt;width:15.8pt;" o:ole="t" filled="f" o:preferrelative="t" stroked="f" coordsize="21600,21600">
            <v:path/>
            <v:fill on="f" focussize="0,0"/>
            <v:stroke on="f" joinstyle="miter"/>
            <v:imagedata r:id="rId36" o:title="eqId45819c71b8554c9dbbc511e0f185026c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t>，</w:t>
      </w:r>
      <w:r>
        <w:object>
          <v:shape id="_x0000_i1038" o:spt="75" alt="eqId8b3d8dda3d984dd98f55525d6aea65f7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38" o:title="eqId8b3d8dda3d984dd98f55525d6aea65f7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t>是五边形ABCDE的外角，且</w:t>
      </w:r>
      <w:r>
        <w:object>
          <v:shape id="_x0000_i1039" o:spt="75" alt="eqId647cd9e016ef43419b78e3ed2475a8f6" type="#_x0000_t75" style="height:14.05pt;width:61.55pt;" o:ole="t" filled="f" o:preferrelative="t" stroked="f" coordsize="21600,21600">
            <v:path/>
            <v:fill on="f" focussize="0,0"/>
            <v:stroke on="f" joinstyle="miter"/>
            <v:imagedata r:id="rId40" o:title="eqId647cd9e016ef43419b78e3ed2475a8f6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t>，</w:t>
      </w:r>
      <w:r>
        <w:object>
          <v:shape id="_x0000_i1040" o:spt="75" alt="eqId3bb59ca3ad6f47769f3f746287e0e526" type="#_x0000_t75" style="height:14.05pt;width:64.2pt;" o:ole="t" filled="f" o:preferrelative="t" stroked="f" coordsize="21600,21600">
            <v:path/>
            <v:fill on="f" focussize="0,0"/>
            <v:stroke on="f" joinstyle="miter"/>
            <v:imagedata r:id="rId42" o:title="eqId3bb59ca3ad6f47769f3f746287e0e526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t>，求∠AED．</w:t>
      </w:r>
    </w:p>
    <w:p>
      <w:pPr>
        <w:spacing w:line="360" w:lineRule="auto"/>
        <w:jc w:val="left"/>
        <w:textAlignment w:val="center"/>
      </w:pPr>
    </w:p>
    <w:p>
      <w:pPr>
        <w:sectPr>
          <w:footerReference r:id="rId3" w:type="default"/>
          <w:footerReference r:id="rId4" w:type="even"/>
          <w:pgSz w:w="10433" w:h="14742"/>
          <w:pgMar w:top="1440" w:right="1797" w:bottom="1440" w:left="1797" w:header="500" w:footer="500" w:gutter="0"/>
          <w:pgNumType w:fmt="decimal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  <w:r>
        <w:rPr>
          <w:rFonts w:hint="eastAsia"/>
          <w:lang w:val="en-US" w:eastAsia="zh-CN"/>
        </w:rPr>
        <w:t xml:space="preserve">  </w:t>
      </w:r>
      <w:r>
        <w:t>．D</w:t>
      </w:r>
      <w:r>
        <w:rPr>
          <w:rFonts w:hint="eastAsia"/>
          <w:lang w:val="en-US" w:eastAsia="zh-CN"/>
        </w:rPr>
        <w:t xml:space="preserve">  </w:t>
      </w:r>
      <w:r>
        <w:t>3．C</w:t>
      </w:r>
      <w:r>
        <w:rPr>
          <w:rFonts w:hint="eastAsia"/>
          <w:lang w:val="en-US" w:eastAsia="zh-CN"/>
        </w:rPr>
        <w:t xml:space="preserve">  </w:t>
      </w:r>
      <w:r>
        <w:t>4．</w:t>
      </w:r>
      <w:r>
        <w:rPr>
          <w:rFonts w:hint="eastAsia"/>
          <w:lang w:val="en-US" w:eastAsia="zh-CN"/>
        </w:rPr>
        <w:t xml:space="preserve">C  </w:t>
      </w:r>
      <w:r>
        <w:t>5．B</w:t>
      </w:r>
    </w:p>
    <w:p>
      <w:pPr>
        <w:spacing w:line="360" w:lineRule="auto"/>
        <w:jc w:val="left"/>
        <w:textAlignment w:val="center"/>
      </w:pPr>
      <w:r>
        <w:t>6．六</w:t>
      </w:r>
      <w:r>
        <w:rPr>
          <w:rFonts w:hint="eastAsia"/>
          <w:lang w:val="en-US" w:eastAsia="zh-CN"/>
        </w:rPr>
        <w:t xml:space="preserve">       </w:t>
      </w:r>
      <w:r>
        <w:t>7．90</w:t>
      </w:r>
    </w:p>
    <w:p>
      <w:pPr>
        <w:spacing w:line="360" w:lineRule="auto"/>
        <w:jc w:val="left"/>
        <w:textAlignment w:val="center"/>
      </w:pPr>
      <w:r>
        <w:t>8．</w:t>
      </w:r>
      <w:r>
        <w:object>
          <v:shape id="_x0000_i1041" o:spt="75" alt="eqId53adcb4f0f18496bbc37a1eb660fd29f" type="#_x0000_t75" style="height:11.95pt;width:21.95pt;" o:ole="t" filled="f" o:preferrelative="t" stroked="f" coordsize="21600,21600">
            <v:path/>
            <v:fill on="f" focussize="0,0"/>
            <v:stroke on="f" joinstyle="miter"/>
            <v:imagedata r:id="rId44" o:title="eqId53adcb4f0f18496bbc37a1eb660fd29f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解：∵五边形</w:t>
      </w:r>
      <w:r>
        <w:object>
          <v:shape id="_x0000_i1042" o:spt="75" alt="eqIdcfdc118cc3484494b8ee9d75ea8b8fc2" type="#_x0000_t75" style="height:11.4pt;width:34.3pt;" o:ole="t" filled="f" o:preferrelative="t" stroked="f" coordsize="21600,21600">
            <v:path/>
            <v:fill on="f" focussize="0,0"/>
            <v:stroke on="f" joinstyle="miter"/>
            <v:imagedata r:id="rId46" o:title="eqIdcfdc118cc3484494b8ee9d75ea8b8fc2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∴∠BAE+∠ABC+∠BCD+∠CDE+∠AED=540°</w:t>
      </w:r>
    </w:p>
    <w:p>
      <w:pPr>
        <w:spacing w:line="360" w:lineRule="auto"/>
        <w:jc w:val="left"/>
        <w:textAlignment w:val="center"/>
      </w:pPr>
      <w:r>
        <w:t>又∵</w:t>
      </w:r>
      <w:r>
        <w:object>
          <v:shape id="_x0000_i1043" o:spt="75" alt="eqIda763bb5df9a5466ba35d9e8f3325561f" type="#_x0000_t75" style="height:14.6pt;width:65.05pt;" o:ole="t" filled="f" o:preferrelative="t" stroked="f" coordsize="21600,21600">
            <v:path/>
            <v:fill on="f" focussize="0,0"/>
            <v:stroke on="f" joinstyle="miter"/>
            <v:imagedata r:id="rId48" o:title="eqIda763bb5df9a5466ba35d9e8f3325561f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t>是五边形</w:t>
      </w:r>
      <w:r>
        <w:object>
          <v:shape id="_x0000_i1044" o:spt="75" alt="eqIdcfdc118cc3484494b8ee9d75ea8b8fc2" type="#_x0000_t75" style="height:11.4pt;width:34.3pt;" o:ole="t" filled="f" o:preferrelative="t" stroked="f" coordsize="21600,21600">
            <v:path/>
            <v:fill on="f" focussize="0,0"/>
            <v:stroke on="f" joinstyle="miter"/>
            <v:imagedata r:id="rId46" o:title="eqIdcfdc118cc3484494b8ee9d75ea8b8fc2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t>的外角，且</w:t>
      </w:r>
      <w:r>
        <w:object>
          <v:shape id="_x0000_i1045" o:spt="75" alt="eqIdaa9864304c064045ad7f7ff69a5232c8" type="#_x0000_t75" style="height:12.2pt;width:125.75pt;" o:ole="t" filled="f" o:preferrelative="t" stroked="f" coordsize="21600,21600">
            <v:path/>
            <v:fill on="f" focussize="0,0"/>
            <v:stroke on="f" joinstyle="miter"/>
            <v:imagedata r:id="rId51" o:title="eqIdaa9864304c064045ad7f7ff69a5232c8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t>,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46" o:spt="75" alt="eqId80377f62d6b84e748bbd1a5b19371995" type="#_x0000_t75" style="height:17.55pt;width:259.6pt;" o:ole="t" filled="f" o:preferrelative="t" stroked="f" coordsize="21600,21600">
            <v:path/>
            <v:fill on="f" focussize="0,0"/>
            <v:stroke on="f" joinstyle="miter"/>
            <v:imagedata r:id="rId53" o:title="eqId80377f62d6b84e748bbd1a5b19371995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047" o:spt="75" alt="eqIdc6a9fbde5f3b475ba2bd5c44a1786602" type="#_x0000_t75" style="height:17.8pt;width:262.2pt;" o:ole="t" filled="f" o:preferrelative="t" stroked="f" coordsize="21600,21600">
            <v:path/>
            <v:fill on="f" focussize="0,0"/>
            <v:stroke on="f" joinstyle="miter"/>
            <v:imagedata r:id="rId55" o:title="eqIdc6a9fbde5f3b475ba2bd5c44a1786602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48" o:spt="75" alt="eqId1a8964b379664710801472719dd7550c" type="#_x0000_t75" style="height:17.55pt;width:349.35pt;" o:ole="t" filled="f" o:preferrelative="t" stroked="f" coordsize="21600,21600">
            <v:path/>
            <v:fill on="f" focussize="0,0"/>
            <v:stroke on="f" joinstyle="miter"/>
            <v:imagedata r:id="rId57" o:title="eqId1a8964b379664710801472719dd7550c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0431" w:h="14740"/>
      <w:pgMar w:top="1440" w:right="1797" w:bottom="1440" w:left="1797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52" o:spid="_x0000_s2052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40AF4540"/>
    <w:rsid w:val="55F7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0" Type="http://schemas.openxmlformats.org/officeDocument/2006/relationships/fontTable" Target="fontTable.xml"/><Relationship Id="rId6" Type="http://schemas.openxmlformats.org/officeDocument/2006/relationships/header" Target="header2.xml"/><Relationship Id="rId59" Type="http://schemas.openxmlformats.org/officeDocument/2006/relationships/customXml" Target="../customXml/item2.xml"/><Relationship Id="rId58" Type="http://schemas.openxmlformats.org/officeDocument/2006/relationships/customXml" Target="../customXml/item1.xml"/><Relationship Id="rId57" Type="http://schemas.openxmlformats.org/officeDocument/2006/relationships/image" Target="media/image24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3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2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1.wmf"/><Relationship Id="rId50" Type="http://schemas.openxmlformats.org/officeDocument/2006/relationships/oleObject" Target="embeddings/oleObject21.bin"/><Relationship Id="rId5" Type="http://schemas.openxmlformats.org/officeDocument/2006/relationships/header" Target="header1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0.wmf"/><Relationship Id="rId47" Type="http://schemas.openxmlformats.org/officeDocument/2006/relationships/oleObject" Target="embeddings/oleObject19.bin"/><Relationship Id="rId46" Type="http://schemas.openxmlformats.org/officeDocument/2006/relationships/image" Target="media/image19.wmf"/><Relationship Id="rId45" Type="http://schemas.openxmlformats.org/officeDocument/2006/relationships/oleObject" Target="embeddings/oleObject18.bin"/><Relationship Id="rId44" Type="http://schemas.openxmlformats.org/officeDocument/2006/relationships/image" Target="media/image18.wmf"/><Relationship Id="rId43" Type="http://schemas.openxmlformats.org/officeDocument/2006/relationships/oleObject" Target="embeddings/oleObject17.bin"/><Relationship Id="rId42" Type="http://schemas.openxmlformats.org/officeDocument/2006/relationships/image" Target="media/image17.wmf"/><Relationship Id="rId41" Type="http://schemas.openxmlformats.org/officeDocument/2006/relationships/oleObject" Target="embeddings/oleObject16.bin"/><Relationship Id="rId40" Type="http://schemas.openxmlformats.org/officeDocument/2006/relationships/image" Target="media/image16.wmf"/><Relationship Id="rId4" Type="http://schemas.openxmlformats.org/officeDocument/2006/relationships/footer" Target="footer2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5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4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3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2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1.png"/><Relationship Id="rId3" Type="http://schemas.openxmlformats.org/officeDocument/2006/relationships/footer" Target="footer1.xml"/><Relationship Id="rId29" Type="http://schemas.openxmlformats.org/officeDocument/2006/relationships/image" Target="media/image10.png"/><Relationship Id="rId28" Type="http://schemas.openxmlformats.org/officeDocument/2006/relationships/oleObject" Target="embeddings/oleObject10.bin"/><Relationship Id="rId27" Type="http://schemas.openxmlformats.org/officeDocument/2006/relationships/oleObject" Target="embeddings/oleObject9.bin"/><Relationship Id="rId26" Type="http://schemas.openxmlformats.org/officeDocument/2006/relationships/image" Target="media/image9.wmf"/><Relationship Id="rId25" Type="http://schemas.openxmlformats.org/officeDocument/2006/relationships/oleObject" Target="embeddings/oleObject8.bin"/><Relationship Id="rId24" Type="http://schemas.openxmlformats.org/officeDocument/2006/relationships/image" Target="media/image8.wmf"/><Relationship Id="rId23" Type="http://schemas.openxmlformats.org/officeDocument/2006/relationships/oleObject" Target="embeddings/oleObject7.bin"/><Relationship Id="rId22" Type="http://schemas.openxmlformats.org/officeDocument/2006/relationships/image" Target="media/image7.wmf"/><Relationship Id="rId21" Type="http://schemas.openxmlformats.org/officeDocument/2006/relationships/oleObject" Target="embeddings/oleObject6.bin"/><Relationship Id="rId20" Type="http://schemas.openxmlformats.org/officeDocument/2006/relationships/image" Target="media/image6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5.wmf"/><Relationship Id="rId17" Type="http://schemas.openxmlformats.org/officeDocument/2006/relationships/oleObject" Target="embeddings/oleObject4.bin"/><Relationship Id="rId16" Type="http://schemas.openxmlformats.org/officeDocument/2006/relationships/image" Target="media/image4.wmf"/><Relationship Id="rId15" Type="http://schemas.openxmlformats.org/officeDocument/2006/relationships/oleObject" Target="embeddings/oleObject3.bin"/><Relationship Id="rId14" Type="http://schemas.openxmlformats.org/officeDocument/2006/relationships/image" Target="media/image3.wmf"/><Relationship Id="rId13" Type="http://schemas.openxmlformats.org/officeDocument/2006/relationships/oleObject" Target="embeddings/oleObject2.bin"/><Relationship Id="rId12" Type="http://schemas.openxmlformats.org/officeDocument/2006/relationships/image" Target="media/image2.wmf"/><Relationship Id="rId11" Type="http://schemas.openxmlformats.org/officeDocument/2006/relationships/oleObject" Target="embeddings/oleObject1.bin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 textRotate="1"/>
    <customShpInfo spid="_x0000_s2050" textRotate="1"/>
    <customShpInfo spid="_x0000_s2051" textRotate="1"/>
    <customShpInfo spid="_x0000_s205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6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2021-08-15T06:22:35Z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7D3742B4CB8D4FF8AB64297ADA92CBB3</vt:lpwstr>
  </property>
</Properties>
</file>