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11.1.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r>
        <w:rPr>
          <w:rFonts w:hint="eastAsia" w:eastAsia="黑体"/>
          <w:b/>
          <w:sz w:val="30"/>
          <w:szCs w:val="30"/>
        </w:rPr>
        <w:t>三角形的</w:t>
      </w:r>
      <w:r>
        <w:rPr>
          <w:rFonts w:hint="eastAsia" w:eastAsia="黑体"/>
          <w:b/>
          <w:sz w:val="30"/>
          <w:szCs w:val="30"/>
          <w:lang w:eastAsia="zh-CN"/>
        </w:rPr>
        <w:t>高、中线、角平分线</w:t>
      </w:r>
      <w:r>
        <w:rPr>
          <w:rFonts w:hint="eastAsia" w:eastAsia="黑体"/>
          <w:b/>
          <w:sz w:val="30"/>
          <w:szCs w:val="30"/>
          <w:lang w:val="en-US" w:eastAsia="zh-CN"/>
        </w:rPr>
        <w:t>B</w:t>
      </w:r>
      <w:r>
        <w:rPr>
          <w:rFonts w:hint="eastAsia" w:eastAsia="黑体"/>
          <w:b/>
          <w:sz w:val="30"/>
          <w:szCs w:val="30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．在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5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中，作出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cf2da96900c948a1b3ce7cbfd420c080" type="#_x0000_t75" style="height:14.4pt;width:21.05pt;" o:ole="t" filled="f" o:preferrelative="t" stroked="f" coordsize="21600,21600">
            <v:path/>
            <v:fill on="f" focussize="0,0"/>
            <v:stroke on="f" joinstyle="miter"/>
            <v:imagedata r:id="rId7" o:title="eqIdcf2da96900c948a1b3ce7cbfd420c080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边上的高，正确的是（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4470400" cy="894080"/>
            <wp:effectExtent l="0" t="0" r="6350" b="1270"/>
            <wp:docPr id="927979559" name="图片 9279795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979559" name="图片 92797955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89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A．①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546735</wp:posOffset>
            </wp:positionV>
            <wp:extent cx="1343660" cy="951230"/>
            <wp:effectExtent l="0" t="0" r="46990" b="58420"/>
            <wp:wrapTight wrapText="bothSides">
              <wp:wrapPolygon>
                <wp:start x="0" y="0"/>
                <wp:lineTo x="0" y="21196"/>
                <wp:lineTo x="21437" y="21196"/>
                <wp:lineTo x="21437" y="0"/>
                <wp:lineTo x="0" y="0"/>
              </wp:wrapPolygon>
            </wp:wrapTight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．如图，已知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7111d4972b7c401c903ff4927c13b5ec" type="#_x0000_t75" style="height:12.2pt;width:19.95pt;" o:ole="t" filled="f" o:preferrelative="t" stroked="f" coordsize="21600,21600">
            <v:path/>
            <v:fill on="f" focussize="0,0"/>
            <v:stroke on="f" joinstyle="miter"/>
            <v:imagedata r:id="rId11" o:title="eqId7111d4972b7c401c903ff4927c13b5e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5" o:title="eqId64b9b599fdb6481e9f8d9a94c10230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的边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0627be51821d4be7b3e024a354815d64" type="#_x0000_t75" style="height:13.85pt;width:19.95pt;" o:ole="t" filled="f" o:preferrelative="t" stroked="f" coordsize="21600,21600">
            <v:path/>
            <v:fill on="f" focussize="0,0"/>
            <v:stroke on="f" joinstyle="miter"/>
            <v:imagedata r:id="rId14" o:title="eqId0627be51821d4be7b3e024a354815d6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上的中线，若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fb23a1f768814f7c9f1e6eae64ce49b0" type="#_x0000_t75" style="height:13.85pt;width:37.1pt;" o:ole="t" filled="f" o:preferrelative="t" stroked="f" coordsize="21600,21600">
            <v:path/>
            <v:fill on="f" focussize="0,0"/>
            <v:stroke on="f" joinstyle="miter"/>
            <v:imagedata r:id="rId16" o:title="eqIdfb23a1f768814f7c9f1e6eae64ce49b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a8fb11c4ab07419c83a31764d7614122" type="#_x0000_t75" style="height:13.85pt;width:33.8pt;" o:ole="t" filled="f" o:preferrelative="t" stroked="f" coordsize="21600,21600">
            <v:path/>
            <v:fill on="f" focussize="0,0"/>
            <v:stroke on="f" joinstyle="miter"/>
            <v:imagedata r:id="rId18" o:title="eqIda8fb11c4ab07419c83a31764d761412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的周长比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b1997c34857a4eb0aa3307ef27e4574a" type="#_x0000_t75" style="height:12.75pt;width:33.8pt;" o:ole="t" filled="f" o:preferrelative="t" stroked="f" coordsize="21600,21600">
            <v:path/>
            <v:fill on="f" focussize="0,0"/>
            <v:stroke on="f" joinstyle="miter"/>
            <v:imagedata r:id="rId20" o:title="eqIdb1997c34857a4eb0aa3307ef27e4574a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的周长多2，则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cf2da96900c948a1b3ce7cbfd420c080" type="#_x0000_t75" style="height:14.4pt;width:21.05pt;" o:ole="t" filled="f" o:preferrelative="t" stroked="f" coordsize="21600,21600">
            <v:path/>
            <v:fill on="f" focussize="0,0"/>
            <v:stroke on="f" joinstyle="miter"/>
            <v:imagedata r:id="rId7" o:title="eqIdcf2da96900c948a1b3ce7cbfd420c08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的长为（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A．8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B．10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C．12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352425</wp:posOffset>
            </wp:positionV>
            <wp:extent cx="1534795" cy="1306195"/>
            <wp:effectExtent l="0" t="0" r="65405" b="46355"/>
            <wp:wrapTight wrapText="bothSides">
              <wp:wrapPolygon>
                <wp:start x="0" y="0"/>
                <wp:lineTo x="0" y="21421"/>
                <wp:lineTo x="21448" y="21421"/>
                <wp:lineTo x="21448" y="0"/>
                <wp:lineTo x="0" y="0"/>
              </wp:wrapPolygon>
            </wp:wrapTight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如图，在△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中，已知点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sz w:val="21"/>
          <w:szCs w:val="21"/>
        </w:rPr>
        <w:t>分别是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BE</w:t>
      </w:r>
      <w:r>
        <w:rPr>
          <w:rFonts w:hint="eastAsia" w:ascii="宋体" w:hAnsi="宋体" w:eastAsia="宋体" w:cs="宋体"/>
          <w:sz w:val="21"/>
          <w:szCs w:val="21"/>
        </w:rPr>
        <w:t>上的中点，且△</w:t>
      </w:r>
      <w:r>
        <w:rPr>
          <w:rFonts w:hint="eastAsia" w:ascii="宋体" w:hAnsi="宋体" w:eastAsia="宋体" w:cs="宋体"/>
          <w:i/>
          <w:sz w:val="21"/>
          <w:szCs w:val="21"/>
        </w:rPr>
        <w:t>BED</w:t>
      </w:r>
      <w:r>
        <w:rPr>
          <w:rFonts w:hint="eastAsia" w:ascii="宋体" w:hAnsi="宋体" w:eastAsia="宋体" w:cs="宋体"/>
          <w:sz w:val="21"/>
          <w:szCs w:val="21"/>
        </w:rPr>
        <w:t>的面积为3cm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，则△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面积为（     ）cm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 xml:space="preserve">2 </w: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B．12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C．9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24" o:title="eqId8a76bbe21fb549e3a9c2038d58c7a3d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5" o:title="eqId64b9b599fdb6481e9f8d9a94c102300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的高，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aeb5e4d5d6bf4a0bb48bb6554598f8d1" type="#_x0000_t75" style="height:13.3pt;width:57.05pt;" o:ole="t" filled="f" o:preferrelative="t" stroked="f" coordsize="21600,21600">
            <v:path/>
            <v:fill on="f" focussize="0,0"/>
            <v:stroke on="f" joinstyle="miter"/>
            <v:imagedata r:id="rId27" o:title="eqIdaeb5e4d5d6bf4a0bb48bb6554598f8d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18d20cfcb7084b3687902e11be2d3235" type="#_x0000_t75" style="height:14.4pt;width:65.9pt;" o:ole="t" filled="f" o:preferrelative="t" stroked="f" coordsize="21600,21600">
            <v:path/>
            <v:fill on="f" focussize="0,0"/>
            <v:stroke on="f" joinstyle="miter"/>
            <v:imagedata r:id="rId29" o:title="eqId18d20cfcb7084b3687902e11be2d3235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c009b2c31acd4c439f10218776fdac36" type="#_x0000_t75" style="height:12.75pt;width:32.1pt;" o:ole="t" filled="f" o:preferrelative="t" stroked="f" coordsize="21600,21600">
            <v:path/>
            <v:fill on="f" focussize="0,0"/>
            <v:stroke on="f" joinstyle="miter"/>
            <v:imagedata r:id="rId31" o:title="eqIdc009b2c31acd4c439f10218776fdac3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的度数为( 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53adcb4f0f18496bbc37a1eb660fd29f" type="#_x0000_t75" style="height:13.3pt;width:24.9pt;" o:ole="t" filled="f" o:preferrelative="t" stroked="f" coordsize="21600,21600">
            <v:path/>
            <v:fill on="f" focussize="0,0"/>
            <v:stroke on="f" joinstyle="miter"/>
            <v:imagedata r:id="rId33" o:title="eqId53adcb4f0f18496bbc37a1eb660fd29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eqId275f34b19be94d91ad5c4bd1d101aef1" type="#_x0000_t75" style="height:14.4pt;width:20.5pt;" o:ole="t" filled="f" o:preferrelative="t" stroked="f" coordsize="21600,21600">
            <v:path/>
            <v:fill on="f" focussize="0,0"/>
            <v:stroke on="f" joinstyle="miter"/>
            <v:imagedata r:id="rId35" o:title="eqId275f34b19be94d91ad5c4bd1d101aef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eqIdf1c3337151994ec4b99354c9d54f311c" type="#_x0000_t75" style="height:14.4pt;width:19.95pt;" o:ole="t" filled="f" o:preferrelative="t" stroked="f" coordsize="21600,21600">
            <v:path/>
            <v:fill on="f" focussize="0,0"/>
            <v:stroke on="f" joinstyle="miter"/>
            <v:imagedata r:id="rId37" o:title="eqIdf1c3337151994ec4b99354c9d54f311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2" o:spt="75" alt="eqId53adcb4f0f18496bbc37a1eb660fd29f" type="#_x0000_t75" style="height:13.3pt;width:24.9pt;" o:ole="t" filled="f" o:preferrelative="t" stroked="f" coordsize="21600,21600">
            <v:path/>
            <v:fill on="f" focussize="0,0"/>
            <v:stroke on="f" joinstyle="miter"/>
            <v:imagedata r:id="rId33" o:title="eqId53adcb4f0f18496bbc37a1eb660fd29f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eqIdf1c3337151994ec4b99354c9d54f311c" type="#_x0000_t75" style="height:14.4pt;width:19.95pt;" o:ole="t" filled="f" o:preferrelative="t" stroked="f" coordsize="21600,21600">
            <v:path/>
            <v:fill on="f" focussize="0,0"/>
            <v:stroke on="f" joinstyle="miter"/>
            <v:imagedata r:id="rId37" o:title="eqIdf1c3337151994ec4b99354c9d54f311c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．如图，在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eqIdb1803dcd0646465285ffbf361c487652" type="#_x0000_t75" style="height:14.4pt;width:33.8pt;" o:ole="t" filled="f" o:preferrelative="t" stroked="f" coordsize="21600,21600">
            <v:path/>
            <v:fill on="f" focussize="0,0"/>
            <v:stroke on="f" joinstyle="miter"/>
            <v:imagedata r:id="rId41" o:title="eqIdb1803dcd0646465285ffbf361c48765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eqId07259f95072b4d6b816d28e51fd33abe" type="#_x0000_t75" style="height:14.4pt;width:63.7pt;" o:ole="t" filled="f" o:preferrelative="t" stroked="f" coordsize="21600,21600">
            <v:path/>
            <v:fill on="f" focussize="0,0"/>
            <v:stroke on="f" joinstyle="miter"/>
            <v:imagedata r:id="rId43" o:title="eqId07259f95072b4d6b816d28e51fd33ab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24" o:title="eqId8a76bbe21fb549e3a9c2038d58c7a3d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是高，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eqIddf1e9cfeb6244d738f15ed5ee41bce72" type="#_x0000_t75" style="height:14.4pt;width:20.5pt;" o:ole="t" filled="f" o:preferrelative="t" stroked="f" coordsize="21600,21600">
            <v:path/>
            <v:fill on="f" focussize="0,0"/>
            <v:stroke on="f" joinstyle="miter"/>
            <v:imagedata r:id="rId46" o:title="eqIddf1e9cfeb6244d738f15ed5ee41bce72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是中线，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eqId1dcb20a9ce8d4076af5dd64f7066c6d6" type="#_x0000_t75" style="height:12.2pt;width:18.3pt;" o:ole="t" filled="f" o:preferrelative="t" stroked="f" coordsize="21600,21600">
            <v:path/>
            <v:fill on="f" focussize="0,0"/>
            <v:stroke on="f" joinstyle="miter"/>
            <v:imagedata r:id="rId48" o:title="eqId1dcb20a9ce8d4076af5dd64f7066c6d6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是角平分线，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eqId1dcb20a9ce8d4076af5dd64f7066c6d6" type="#_x0000_t75" style="height:12.2pt;width:18.3pt;" o:ole="t" filled="f" o:preferrelative="t" stroked="f" coordsize="21600,21600">
            <v:path/>
            <v:fill on="f" focussize="0,0"/>
            <v:stroke on="f" joinstyle="miter"/>
            <v:imagedata r:id="rId48" o:title="eqId1dcb20a9ce8d4076af5dd64f7066c6d6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交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24" o:title="eqId8a76bbe21fb549e3a9c2038d58c7a3d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1" o:spt="75" alt="eqId92869ac114124367b45f631d030ed6bd" type="#_x0000_t75" style="height:13.85pt;width:12.75pt;" o:ole="t" filled="f" o:preferrelative="t" stroked="f" coordsize="21600,21600">
            <v:path/>
            <v:fill on="f" focussize="0,0"/>
            <v:stroke on="f" joinstyle="miter"/>
            <v:imagedata r:id="rId52" o:title="eqId92869ac114124367b45f631d030ed6b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，交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2" o:spt="75" alt="eqIddf1e9cfeb6244d738f15ed5ee41bce72" type="#_x0000_t75" style="height:14.4pt;width:20.5pt;" o:ole="t" filled="f" o:preferrelative="t" stroked="f" coordsize="21600,21600">
            <v:path/>
            <v:fill on="f" focussize="0,0"/>
            <v:stroke on="f" joinstyle="miter"/>
            <v:imagedata r:id="rId46" o:title="eqIddf1e9cfeb6244d738f15ed5ee41bce72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eqId8846d653e4404636a88754285c8bcb32" type="#_x0000_t75" style="height:12.2pt;width:12.75pt;" o:ole="t" filled="f" o:preferrelative="t" stroked="f" coordsize="21600,21600">
            <v:path/>
            <v:fill on="f" focussize="0,0"/>
            <v:stroke on="f" joinstyle="miter"/>
            <v:imagedata r:id="rId55" o:title="eqId8846d653e4404636a88754285c8bcb3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，下列说法正确的是（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eqId646d8281c9cc478889c5aee702b14302" type="#_x0000_t75" style="height:13.3pt;width:82.5pt;" o:ole="t" filled="f" o:preferrelative="t" stroked="f" coordsize="21600,21600">
            <v:path/>
            <v:fill on="f" focussize="0,0"/>
            <v:stroke on="f" joinstyle="miter"/>
            <v:imagedata r:id="rId57" o:title="eqId646d8281c9cc478889c5aee702b14302"/>
            <o:lock v:ext="edit" aspectratio="t"/>
            <w10:wrap type="none"/>
            <w10:anchorlock/>
          </v:shape>
          <o:OLEObject Type="Embed" ProgID="Equation.DSMT4" ShapeID="_x0000_i1054" DrawAspect="Content" ObjectID="_1468075754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eqId35da22b3247a4f5f9ec4e7ae8663c4f1" type="#_x0000_t75" style="height:14.4pt;width:51.5pt;" o:ole="t" filled="f" o:preferrelative="t" stroked="f" coordsize="21600,21600">
            <v:path/>
            <v:fill on="f" focussize="0,0"/>
            <v:stroke on="f" joinstyle="miter"/>
            <v:imagedata r:id="rId59" o:title="eqId35da22b3247a4f5f9ec4e7ae8663c4f1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eqIdee14b3dd5b424ffd98b2e015bdf5de5f" type="#_x0000_t75" style="height:13.3pt;width:86.95pt;" o:ole="t" filled="f" o:preferrelative="t" stroked="f" coordsize="21600,21600">
            <v:path/>
            <v:fill on="f" focussize="0,0"/>
            <v:stroke on="f" joinstyle="miter"/>
            <v:imagedata r:id="rId61" o:title="eqIdee14b3dd5b424ffd98b2e015bdf5de5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eqIdc092ecf10b284e0bbdab624823d76f73" type="#_x0000_t75" style="height:18.3pt;width:67.55pt;" o:ole="t" filled="f" o:preferrelative="t" stroked="f" coordsize="21600,21600">
            <v:path/>
            <v:fill on="f" focussize="0,0"/>
            <v:stroke on="f" joinstyle="miter"/>
            <v:imagedata r:id="rId63" o:title="eqIdc092ecf10b284e0bbdab624823d76f7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-168910</wp:posOffset>
            </wp:positionV>
            <wp:extent cx="1543050" cy="885825"/>
            <wp:effectExtent l="0" t="0" r="0" b="9525"/>
            <wp:wrapTight wrapText="bothSides">
              <wp:wrapPolygon>
                <wp:start x="0" y="0"/>
                <wp:lineTo x="0" y="21368"/>
                <wp:lineTo x="21333" y="21368"/>
                <wp:lineTo x="21333" y="0"/>
                <wp:lineTo x="0" y="0"/>
              </wp:wrapPolygon>
            </wp:wrapTight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①③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B．①②③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C．①③④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302895</wp:posOffset>
            </wp:positionV>
            <wp:extent cx="1752600" cy="1133475"/>
            <wp:effectExtent l="0" t="0" r="0" b="9525"/>
            <wp:wrapSquare wrapText="bothSides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．如图所示，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sz w:val="21"/>
          <w:szCs w:val="21"/>
        </w:rPr>
        <w:t>BF</w:t>
      </w:r>
      <w:r>
        <w:rPr>
          <w:rFonts w:hint="eastAsia" w:ascii="宋体" w:hAnsi="宋体" w:eastAsia="宋体" w:cs="宋体"/>
          <w:sz w:val="21"/>
          <w:szCs w:val="21"/>
        </w:rPr>
        <w:t>是△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的三条高，</w:t>
      </w:r>
      <w:r>
        <w:rPr>
          <w:rFonts w:hint="eastAsia" w:ascii="宋体" w:hAnsi="宋体" w:eastAsia="宋体" w:cs="宋体"/>
          <w:i/>
          <w:sz w:val="21"/>
          <w:szCs w:val="21"/>
        </w:rPr>
        <w:t>AB</w:t>
      </w:r>
      <w:r>
        <w:rPr>
          <w:rFonts w:hint="eastAsia" w:ascii="宋体" w:hAnsi="宋体" w:eastAsia="宋体" w:cs="宋体"/>
          <w:sz w:val="21"/>
          <w:szCs w:val="21"/>
        </w:rPr>
        <w:t>＝6，</w:t>
      </w:r>
      <w:r>
        <w:rPr>
          <w:rFonts w:hint="eastAsia" w:ascii="宋体" w:hAnsi="宋体" w:eastAsia="宋体" w:cs="宋体"/>
          <w:i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＝5，</w:t>
      </w:r>
      <w:r>
        <w:rPr>
          <w:rFonts w:hint="eastAsia" w:ascii="宋体" w:hAnsi="宋体" w:eastAsia="宋体" w:cs="宋体"/>
          <w:i/>
          <w:sz w:val="21"/>
          <w:szCs w:val="21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＝4，则</w:t>
      </w:r>
      <w:r>
        <w:rPr>
          <w:rFonts w:hint="eastAsia" w:ascii="宋体" w:hAnsi="宋体" w:eastAsia="宋体" w:cs="宋体"/>
          <w:i/>
          <w:sz w:val="21"/>
          <w:szCs w:val="21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>＝_____．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8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24" o:title="eqId8a76bbe21fb549e3a9c2038d58c7a3d8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9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5" o:title="eqId64b9b599fdb6481e9f8d9a94c102300b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的高，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0" o:spt="75" alt="eqIdf3f694e24c46401a9ed71873211a45fb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69" o:title="eqIdf3f694e24c46401a9ed71873211a45fb"/>
            <o:lock v:ext="edit" aspectratio="t"/>
            <w10:wrap type="none"/>
            <w10:anchorlock/>
          </v:shape>
          <o:OLEObject Type="Embed" ProgID="Equation.DSMT4" ShapeID="_x0000_i1060" DrawAspect="Content" ObjectID="_1468075760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1" o:spt="75" alt="eqIdd0c1d3d84e78446d84e4391e8a3c5e09" type="#_x0000_t75" style="height:12.2pt;width:36pt;" o:ole="t" filled="f" o:preferrelative="t" stroked="f" coordsize="21600,21600">
            <v:path/>
            <v:fill on="f" focussize="0,0"/>
            <v:stroke on="f" joinstyle="miter"/>
            <v:imagedata r:id="rId71" o:title="eqIdd0c1d3d84e78446d84e4391e8a3c5e0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2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5" o:title="eqId64b9b599fdb6481e9f8d9a94c102300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的面积为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3" o:spt="75" alt="eqId5557c7b84f794778b10717993bbb709e" type="#_x0000_t75" style="height:12.75pt;width:14.4pt;" o:ole="t" filled="f" o:preferrelative="t" stroked="f" coordsize="21600,21600">
            <v:path/>
            <v:fill on="f" focussize="0,0"/>
            <v:stroke on="f" joinstyle="miter"/>
            <v:imagedata r:id="rId74" o:title="eqId5557c7b84f794778b10717993bbb709e"/>
            <o:lock v:ext="edit" aspectratio="t"/>
            <w10:wrap type="none"/>
            <w10:anchorlock/>
          </v:shape>
          <o:OLEObject Type="Embed" ProgID="Equation.DSMT4" ShapeID="_x0000_i1063" DrawAspect="Content" ObjectID="_1468075763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4" o:spt="75" alt="eqId3af4377848424e31af99058ead816b02" type="#_x0000_t75" style="height:12.75pt;width:27.15pt;" o:ole="t" filled="f" o:preferrelative="t" stroked="f" coordsize="21600,21600">
            <v:path/>
            <v:fill on="f" focussize="0,0"/>
            <v:stroke on="f" joinstyle="miter"/>
            <v:imagedata r:id="rId76" o:title="eqId3af4377848424e31af99058ead816b02"/>
            <o:lock v:ext="edit" aspectratio="t"/>
            <w10:wrap type="none"/>
            <w10:anchorlock/>
          </v:shape>
          <o:OLEObject Type="Embed" ProgID="Equation.DSMT4" ShapeID="_x0000_i1064" DrawAspect="Content" ObjectID="_1468075764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447675</wp:posOffset>
            </wp:positionV>
            <wp:extent cx="1828800" cy="971550"/>
            <wp:effectExtent l="0" t="0" r="0" b="0"/>
            <wp:wrapSquare wrapText="bothSides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．如图所示，已知AD，AE分别是△ADC和△ABC的高和中线，AB=6cm，AC=8cm，BC=10cm，∠CAB=90°．试求：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（1）AD的长；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（2）△ABE的面积；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（3）△ACE和△ABE的周长的差．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jc w:val="center"/>
        <w:rPr>
          <w:rFonts w:hint="eastAsia"/>
          <w:b/>
          <w:sz w:val="21"/>
          <w:szCs w:val="21"/>
        </w:rPr>
      </w:pPr>
    </w:p>
    <w:p>
      <w:pPr>
        <w:jc w:val="center"/>
        <w:rPr>
          <w:rFonts w:hint="eastAsia"/>
          <w:b/>
          <w:sz w:val="21"/>
          <w:szCs w:val="21"/>
        </w:rPr>
      </w:pPr>
    </w:p>
    <w:p>
      <w:pPr>
        <w:jc w:val="center"/>
        <w:rPr>
          <w:rFonts w:hint="eastAsia"/>
          <w:b/>
          <w:sz w:val="21"/>
          <w:szCs w:val="21"/>
        </w:rPr>
      </w:pPr>
    </w:p>
    <w:p>
      <w:pPr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参考答案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1</w:t>
      </w:r>
      <w:r>
        <w:rPr>
          <w:sz w:val="21"/>
          <w:szCs w:val="21"/>
        </w:rPr>
        <w:t>．D</w:t>
      </w:r>
      <w:r>
        <w:rPr>
          <w:rFonts w:hint="eastAsia"/>
          <w:sz w:val="21"/>
          <w:szCs w:val="21"/>
          <w:lang w:val="en-US" w:eastAsia="zh-CN"/>
        </w:rPr>
        <w:t xml:space="preserve">  2</w:t>
      </w:r>
      <w:r>
        <w:rPr>
          <w:sz w:val="21"/>
          <w:szCs w:val="21"/>
        </w:rPr>
        <w:t>．B</w:t>
      </w:r>
      <w:r>
        <w:rPr>
          <w:rFonts w:hint="eastAsia"/>
          <w:sz w:val="21"/>
          <w:szCs w:val="21"/>
          <w:lang w:val="en-US" w:eastAsia="zh-CN"/>
        </w:rPr>
        <w:t xml:space="preserve">  3</w:t>
      </w:r>
      <w:r>
        <w:rPr>
          <w:sz w:val="21"/>
          <w:szCs w:val="21"/>
        </w:rPr>
        <w:t>．B</w:t>
      </w:r>
      <w:r>
        <w:rPr>
          <w:rFonts w:hint="eastAsia"/>
          <w:sz w:val="21"/>
          <w:szCs w:val="21"/>
          <w:lang w:val="en-US" w:eastAsia="zh-CN"/>
        </w:rPr>
        <w:t xml:space="preserve">  4</w:t>
      </w:r>
      <w:r>
        <w:rPr>
          <w:sz w:val="21"/>
          <w:szCs w:val="21"/>
        </w:rPr>
        <w:t>．D</w:t>
      </w:r>
      <w:r>
        <w:rPr>
          <w:rFonts w:hint="eastAsia"/>
          <w:sz w:val="21"/>
          <w:szCs w:val="21"/>
          <w:lang w:val="en-US" w:eastAsia="zh-CN"/>
        </w:rPr>
        <w:t xml:space="preserve">  5</w:t>
      </w:r>
      <w:r>
        <w:rPr>
          <w:sz w:val="21"/>
          <w:szCs w:val="21"/>
        </w:rPr>
        <w:t>．C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>．</w:t>
      </w:r>
      <w:r>
        <w:rPr>
          <w:sz w:val="21"/>
          <w:szCs w:val="21"/>
        </w:rPr>
        <w:object>
          <v:shape id="_x0000_i1065" o:spt="75" alt="eqId3114eb801d7f4c57a06c0e4b192b8b9d" type="#_x0000_t75" style="height:31pt;width:15.5pt;" o:ole="t" filled="f" o:preferrelative="t" stroked="f" coordsize="21600,21600">
            <v:path/>
            <v:fill on="f" focussize="0,0"/>
            <v:stroke on="f" joinstyle="miter"/>
            <v:imagedata r:id="rId79" o:title="eqId3114eb801d7f4c57a06c0e4b192b8b9d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rFonts w:hint="eastAsia"/>
          <w:sz w:val="21"/>
          <w:szCs w:val="21"/>
          <w:lang w:val="en-US" w:eastAsia="zh-CN"/>
        </w:rPr>
        <w:t xml:space="preserve">     7</w:t>
      </w:r>
      <w:r>
        <w:rPr>
          <w:sz w:val="21"/>
          <w:szCs w:val="21"/>
        </w:rPr>
        <w:t>．5或7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8</w:t>
      </w:r>
      <w:r>
        <w:rPr>
          <w:sz w:val="21"/>
          <w:szCs w:val="21"/>
        </w:rPr>
        <w:t>．⑴4.8cm；⑵12cm²；⑶2cm.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解</w:t>
      </w:r>
      <w:r>
        <w:rPr>
          <w:rFonts w:hint="eastAsia"/>
          <w:sz w:val="21"/>
          <w:szCs w:val="21"/>
          <w:lang w:eastAsia="zh-CN"/>
        </w:rPr>
        <w:t>：</w:t>
      </w:r>
      <w:r>
        <w:rPr>
          <w:sz w:val="21"/>
          <w:szCs w:val="21"/>
        </w:rPr>
        <w:t>∵∠BAC=90°，AD是边BC上的高，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sz w:val="21"/>
          <w:szCs w:val="21"/>
        </w:rPr>
        <w:object>
          <v:shape id="_x0000_i1066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sz w:val="21"/>
          <w:szCs w:val="21"/>
        </w:rPr>
        <w:t>AB•AC=</w:t>
      </w:r>
      <w:r>
        <w:rPr>
          <w:sz w:val="21"/>
          <w:szCs w:val="21"/>
        </w:rPr>
        <w:object>
          <v:shape id="_x0000_i1067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rPr>
          <w:sz w:val="21"/>
          <w:szCs w:val="21"/>
        </w:rPr>
        <w:t>BC•AD，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∴AD=</w:t>
      </w:r>
      <w:r>
        <w:rPr>
          <w:sz w:val="21"/>
          <w:szCs w:val="21"/>
        </w:rPr>
        <w:object>
          <v:shape id="_x0000_i1068" o:spt="75" alt="eqId4f5e0c1df8104a4e866f35d52f0fd19a" type="#_x0000_t75" style="height:31pt;width:80.85pt;" o:ole="t" filled="f" o:preferrelative="t" stroked="f" coordsize="21600,21600">
            <v:path/>
            <v:fill on="f" focussize="0,0"/>
            <v:stroke on="f" joinstyle="miter"/>
            <v:imagedata r:id="rId84" o:title="eqId4f5e0c1df8104a4e866f35d52f0fd19a"/>
            <o:lock v:ext="edit" aspectratio="t"/>
            <w10:wrap type="none"/>
            <w10:anchorlock/>
          </v:shape>
          <o:OLEObject Type="Embed" ProgID="Equation.DSMT4" ShapeID="_x0000_i1068" DrawAspect="Content" ObjectID="_1468075768" r:id="rId83">
            <o:LockedField>false</o:LockedField>
          </o:OLEObject>
        </w:object>
      </w:r>
      <w:r>
        <w:rPr>
          <w:sz w:val="21"/>
          <w:szCs w:val="21"/>
        </w:rPr>
        <w:t xml:space="preserve"> =4.8（cm），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即AD的长度为4.8cm；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（2）如图，∵△ABC是直角三角形，∠BAC=90°，AB=6cm，AC=8cm，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∴S</w:t>
      </w:r>
      <w:r>
        <w:rPr>
          <w:sz w:val="21"/>
          <w:szCs w:val="21"/>
          <w:vertAlign w:val="subscript"/>
        </w:rPr>
        <w:t>△ABC</w:t>
      </w:r>
      <w:r>
        <w:rPr>
          <w:sz w:val="21"/>
          <w:szCs w:val="21"/>
        </w:rPr>
        <w:t>=</w:t>
      </w:r>
      <w:r>
        <w:rPr>
          <w:sz w:val="21"/>
          <w:szCs w:val="21"/>
        </w:rPr>
        <w:object>
          <v:shape id="_x0000_i1069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69" DrawAspect="Content" ObjectID="_1468075769" r:id="rId85">
            <o:LockedField>false</o:LockedField>
          </o:OLEObject>
        </w:object>
      </w:r>
      <w:r>
        <w:rPr>
          <w:sz w:val="21"/>
          <w:szCs w:val="21"/>
        </w:rPr>
        <w:t>AB•AC=</w:t>
      </w:r>
      <w:r>
        <w:rPr>
          <w:sz w:val="21"/>
          <w:szCs w:val="21"/>
        </w:rPr>
        <w:object>
          <v:shape id="_x0000_i1070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rPr>
          <w:sz w:val="21"/>
          <w:szCs w:val="21"/>
        </w:rPr>
        <w:t>×6×8=24（cm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）．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又∵AE是边BC的中线，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∴BE=EC，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</w:t>
      </w:r>
      <w:r>
        <w:rPr>
          <w:sz w:val="21"/>
          <w:szCs w:val="21"/>
        </w:rPr>
        <w:object>
          <v:shape id="_x0000_i1071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71" DrawAspect="Content" ObjectID="_1468075771" r:id="rId87">
            <o:LockedField>false</o:LockedField>
          </o:OLEObject>
        </w:object>
      </w:r>
      <w:r>
        <w:rPr>
          <w:sz w:val="21"/>
          <w:szCs w:val="21"/>
        </w:rPr>
        <w:t>BE•AD=</w:t>
      </w:r>
      <w:r>
        <w:rPr>
          <w:sz w:val="21"/>
          <w:szCs w:val="21"/>
        </w:rPr>
        <w:object>
          <v:shape id="_x0000_i1072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72" DrawAspect="Content" ObjectID="_1468075772" r:id="rId88">
            <o:LockedField>false</o:LockedField>
          </o:OLEObject>
        </w:object>
      </w:r>
      <w:r>
        <w:rPr>
          <w:sz w:val="21"/>
          <w:szCs w:val="21"/>
        </w:rPr>
        <w:t>EC•AD，即S</w:t>
      </w:r>
      <w:r>
        <w:rPr>
          <w:sz w:val="21"/>
          <w:szCs w:val="21"/>
          <w:vertAlign w:val="subscript"/>
        </w:rPr>
        <w:t>△ABE</w:t>
      </w:r>
      <w:r>
        <w:rPr>
          <w:sz w:val="21"/>
          <w:szCs w:val="21"/>
        </w:rPr>
        <w:t>=S</w:t>
      </w:r>
      <w:r>
        <w:rPr>
          <w:sz w:val="21"/>
          <w:szCs w:val="21"/>
          <w:vertAlign w:val="subscript"/>
        </w:rPr>
        <w:t>△AEC</w:t>
      </w:r>
      <w:r>
        <w:rPr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∴S</w:t>
      </w:r>
      <w:r>
        <w:rPr>
          <w:sz w:val="21"/>
          <w:szCs w:val="21"/>
          <w:vertAlign w:val="subscript"/>
        </w:rPr>
        <w:t>△ABE</w:t>
      </w:r>
      <w:r>
        <w:rPr>
          <w:sz w:val="21"/>
          <w:szCs w:val="21"/>
        </w:rPr>
        <w:t>=</w:t>
      </w:r>
      <w:r>
        <w:rPr>
          <w:sz w:val="21"/>
          <w:szCs w:val="21"/>
        </w:rPr>
        <w:object>
          <v:shape id="_x0000_i1073" o:spt="75" alt="eqId49b7b111d23b44a9990c2312dc3b7ed9" type="#_x0000_t75" style="height:28.25pt;width:14.4pt;" o:ole="t" filled="f" o:preferrelative="t" stroked="f" coordsize="21600,21600">
            <v:path/>
            <v:fill on="f" focussize="0,0"/>
            <v:stroke on="f" joinstyle="miter"/>
            <v:imagedata r:id="rId81" o:title="eqId49b7b111d23b44a9990c2312dc3b7e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89">
            <o:LockedField>false</o:LockedField>
          </o:OLEObject>
        </w:object>
      </w:r>
      <w:r>
        <w:rPr>
          <w:sz w:val="21"/>
          <w:szCs w:val="21"/>
        </w:rPr>
        <w:t>S</w:t>
      </w:r>
      <w:r>
        <w:rPr>
          <w:sz w:val="21"/>
          <w:szCs w:val="21"/>
          <w:vertAlign w:val="subscript"/>
        </w:rPr>
        <w:t>△ABC</w:t>
      </w:r>
      <w:r>
        <w:rPr>
          <w:sz w:val="21"/>
          <w:szCs w:val="21"/>
        </w:rPr>
        <w:t>=12（cm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）．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∴△ABE的面积是12cm</w:t>
      </w:r>
      <w:r>
        <w:rPr>
          <w:sz w:val="21"/>
          <w:szCs w:val="21"/>
          <w:vertAlign w:val="superscript"/>
        </w:rPr>
        <w:t>2</w:t>
      </w:r>
      <w:r>
        <w:rPr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（3）∵AE为BC边上的中线，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∴BE=CE，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∴△ACE的周长-△ABE的周长=AC+AE+CE-（AB+BE+AE）=AC-AB=8-6=2（cm），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  <w:r>
        <w:rPr>
          <w:sz w:val="21"/>
          <w:szCs w:val="21"/>
        </w:rPr>
        <w:t>即△ACE和△ABE的周长的差是2cm．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sectPr>
      <w:pgSz w:w="10431" w:h="147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27B20C"/>
    <w:multiLevelType w:val="singleLevel"/>
    <w:tmpl w:val="CD27B20C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49C27A54"/>
    <w:multiLevelType w:val="singleLevel"/>
    <w:tmpl w:val="49C27A54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9F6F51"/>
    <w:rsid w:val="07337A47"/>
    <w:rsid w:val="0C9F6F51"/>
    <w:rsid w:val="72AF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numbering" Target="numbering.xml"/><Relationship Id="rId90" Type="http://schemas.openxmlformats.org/officeDocument/2006/relationships/customXml" Target="../customXml/item1.xml"/><Relationship Id="rId9" Type="http://schemas.openxmlformats.org/officeDocument/2006/relationships/image" Target="media/image4.png"/><Relationship Id="rId89" Type="http://schemas.openxmlformats.org/officeDocument/2006/relationships/oleObject" Target="embeddings/oleObject49.bin"/><Relationship Id="rId88" Type="http://schemas.openxmlformats.org/officeDocument/2006/relationships/oleObject" Target="embeddings/oleObject48.bin"/><Relationship Id="rId87" Type="http://schemas.openxmlformats.org/officeDocument/2006/relationships/oleObject" Target="embeddings/oleObject47.bin"/><Relationship Id="rId86" Type="http://schemas.openxmlformats.org/officeDocument/2006/relationships/oleObject" Target="embeddings/oleObject46.bin"/><Relationship Id="rId85" Type="http://schemas.openxmlformats.org/officeDocument/2006/relationships/oleObject" Target="embeddings/oleObject45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4.bin"/><Relationship Id="rId82" Type="http://schemas.openxmlformats.org/officeDocument/2006/relationships/oleObject" Target="embeddings/oleObject43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2.bin"/><Relationship Id="rId8" Type="http://schemas.openxmlformats.org/officeDocument/2006/relationships/image" Target="media/image3.png"/><Relationship Id="rId79" Type="http://schemas.openxmlformats.org/officeDocument/2006/relationships/image" Target="media/image35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4.png"/><Relationship Id="rId76" Type="http://schemas.openxmlformats.org/officeDocument/2006/relationships/image" Target="media/image33.wmf"/><Relationship Id="rId75" Type="http://schemas.openxmlformats.org/officeDocument/2006/relationships/oleObject" Target="embeddings/oleObject40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9.bin"/><Relationship Id="rId72" Type="http://schemas.openxmlformats.org/officeDocument/2006/relationships/oleObject" Target="embeddings/oleObject38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7.bin"/><Relationship Id="rId7" Type="http://schemas.openxmlformats.org/officeDocument/2006/relationships/image" Target="media/image2.wmf"/><Relationship Id="rId69" Type="http://schemas.openxmlformats.org/officeDocument/2006/relationships/image" Target="media/image30.wmf"/><Relationship Id="rId68" Type="http://schemas.openxmlformats.org/officeDocument/2006/relationships/oleObject" Target="embeddings/oleObject36.bin"/><Relationship Id="rId67" Type="http://schemas.openxmlformats.org/officeDocument/2006/relationships/oleObject" Target="embeddings/oleObject35.bin"/><Relationship Id="rId66" Type="http://schemas.openxmlformats.org/officeDocument/2006/relationships/oleObject" Target="embeddings/oleObject34.bin"/><Relationship Id="rId65" Type="http://schemas.openxmlformats.org/officeDocument/2006/relationships/image" Target="media/image29.png"/><Relationship Id="rId64" Type="http://schemas.openxmlformats.org/officeDocument/2006/relationships/image" Target="media/image28.png"/><Relationship Id="rId63" Type="http://schemas.openxmlformats.org/officeDocument/2006/relationships/image" Target="media/image27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2.bin"/><Relationship Id="rId59" Type="http://schemas.openxmlformats.org/officeDocument/2006/relationships/image" Target="media/image25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4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9.bin"/><Relationship Id="rId53" Type="http://schemas.openxmlformats.org/officeDocument/2006/relationships/oleObject" Target="embeddings/oleObject28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oleObject" Target="embeddings/oleObject25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png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2021-08-11T15:10:00Z</dcterms:created>
  <dc:creator>Administrator</dc:creator>
  <cp:lastModifiedBy>Administrator</cp:lastModifiedBy>
  <dcterms:modified xsi:type="dcterms:W3CDTF">2021-08-17T02:15:23Z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2C2747F198E34C619A992449EA663106</vt:lpwstr>
  </property>
</Properties>
</file>