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24.4（第一课时）弧长和扇形面积（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1．若扇形的半径为3，圆心角为60°，则此扇形的弧长是（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5" o:title="eqId49b7b111d23b44a9990c2312dc3b7e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π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B．π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6b2724baa0064c51b2ba39f5b281a1e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7" o:title="eqId6b2724baa0064c51b2ba39f5b281a1eb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π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D．2π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3" o:title="eqId19a4eb16029e4550a14f2afe4741a3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b38f3ff976094154842400d9513b4b71" type="#_x0000_t75" style="height:14.8pt;width:90.6pt;" o:ole="t" filled="f" o:preferrelative="t" stroked="f" coordsize="21600,21600">
            <v:path/>
            <v:fill on="f" focussize="0,0"/>
            <v:stroke on="f" joinstyle="miter"/>
            <v:imagedata r:id="rId16" o:title="eqIdb38f3ff976094154842400d9513b4b7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e9e20ea2b5e0416483dfd1b21da92040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18" o:title="eqIde9e20ea2b5e0416483dfd1b21da92040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76300" cy="857250"/>
            <wp:effectExtent l="0" t="0" r="7620" b="1143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9350" cy="1013460"/>
            <wp:effectExtent l="0" t="0" r="8890" b="762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51280" cy="948690"/>
            <wp:effectExtent l="0" t="0" r="5080" b="11430"/>
            <wp:docPr id="1237694104" name="图片 12376941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694104" name="图片 123769410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94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b8edb0ca567e45ad96b551bc9e412d28" type="#_x0000_t75" style="height:27.45pt;width:21.95pt;" o:ole="t" filled="f" o:preferrelative="t" stroked="f" coordsize="21600,21600">
            <v:path/>
            <v:fill on="f" focussize="0,0"/>
            <v:stroke on="f" joinstyle="miter"/>
            <v:imagedata r:id="rId23" o:title="eqIdb8edb0ca567e45ad96b551bc9e412d2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bc5d4daf0b34c59bd9161f744881153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25" o:title="eqIddbc5d4daf0b34c59bd9161f7448811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0016075155f945c5a93337f944494fb9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27" o:title="eqId0016075155f945c5a93337f944494fb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fb4d8d4418004ce681fe1f219b5a10b6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9" o:title="eqIdfb4d8d4418004ce681fe1f219b5a10b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3．如图，正六边形</w:t>
      </w:r>
      <w:r>
        <w:rPr>
          <w:rFonts w:hint="eastAsia" w:ascii="宋体" w:hAnsi="宋体" w:eastAsia="宋体" w:cs="宋体"/>
          <w:i/>
          <w:sz w:val="24"/>
          <w:szCs w:val="24"/>
        </w:rPr>
        <w:t>ABCDEF</w:t>
      </w:r>
      <w:r>
        <w:rPr>
          <w:rFonts w:hint="eastAsia" w:ascii="宋体" w:hAnsi="宋体" w:eastAsia="宋体" w:cs="宋体"/>
          <w:sz w:val="24"/>
          <w:szCs w:val="24"/>
        </w:rPr>
        <w:t>内接于⊙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，边长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＝2，则扇形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的面积为（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236bfe74f1024849b3818a5cd741f299" type="#_x0000_t75" style="height:27.05pt;width:11.4pt;" o:ole="t" filled="f" o:preferrelative="t" stroked="f" coordsize="21600,21600">
            <v:path/>
            <v:fill on="f" focussize="0,0"/>
            <v:stroke on="f" joinstyle="miter"/>
            <v:imagedata r:id="rId31" o:title="eqId236bfe74f1024849b3818a5cd741f29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022e530e1dd6453ab54467745e9df0a8" type="#_x0000_t75" style="height:24.55pt;width:15.8pt;" o:ole="t" filled="f" o:preferrelative="t" stroked="f" coordsize="21600,21600">
            <v:path/>
            <v:fill on="f" focussize="0,0"/>
            <v:stroke on="f" joinstyle="miter"/>
            <v:imagedata r:id="rId33" o:title="eqId022e530e1dd6453ab54467745e9df0a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C．π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38e5370dda824977bc843210c337529e" type="#_x0000_t75" style="height:27.1pt;width:17.55pt;" o:ole="t" filled="f" o:preferrelative="t" stroked="f" coordsize="21600,21600">
            <v:path/>
            <v:fill on="f" focussize="0,0"/>
            <v:stroke on="f" joinstyle="miter"/>
            <v:imagedata r:id="rId35" o:title="eqId38e5370dda824977bc843210c337529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4．如图，在菱形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37" o:title="eqId5ce7a06ae7a34393b92b5277978ac01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3cdbf7acfb5f46b490229c5fb363fe48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39" o:title="eqId3cdbf7acfb5f46b490229c5fb363fe4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，⊙B的半径为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41" o:title="eqIdddd35c5d043e4ebeac32a99367053c6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，则图中阴影部分的面积是（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9d1a6fc5b77c428fa86d41d660efa327" type="#_x0000_t75" style="height:12.35pt;width:14.95pt;" o:ole="t" filled="f" o:preferrelative="t" stroked="f" coordsize="21600,21600">
            <v:path/>
            <v:fill on="f" focussize="0,0"/>
            <v:stroke on="f" joinstyle="miter"/>
            <v:imagedata r:id="rId43" o:title="eqId9d1a6fc5b77c428fa86d41d660efa32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754b0f61a97c4c8d9e32c2aca27cb1d3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45" o:title="eqId754b0f61a97c4c8d9e32c2aca27cb1d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5c266efbf3414de1a1d1e2d3553a9c42" type="#_x0000_t75" style="height:12.2pt;width:14.9pt;" o:ole="t" filled="f" o:preferrelative="t" stroked="f" coordsize="21600,21600">
            <v:path/>
            <v:fill on="f" focussize="0,0"/>
            <v:stroke on="f" joinstyle="miter"/>
            <v:imagedata r:id="rId47" o:title="eqId5c266efbf3414de1a1d1e2d3553a9c4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c12500d69e0342b3be4db149b0244a7a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49" o:title="eqIdc12500d69e0342b3be4db149b0244a7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5．在正方形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37" o:title="eqId5ce7a06ae7a34393b92b5277978ac01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中，分别以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52" o:title="eqId8754ce8cf7f34f04abb9a0c041f57f5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4" o:title="eqId0cd8063abf2b458f80091bc51b75a90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为圆心，以正方形的边长2为半径画弧，则图中阴影部分的面积为（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95400" cy="1228725"/>
            <wp:effectExtent l="0" t="0" r="0" b="571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cc1e82a336e34910a849a55b13d7a741" type="#_x0000_t75" style="height:12.55pt;width:29.9pt;" o:ole="t" filled="f" o:preferrelative="t" stroked="f" coordsize="21600,21600">
            <v:path/>
            <v:fill on="f" focussize="0,0"/>
            <v:stroke on="f" joinstyle="miter"/>
            <v:imagedata r:id="rId57" o:title="eqIdcc1e82a336e34910a849a55b13d7a74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206e8ab44e714e98a4639b7abf1dc7a9" type="#_x0000_t75" style="height:12.25pt;width:29.85pt;" o:ole="t" filled="f" o:preferrelative="t" stroked="f" coordsize="21600,21600">
            <v:path/>
            <v:fill on="f" focussize="0,0"/>
            <v:stroke on="f" joinstyle="miter"/>
            <v:imagedata r:id="rId59" o:title="eqId206e8ab44e714e98a4639b7abf1dc7a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7a1ead8f5cfa47f1b68f0ca61cd1599a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61" o:title="eqId7a1ead8f5cfa47f1b68f0ca61cd1599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6．某扇形圆心角为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62e24b0e15744029a67505f18ae7806d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63" o:title="eqId62e24b0e15744029a67505f18ae7806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，若此扇形面积为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d03c4d3baba746e9a4a6452622a71286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65" o:title="eqIdd03c4d3baba746e9a4a6452622a7128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，则此扇形的半径是________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f7db5b0c466b44c7a41cc6ceb758c370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67" o:title="eqIdf7db5b0c466b44c7a41cc6ceb758c370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7．圆心角是120°的扇形，弧长为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9d1a6fc5b77c428fa86d41d660efa327" type="#_x0000_t75" style="height:12.35pt;width:14.95pt;" o:ole="t" filled="f" o:preferrelative="t" stroked="f" coordsize="21600,21600">
            <v:path/>
            <v:fill on="f" focussize="0,0"/>
            <v:stroke on="f" joinstyle="miter"/>
            <v:imagedata r:id="rId43" o:title="eqId9d1a6fc5b77c428fa86d41d660efa32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，则这个扇形的面积为__________．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8．一个扇形的面积是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1f7d3e1e52c5457cbadc7bf73c917636" type="#_x0000_t75" style="height:14.45pt;width:30.75pt;" o:ole="t" filled="f" o:preferrelative="t" stroked="f" coordsize="21600,21600">
            <v:path/>
            <v:fill on="f" focussize="0,0"/>
            <v:stroke on="f" joinstyle="miter"/>
            <v:imagedata r:id="rId70" o:title="eqId1f7d3e1e52c5457cbadc7bf73c917636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，它的弧长为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39dcc979a2624a8b8564d29f1952830f" type="#_x0000_t75" style="height:12.4pt;width:28.15pt;" o:ole="t" filled="f" o:preferrelative="t" stroked="f" coordsize="21600,21600">
            <v:path/>
            <v:fill on="f" focussize="0,0"/>
            <v:stroke on="f" joinstyle="miter"/>
            <v:imagedata r:id="rId72" o:title="eqId39dcc979a2624a8b8564d29f1952830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，则这个扇形的圆心角大小为________度．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的弦，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18e3ae3e255349039d6726b8293c6cab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76" o:title="eqId18e3ae3e255349039d6726b8293c6ca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94eccf4f858f4aeab237870e1f25d45c" type="#_x0000_t75" style="height:16.4pt;width:24.6pt;" o:ole="t" filled="f" o:preferrelative="t" stroked="f" coordsize="21600,21600">
            <v:path/>
            <v:fill on="f" focussize="0,0"/>
            <v:stroke on="f" joinstyle="miter"/>
            <v:imagedata r:id="rId78" o:title="eqId94eccf4f858f4aeab237870e1f25d45c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上一点，且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3d6bebab25d747cdad6723ae2aa36612" type="#_x0000_t75" style="height:12.5pt;width:55.4pt;" o:ole="t" filled="f" o:preferrelative="t" stroked="f" coordsize="21600,21600">
            <v:path/>
            <v:fill on="f" focussize="0,0"/>
            <v:stroke on="f" joinstyle="miter"/>
            <v:imagedata r:id="rId80" o:title="eqId3d6bebab25d747cdad6723ae2aa36612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，求图中阴影部分的面积．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31570" cy="1122680"/>
            <wp:effectExtent l="0" t="0" r="11430" b="5080"/>
            <wp:docPr id="1626034927" name="图片 16260349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034927" name="图片 1626034927" descr="figure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131570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83" o:title="eqId64b9b599fdb6481e9f8d9a94c102300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9435e7c7ee1e4a76893972b95cbd145a" type="#_x0000_t75" style="height:14.35pt;width:97.6pt;" o:ole="t" filled="f" o:preferrelative="t" stroked="f" coordsize="21600,21600">
            <v:path/>
            <v:fill on="f" focussize="0,0"/>
            <v:stroke on="f" joinstyle="miter"/>
            <v:imagedata r:id="rId85" o:title="eqId9435e7c7ee1e4a76893972b95cbd145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的平分线交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87" o:title="eqId0627be51821d4be7b3e024a354815d64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，以点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020901a7ec0e47a08004db33cf5d82ba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89" o:title="eqId020901a7ec0e47a08004db33cf5d82ba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长为半径作圆．（1）求证：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的切线；（2）若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d764ba089d3b49098513654c876a289c" type="#_x0000_t75" style="height:14.35pt;width:92.4pt;" o:ole="t" filled="f" o:preferrelative="t" stroked="f" coordsize="21600,21600">
            <v:path/>
            <v:fill on="f" focussize="0,0"/>
            <v:stroke on="f" joinstyle="miter"/>
            <v:imagedata r:id="rId93" o:title="eqIdd764ba089d3b49098513654c876a289c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，求阴影部分面积．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38300" cy="1371600"/>
            <wp:effectExtent l="0" t="0" r="7620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4．A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5．A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6f05016ac9d0488fae44d54c327ea26f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96" o:title="eqId6f05016ac9d0488fae44d54c327ea26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1969079284fb469eb5c34422cd4caddf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98" o:title="eqId1969079284fb469eb5c34422cd4caddf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8．120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9．解：∵∠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=2∠</w:t>
      </w:r>
      <w:r>
        <w:rPr>
          <w:rFonts w:hint="eastAsia" w:ascii="宋体" w:hAnsi="宋体" w:eastAsia="宋体" w:cs="宋体"/>
          <w:i/>
          <w:sz w:val="24"/>
          <w:szCs w:val="24"/>
        </w:rPr>
        <w:t>APB</w:t>
      </w:r>
      <w:r>
        <w:rPr>
          <w:rFonts w:hint="eastAsia" w:ascii="宋体" w:hAnsi="宋体" w:eastAsia="宋体" w:cs="宋体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sz w:val="24"/>
          <w:szCs w:val="24"/>
        </w:rPr>
        <w:t>APB</w:t>
      </w:r>
      <w:r>
        <w:rPr>
          <w:rFonts w:hint="eastAsia" w:ascii="宋体" w:hAnsi="宋体" w:eastAsia="宋体" w:cs="宋体"/>
          <w:sz w:val="24"/>
          <w:szCs w:val="24"/>
        </w:rPr>
        <w:t>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AOB</w:t>
      </w:r>
      <w:r>
        <w:rPr>
          <w:rFonts w:hint="eastAsia" w:ascii="宋体" w:hAnsi="宋体" w:eastAsia="宋体" w:cs="宋体"/>
          <w:sz w:val="24"/>
          <w:szCs w:val="24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∴△</w:t>
      </w:r>
      <w:r>
        <w:rPr>
          <w:rFonts w:hint="eastAsia" w:ascii="宋体" w:hAnsi="宋体" w:eastAsia="宋体" w:cs="宋体"/>
          <w:i/>
          <w:sz w:val="24"/>
          <w:szCs w:val="24"/>
        </w:rPr>
        <w:t>OAB</w:t>
      </w:r>
      <w:r>
        <w:rPr>
          <w:rFonts w:hint="eastAsia" w:ascii="宋体" w:hAnsi="宋体" w:eastAsia="宋体" w:cs="宋体"/>
          <w:sz w:val="24"/>
          <w:szCs w:val="24"/>
        </w:rPr>
        <w:t>是等边三角形，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阴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扇形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OAB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OAB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027e9021cb494a87bfb95c44a438a018" type="#_x0000_t75" style="height:29.85pt;width:82.7pt;" o:ole="t" filled="f" o:preferrelative="t" stroked="f" coordsize="21600,21600">
            <v:path/>
            <v:fill on="f" focussize="0,0"/>
            <v:stroke on="f" joinstyle="miter"/>
            <v:imagedata r:id="rId100" o:title="eqId027e9021cb494a87bfb95c44a438a018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eace8704e59343eaa85003efd42b5b92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102" o:title="eqIdeace8704e59343eaa85003efd42b5b92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10．解：（1）证明：过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4f59a2247660492b82d06d6494a62828" type="#_x0000_t75" style="height:12.3pt;width:43.95pt;" o:ole="t" filled="f" o:preferrelative="t" stroked="f" coordsize="21600,21600">
            <v:path/>
            <v:fill on="f" focussize="0,0"/>
            <v:stroke on="f" joinstyle="miter"/>
            <v:imagedata r:id="rId104" o:title="eqId4f59a2247660492b82d06d6494a6282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85925" cy="1390650"/>
            <wp:effectExtent l="0" t="0" r="5715" b="1143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87b5ea81d3694bfd925625fa72189448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107" o:title="eqId87b5ea81d3694bfd925625fa7218944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3fd4d67f036e405390d08e317867302b" type="#_x0000_t75" style="height:12.3pt;width:53.65pt;" o:ole="t" filled="f" o:preferrelative="t" stroked="f" coordsize="21600,21600">
            <v:path/>
            <v:fill on="f" focussize="0,0"/>
            <v:stroke on="f" joinstyle="miter"/>
            <v:imagedata r:id="rId109" o:title="eqId3fd4d67f036e405390d08e317867302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e5519ab113ee48eb9cf9851465f1d0d8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111" o:title="eqIde5519ab113ee48eb9cf9851465f1d0d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平分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346ec9da07e6427f9eab64f3af2216c3" type="#_x0000_t75" style="height:12.4pt;width:30.75pt;" o:ole="t" filled="f" o:preferrelative="t" stroked="f" coordsize="21600,21600">
            <v:path/>
            <v:fill on="f" focussize="0,0"/>
            <v:stroke on="f" joinstyle="miter"/>
            <v:imagedata r:id="rId113" o:title="eqId346ec9da07e6427f9eab64f3af2216c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f3f5e12f52c44e16abfb40042a3e5541" type="#_x0000_t75" style="height:12.5pt;width:52.8pt;" o:ole="t" filled="f" o:preferrelative="t" stroked="f" coordsize="21600,21600">
            <v:path/>
            <v:fill on="f" focussize="0,0"/>
            <v:stroke on="f" joinstyle="miter"/>
            <v:imagedata r:id="rId115" o:title="eqIdf3f5e12f52c44e16abfb40042a3e554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e20dd832dc244fd4ad91f839e46e0565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17" o:title="eqIde20dd832dc244fd4ad91f839e46e056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2e238cff68ef4850a91d8747cb7b9ee0" type="#_x0000_t75" style="height:12.2pt;width:27.25pt;" o:ole="t" filled="f" o:preferrelative="t" stroked="f" coordsize="21600,21600">
            <v:path/>
            <v:fill on="f" focussize="0,0"/>
            <v:stroke on="f" joinstyle="miter"/>
            <v:imagedata r:id="rId120" o:title="eqId2e238cff68ef4850a91d8747cb7b9ee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8e644877c57949c6a095b538a13c2eb3" type="#_x0000_t75" style="height:11.1pt;width:25.5pt;" o:ole="t" filled="f" o:preferrelative="t" stroked="f" coordsize="21600,21600">
            <v:path/>
            <v:fill on="f" focussize="0,0"/>
            <v:stroke on="f" joinstyle="miter"/>
            <v:imagedata r:id="rId123" o:title="eqId8e644877c57949c6a095b538a13c2eb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11" o:title="eqId7749df1ac7bf4efb8aa86872dab999b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ODB</w:t>
      </w:r>
      <w:r>
        <w:rPr>
          <w:rFonts w:hint="eastAsia" w:ascii="宋体" w:hAnsi="宋体" w:eastAsia="宋体" w:cs="宋体"/>
          <w:sz w:val="24"/>
          <w:szCs w:val="24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</w:t>
      </w:r>
      <w:r>
        <w:rPr>
          <w:rFonts w:hint="eastAsia" w:ascii="宋体" w:hAnsi="宋体" w:eastAsia="宋体" w:cs="宋体"/>
          <w:i/>
          <w:sz w:val="24"/>
          <w:szCs w:val="24"/>
        </w:rPr>
        <w:t>CAO</w:t>
      </w:r>
      <w:r>
        <w:rPr>
          <w:rFonts w:hint="eastAsia" w:ascii="宋体" w:hAnsi="宋体" w:eastAsia="宋体" w:cs="宋体"/>
          <w:sz w:val="24"/>
          <w:szCs w:val="24"/>
        </w:rPr>
        <w:t>=30°，∠</w:t>
      </w:r>
      <w:r>
        <w:rPr>
          <w:rFonts w:hint="eastAsia" w:ascii="宋体" w:hAnsi="宋体" w:eastAsia="宋体" w:cs="宋体"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6" o:title="eqIda2a0ce3781fa4c26b624f5966b7dee44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=4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6" o:title="eqIda2a0ce3781fa4c26b624f5966b7dee4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</w:t>
      </w:r>
      <w:r>
        <w:rPr>
          <w:rFonts w:hint="eastAsia" w:ascii="宋体" w:hAnsi="宋体" w:eastAsia="宋体" w:cs="宋体"/>
          <w:i/>
          <w:sz w:val="24"/>
          <w:szCs w:val="24"/>
        </w:rPr>
        <w:t>AOC</w:t>
      </w:r>
      <w:r>
        <w:rPr>
          <w:rFonts w:hint="eastAsia" w:ascii="宋体" w:hAnsi="宋体" w:eastAsia="宋体" w:cs="宋体"/>
          <w:sz w:val="24"/>
          <w:szCs w:val="24"/>
        </w:rPr>
        <w:t>=90°-30°=60°，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COD</w:t>
      </w:r>
      <w:r>
        <w:rPr>
          <w:rFonts w:hint="eastAsia" w:ascii="宋体" w:hAnsi="宋体" w:eastAsia="宋体" w:cs="宋体"/>
          <w:sz w:val="24"/>
          <w:szCs w:val="24"/>
        </w:rPr>
        <w:t>=2∠</w:t>
      </w:r>
      <w:r>
        <w:rPr>
          <w:rFonts w:hint="eastAsia" w:ascii="宋体" w:hAnsi="宋体" w:eastAsia="宋体" w:cs="宋体"/>
          <w:i/>
          <w:sz w:val="24"/>
          <w:szCs w:val="24"/>
        </w:rPr>
        <w:t>AOC</w:t>
      </w:r>
      <w:r>
        <w:rPr>
          <w:rFonts w:hint="eastAsia" w:ascii="宋体" w:hAnsi="宋体" w:eastAsia="宋体" w:cs="宋体"/>
          <w:sz w:val="24"/>
          <w:szCs w:val="24"/>
        </w:rPr>
        <w:t>=120°，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由（1）得：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的切线，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为⊙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=4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26" o:title="eqIda2a0ce3781fa4c26b624f5966b7dee4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∴阴影部分面积=△</w:t>
      </w:r>
      <w:r>
        <w:rPr>
          <w:rFonts w:hint="eastAsia" w:ascii="宋体" w:hAnsi="宋体" w:eastAsia="宋体" w:cs="宋体"/>
          <w:i/>
          <w:sz w:val="24"/>
          <w:szCs w:val="24"/>
        </w:rPr>
        <w:t>AOC</w:t>
      </w:r>
      <w:r>
        <w:rPr>
          <w:rFonts w:hint="eastAsia" w:ascii="宋体" w:hAnsi="宋体" w:eastAsia="宋体" w:cs="宋体"/>
          <w:sz w:val="24"/>
          <w:szCs w:val="24"/>
        </w:rPr>
        <w:t>的面积+△</w:t>
      </w:r>
      <w:r>
        <w:rPr>
          <w:rFonts w:hint="eastAsia" w:ascii="宋体" w:hAnsi="宋体" w:eastAsia="宋体" w:cs="宋体"/>
          <w:i/>
          <w:sz w:val="24"/>
          <w:szCs w:val="24"/>
        </w:rPr>
        <w:t>AOD</w:t>
      </w:r>
      <w:r>
        <w:rPr>
          <w:rFonts w:hint="eastAsia" w:ascii="宋体" w:hAnsi="宋体" w:eastAsia="宋体" w:cs="宋体"/>
          <w:sz w:val="24"/>
          <w:szCs w:val="24"/>
        </w:rPr>
        <w:t>的面积-扇形</w:t>
      </w:r>
      <w:r>
        <w:rPr>
          <w:rFonts w:hint="eastAsia" w:ascii="宋体" w:hAnsi="宋体" w:eastAsia="宋体" w:cs="宋体"/>
          <w:i/>
          <w:sz w:val="24"/>
          <w:szCs w:val="24"/>
        </w:rPr>
        <w:t>OCD</w:t>
      </w:r>
      <w:r>
        <w:rPr>
          <w:rFonts w:hint="eastAsia" w:ascii="宋体" w:hAnsi="宋体" w:eastAsia="宋体" w:cs="宋体"/>
          <w:sz w:val="24"/>
          <w:szCs w:val="24"/>
        </w:rPr>
        <w:t>的面积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9854ae7979df42ab9c873a0f7d37ffc9" type="#_x0000_t75" style="height:29.05pt;width:164.55pt;" o:ole="t" filled="f" o:preferrelative="t" stroked="f" coordsize="21600,21600">
            <v:path/>
            <v:fill on="f" focussize="0,0"/>
            <v:stroke on="f" joinstyle="miter"/>
            <v:imagedata r:id="rId130" o:title="eqId9854ae7979df42ab9c873a0f7d37ffc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d3d07a1ff13444e5abbaea9c90ff3f8a" type="#_x0000_t75" style="height:26.4pt;width:62.45pt;" o:ole="t" filled="f" o:preferrelative="t" stroked="f" coordsize="21600,21600">
            <v:path/>
            <v:fill on="f" focussize="0,0"/>
            <v:stroke on="f" joinstyle="miter"/>
            <v:imagedata r:id="rId132" o:title="eqIdd3d07a1ff13444e5abbaea9c90ff3f8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E5B45"/>
    <w:rsid w:val="26E256C8"/>
    <w:rsid w:val="390544C3"/>
    <w:rsid w:val="4EE64D15"/>
    <w:rsid w:val="658A62D8"/>
    <w:rsid w:val="74E03145"/>
    <w:rsid w:val="7597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5.png"/><Relationship Id="rId93" Type="http://schemas.openxmlformats.org/officeDocument/2006/relationships/image" Target="media/image44.wmf"/><Relationship Id="rId92" Type="http://schemas.openxmlformats.org/officeDocument/2006/relationships/oleObject" Target="embeddings/oleObject46.bin"/><Relationship Id="rId91" Type="http://schemas.openxmlformats.org/officeDocument/2006/relationships/oleObject" Target="embeddings/oleObject45.bin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png"/><Relationship Id="rId80" Type="http://schemas.openxmlformats.org/officeDocument/2006/relationships/image" Target="media/image38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oleObject" Target="embeddings/oleObject36.bin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oleObject" Target="embeddings/oleObject2.bin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image" Target="media/image1.wmf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oleObject" Target="embeddings/oleObject1.bin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4" Type="http://schemas.openxmlformats.org/officeDocument/2006/relationships/fontTable" Target="fontTable.xml"/><Relationship Id="rId133" Type="http://schemas.openxmlformats.org/officeDocument/2006/relationships/customXml" Target="../customXml/item1.xml"/><Relationship Id="rId132" Type="http://schemas.openxmlformats.org/officeDocument/2006/relationships/image" Target="media/image62.wmf"/><Relationship Id="rId131" Type="http://schemas.openxmlformats.org/officeDocument/2006/relationships/oleObject" Target="embeddings/oleObject67.bin"/><Relationship Id="rId130" Type="http://schemas.openxmlformats.org/officeDocument/2006/relationships/image" Target="media/image61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6.bin"/><Relationship Id="rId128" Type="http://schemas.openxmlformats.org/officeDocument/2006/relationships/oleObject" Target="embeddings/oleObject65.bin"/><Relationship Id="rId127" Type="http://schemas.openxmlformats.org/officeDocument/2006/relationships/oleObject" Target="embeddings/oleObject64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3.bin"/><Relationship Id="rId124" Type="http://schemas.openxmlformats.org/officeDocument/2006/relationships/oleObject" Target="embeddings/oleObject62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1.bin"/><Relationship Id="rId121" Type="http://schemas.openxmlformats.org/officeDocument/2006/relationships/oleObject" Target="embeddings/oleObject60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png"/><Relationship Id="rId104" Type="http://schemas.openxmlformats.org/officeDocument/2006/relationships/image" Target="media/image50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2021-08-17T09:33:46Z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79490C093FB647F0A1454B0531F0B5C2</vt:lpwstr>
  </property>
</Properties>
</file>