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11.1.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r>
        <w:rPr>
          <w:rFonts w:hint="eastAsia" w:eastAsia="黑体"/>
          <w:b/>
          <w:sz w:val="30"/>
          <w:szCs w:val="30"/>
        </w:rPr>
        <w:t>三角形的</w:t>
      </w:r>
      <w:r>
        <w:rPr>
          <w:rFonts w:hint="eastAsia" w:eastAsia="黑体"/>
          <w:b/>
          <w:sz w:val="30"/>
          <w:szCs w:val="30"/>
          <w:lang w:eastAsia="zh-CN"/>
        </w:rPr>
        <w:t>高、中线、角平分线</w:t>
      </w:r>
      <w:r>
        <w:rPr>
          <w:rFonts w:hint="eastAsia" w:eastAsia="黑体"/>
          <w:b/>
          <w:sz w:val="30"/>
          <w:szCs w:val="30"/>
        </w:rPr>
        <w:t>A卷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1．下列图形中，△</w:t>
      </w:r>
      <w:r>
        <w:rPr>
          <w:i/>
        </w:rPr>
        <w:t>ABC</w:t>
      </w:r>
      <w:r>
        <w:t>的高画法错误的是（　　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952500" cy="7715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952500" cy="771525"/>
            <wp:effectExtent l="0" t="0" r="0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0" distR="0">
            <wp:extent cx="952500" cy="9334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952500" cy="771525"/>
            <wp:effectExtent l="0" t="0" r="0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455295</wp:posOffset>
            </wp:positionV>
            <wp:extent cx="1485900" cy="1028700"/>
            <wp:effectExtent l="0" t="0" r="0" b="0"/>
            <wp:wrapTight wrapText="bothSides">
              <wp:wrapPolygon>
                <wp:start x="0" y="0"/>
                <wp:lineTo x="0" y="21200"/>
                <wp:lineTo x="21323" y="21200"/>
                <wp:lineTo x="21323" y="0"/>
                <wp:lineTo x="0" y="0"/>
              </wp:wrapPolygon>
            </wp:wrapTight>
            <wp:docPr id="362041957" name="图片 3620419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041957" name="图片 36204195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2．如图，</w:t>
      </w:r>
      <w:r>
        <w:object>
          <v:shape id="_x0000_i1025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12" o:title="eqId64b9b599fdb6481e9f8d9a94c10230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中，</w:t>
      </w:r>
      <w:r>
        <w:object>
          <v:shape id="_x0000_i1026" o:spt="75" alt="eqIdbad57e70024042d6bc8774f9099a5609" type="#_x0000_t75" style="height:13.85pt;width:41.55pt;" o:ole="t" filled="f" o:preferrelative="t" stroked="f" coordsize="21600,21600">
            <v:path/>
            <v:fill on="f" focussize="0,0"/>
            <v:stroke on="f" joinstyle="miter"/>
            <v:imagedata r:id="rId14" o:title="eqIdbad57e70024042d6bc8774f9099a56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</w:t>
      </w:r>
      <w:r>
        <w:object>
          <v:shape id="_x0000_i1027" o:spt="75" alt="eqIdca937e34af4547fbbbb97ffa20226923" type="#_x0000_t75" style="height:14.4pt;width:38.2pt;" o:ole="t" filled="f" o:preferrelative="t" stroked="f" coordsize="21600,21600">
            <v:path/>
            <v:fill on="f" focussize="0,0"/>
            <v:stroke on="f" joinstyle="miter"/>
            <v:imagedata r:id="rId16" o:title="eqIdca937e34af4547fbbbb97ffa2022692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，</w:t>
      </w:r>
      <w:r>
        <w:object>
          <v:shape id="_x0000_i1028" o:spt="75" alt="eqId1b51efe7c2fa42748ac5a6be262e2fa4" type="#_x0000_t75" style="height:13.3pt;width:19.95pt;" o:ole="t" filled="f" o:preferrelative="t" stroked="f" coordsize="21600,21600">
            <v:path/>
            <v:fill on="f" focussize="0,0"/>
            <v:stroke on="f" joinstyle="miter"/>
            <v:imagedata r:id="rId18" o:title="eqId1b51efe7c2fa42748ac5a6be262e2fa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是</w:t>
      </w:r>
      <w:r>
        <w:object>
          <v:shape id="_x0000_i1029" o:spt="75" alt="eqIdcf2da96900c948a1b3ce7cbfd420c080" type="#_x0000_t75" style="height:14.4pt;width:21.05pt;" o:ole="t" filled="f" o:preferrelative="t" stroked="f" coordsize="21600,21600">
            <v:path/>
            <v:fill on="f" focussize="0,0"/>
            <v:stroke on="f" joinstyle="miter"/>
            <v:imagedata r:id="rId20" o:title="eqIdcf2da96900c948a1b3ce7cbfd420c08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边上的中线，若</w:t>
      </w:r>
      <w:r>
        <w:object>
          <v:shape id="_x0000_i1030" o:spt="75" alt="eqId16396ab536cf462399ed2cefb9763997" type="#_x0000_t75" style="height:14.4pt;width:38.75pt;" o:ole="t" filled="f" o:preferrelative="t" stroked="f" coordsize="21600,21600">
            <v:path/>
            <v:fill on="f" focussize="0,0"/>
            <v:stroke on="f" joinstyle="miter"/>
            <v:imagedata r:id="rId22" o:title="eqId16396ab536cf462399ed2cefb976399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的周长为30，则</w:t>
      </w:r>
      <w:r>
        <w:object>
          <v:shape id="_x0000_i1031" o:spt="75" alt="eqIdf1ce351f76eb4d45b6c30ce080bb02c8" type="#_x0000_t75" style="height:14.4pt;width:38.75pt;" o:ole="t" filled="f" o:preferrelative="t" stroked="f" coordsize="21600,21600">
            <v:path/>
            <v:fill on="f" focussize="0,0"/>
            <v:stroke on="f" joinstyle="miter"/>
            <v:imagedata r:id="rId24" o:title="eqIdf1ce351f76eb4d45b6c30ce080bb02c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的周长是（    ）</w:t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B．24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C．26</w:t>
      </w:r>
      <w:r>
        <w:tab/>
      </w:r>
      <w:r>
        <w:t>D．28</w:t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521970</wp:posOffset>
            </wp:positionV>
            <wp:extent cx="1828800" cy="981075"/>
            <wp:effectExtent l="0" t="0" r="0" b="9525"/>
            <wp:wrapTight wrapText="bothSides">
              <wp:wrapPolygon>
                <wp:start x="0" y="0"/>
                <wp:lineTo x="0" y="21390"/>
                <wp:lineTo x="21375" y="21390"/>
                <wp:lineTo x="21375" y="0"/>
                <wp:lineTo x="0" y="0"/>
              </wp:wrapPolygon>
            </wp:wrapTight>
            <wp:docPr id="834023388" name="图片 8340233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023388" name="图片 834023388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3．如图，</w:t>
      </w:r>
      <w:r>
        <w:object>
          <v:shape id="_x0000_i1032" o:spt="75" alt="eqId99a3187c2b8f4bcc9703c74c3b72f1f3" type="#_x0000_t75" style="height:13.3pt;width:19.95pt;" o:ole="t" filled="f" o:preferrelative="t" stroked="f" coordsize="21600,21600">
            <v:path/>
            <v:fill on="f" focussize="0,0"/>
            <v:stroke on="f" joinstyle="miter"/>
            <v:imagedata r:id="rId27" o:title="eqId99a3187c2b8f4bcc9703c74c3b72f1f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平行</w:t>
      </w:r>
      <w:r>
        <w:object>
          <v:shape id="_x0000_i1033" o:spt="75" alt="eqId076a2a057abe4b479b3b3619c190d579" type="#_x0000_t75" style="height:15.5pt;width:41pt;" o:ole="t" filled="f" o:preferrelative="t" stroked="f" coordsize="21600,21600">
            <v:path/>
            <v:fill on="f" focussize="0,0"/>
            <v:stroke on="f" joinstyle="miter"/>
            <v:imagedata r:id="rId29" o:title="eqId076a2a057abe4b479b3b3619c190d57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交</w:t>
      </w:r>
      <w:r>
        <w:object>
          <v:shape id="_x0000_i1034" o:spt="75" alt="eqId99a3187c2b8f4bcc9703c74c3b72f1f3" type="#_x0000_t75" style="height:13.3pt;width:19.95pt;" o:ole="t" filled="f" o:preferrelative="t" stroked="f" coordsize="21600,21600">
            <v:path/>
            <v:fill on="f" focussize="0,0"/>
            <v:stroke on="f" joinstyle="miter"/>
            <v:imagedata r:id="rId27" o:title="eqId99a3187c2b8f4bcc9703c74c3b72f1f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于点</w:t>
      </w:r>
      <w:r>
        <w:object>
          <v:shape id="_x0000_i1035" o:spt="75" alt="eqIda78bcdcbd6ae4d35ba98e2b3e81acc2f" type="#_x0000_t75" style="height:16.05pt;width:37.1pt;" o:ole="t" filled="f" o:preferrelative="t" stroked="f" coordsize="21600,21600">
            <v:path/>
            <v:fill on="f" focussize="0,0"/>
            <v:stroke on="f" joinstyle="miter"/>
            <v:imagedata r:id="rId32" o:title="eqIda78bcdcbd6ae4d35ba98e2b3e81acc2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平分</w:t>
      </w:r>
      <w:r>
        <w:object>
          <v:shape id="_x0000_i1036" o:spt="75" alt="eqIdb65af806de5f4874a2f74b7e37762216" type="#_x0000_t75" style="height:16.05pt;width:101.9pt;" o:ole="t" filled="f" o:preferrelative="t" stroked="f" coordsize="21600,21600">
            <v:path/>
            <v:fill on="f" focussize="0,0"/>
            <v:stroke on="f" joinstyle="miter"/>
            <v:imagedata r:id="rId34" o:title="eqIdb65af806de5f4874a2f74b7e3776221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，则</w:t>
      </w:r>
      <w:r>
        <w:object>
          <v:shape id="_x0000_i1037" o:spt="75" alt="eqId8e5079da5d054396a193517a17a90749" type="#_x0000_t75" style="height:12.75pt;width:38.2pt;" o:ole="t" filled="f" o:preferrelative="t" stroked="f" coordsize="21600,21600">
            <v:path/>
            <v:fill on="f" focussize="0,0"/>
            <v:stroke on="f" joinstyle="miter"/>
            <v:imagedata r:id="rId36" o:title="eqId8e5079da5d054396a193517a17a9074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的度数为（    ）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object>
          <v:shape id="_x0000_i1038" o:spt="75" alt="eqId740b410947294d73a886c48de9f65138" type="#_x0000_t75" style="height:14.4pt;width:20.5pt;" o:ole="t" filled="f" o:preferrelative="t" stroked="f" coordsize="21600,21600">
            <v:path/>
            <v:fill on="f" focussize="0,0"/>
            <v:stroke on="f" joinstyle="miter"/>
            <v:imagedata r:id="rId38" o:title="eqId740b410947294d73a886c48de9f6513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ab/>
      </w:r>
      <w:r>
        <w:t>B．</w:t>
      </w:r>
      <w:r>
        <w:object>
          <v:shape id="_x0000_i1039" o:spt="75" alt="eqId4189ce684b324c7eaab9653ff206bf21" type="#_x0000_t75" style="height:13.85pt;width:19.95pt;" o:ole="t" filled="f" o:preferrelative="t" stroked="f" coordsize="21600,21600">
            <v:path/>
            <v:fill on="f" focussize="0,0"/>
            <v:stroke on="f" joinstyle="miter"/>
            <v:imagedata r:id="rId40" o:title="eqId4189ce684b324c7eaab9653ff206bf2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ab/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C</w:t>
      </w:r>
      <w:r>
        <w:t>．</w:t>
      </w:r>
      <w:r>
        <w:object>
          <v:shape id="_x0000_i1040" o:spt="75" alt="eqId9f37c01236d344caa2af0903fc48969b" type="#_x0000_t75" style="height:14.4pt;width:20.5pt;" o:ole="t" filled="f" o:preferrelative="t" stroked="f" coordsize="21600,21600">
            <v:path/>
            <v:fill on="f" focussize="0,0"/>
            <v:stroke on="f" joinstyle="miter"/>
            <v:imagedata r:id="rId42" o:title="eqId9f37c01236d344caa2af0903fc48969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ab/>
      </w:r>
      <w:r>
        <w:t>D．</w:t>
      </w:r>
      <w:r>
        <w:object>
          <v:shape id="_x0000_i1041" o:spt="75" alt="eqId8b529df813074dbe926427ca48406105" type="#_x0000_t75" style="height:13.85pt;width:19.95pt;" o:ole="t" filled="f" o:preferrelative="t" stroked="f" coordsize="21600,21600">
            <v:path/>
            <v:fill on="f" focussize="0,0"/>
            <v:stroke on="f" joinstyle="miter"/>
            <v:imagedata r:id="rId44" o:title="eqId8b529df813074dbe926427ca4840610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546100</wp:posOffset>
            </wp:positionV>
            <wp:extent cx="2070735" cy="1214120"/>
            <wp:effectExtent l="0" t="0" r="5715" b="5080"/>
            <wp:wrapTight wrapText="bothSides">
              <wp:wrapPolygon>
                <wp:start x="0" y="0"/>
                <wp:lineTo x="0" y="21351"/>
                <wp:lineTo x="21461" y="21351"/>
                <wp:lineTo x="21461" y="0"/>
                <wp:lineTo x="0" y="0"/>
              </wp:wrapPolygon>
            </wp:wrapTight>
            <wp:docPr id="904920464" name="图片 9049204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920464" name="图片 904920464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70735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4．如图，已知</w:t>
      </w:r>
      <w:r>
        <w:object>
          <v:shape id="_x0000_i1042" o:spt="75" alt="eqId9950bc3373e64c058f478d5ca6526d77" type="#_x0000_t75" style="height:13.3pt;width:45.95pt;" o:ole="t" filled="f" o:preferrelative="t" stroked="f" coordsize="21600,21600">
            <v:path/>
            <v:fill on="f" focussize="0,0"/>
            <v:stroke on="f" joinstyle="miter"/>
            <v:imagedata r:id="rId47" o:title="eqId9950bc3373e64c058f478d5ca6526d7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>于点</w:t>
      </w:r>
      <w:r>
        <w:object>
          <v:shape id="_x0000_i1043" o:spt="75" alt="eqId0cd8063abf2b458f80091bc51b75a904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9" o:title="eqId0cd8063abf2b458f80091bc51b75a90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>，</w:t>
      </w:r>
      <w:r>
        <w:object>
          <v:shape id="_x0000_i1044" o:spt="75" alt="eqId39a4789f058c4241a7dd8e421cc99259" type="#_x0000_t75" style="height:15.5pt;width:51.5pt;" o:ole="t" filled="f" o:preferrelative="t" stroked="f" coordsize="21600,21600">
            <v:path/>
            <v:fill on="f" focussize="0,0"/>
            <v:stroke on="f" joinstyle="miter"/>
            <v:imagedata r:id="rId51" o:title="eqId39a4789f058c4241a7dd8e421cc99259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t>于点</w:t>
      </w:r>
      <w:r>
        <w:object>
          <v:shape id="_x0000_i1045" o:spt="75" alt="eqId93cbffaa5ae045d6ac45d1e979991c3a" type="#_x0000_t75" style="height:13.3pt;width:12.2pt;" o:ole="t" filled="f" o:preferrelative="t" stroked="f" coordsize="21600,21600">
            <v:path/>
            <v:fill on="f" focussize="0,0"/>
            <v:stroke on="f" joinstyle="miter"/>
            <v:imagedata r:id="rId53" o:title="eqId93cbffaa5ae045d6ac45d1e979991c3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>，</w:t>
      </w:r>
      <w:r>
        <w:object>
          <v:shape id="_x0000_i1046" o:spt="75" alt="eqId2a8b20e363e24e31b5739e64e942d2a7" type="#_x0000_t75" style="height:14.4pt;width:48.75pt;" o:ole="t" filled="f" o:preferrelative="t" stroked="f" coordsize="21600,21600">
            <v:path/>
            <v:fill on="f" focussize="0,0"/>
            <v:stroke on="f" joinstyle="miter"/>
            <v:imagedata r:id="rId55" o:title="eqId2a8b20e363e24e31b5739e64e942d2a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t>于点</w:t>
      </w:r>
      <w:r>
        <w:object>
          <v:shape id="_x0000_i1047" o:spt="75" alt="eqId63db14a5b4334f3ea583c8fb12b0d1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7" o:title="eqId63db14a5b4334f3ea583c8fb12b0d17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t>，则</w:t>
      </w:r>
      <w:r>
        <w:object>
          <v:shape id="_x0000_i1048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12" o:title="eqId64b9b599fdb6481e9f8d9a94c102300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t>中</w:t>
      </w:r>
      <w:r>
        <w:object>
          <v:shape id="_x0000_i1049" o:spt="75" alt="eqId0627be51821d4be7b3e024a354815d64" type="#_x0000_t75" style="height:13.85pt;width:19.95pt;" o:ole="t" filled="f" o:preferrelative="t" stroked="f" coordsize="21600,21600">
            <v:path/>
            <v:fill on="f" focussize="0,0"/>
            <v:stroke on="f" joinstyle="miter"/>
            <v:imagedata r:id="rId60" o:title="eqId0627be51821d4be7b3e024a354815d6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>边上的高是(        )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object>
          <v:shape id="_x0000_i1050" o:spt="75" alt="eqIddf1e9cfeb6244d738f15ed5ee41bce72" type="#_x0000_t75" style="height:14.4pt;width:20.5pt;" o:ole="t" filled="f" o:preferrelative="t" stroked="f" coordsize="21600,21600">
            <v:path/>
            <v:fill on="f" focussize="0,0"/>
            <v:stroke on="f" joinstyle="miter"/>
            <v:imagedata r:id="rId62" o:title="eqIddf1e9cfeb6244d738f15ed5ee41bce7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ab/>
      </w:r>
      <w:r>
        <w:t>B．</w:t>
      </w:r>
      <w:r>
        <w:object>
          <v:shape id="_x0000_i1051" o:spt="75" alt="eqId1dcb20a9ce8d4076af5dd64f7066c6d6" type="#_x0000_t75" style="height:12.2pt;width:18.3pt;" o:ole="t" filled="f" o:preferrelative="t" stroked="f" coordsize="21600,21600">
            <v:path/>
            <v:fill on="f" focussize="0,0"/>
            <v:stroke on="f" joinstyle="miter"/>
            <v:imagedata r:id="rId64" o:title="eqId1dcb20a9ce8d4076af5dd64f7066c6d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ab/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C</w:t>
      </w:r>
      <w:r>
        <w:t>．</w:t>
      </w:r>
      <w:r>
        <w:object>
          <v:shape id="_x0000_i1052" o:spt="75" alt="eqId34c6b6e427744abfb88dc90b8c7c2111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66" o:title="eqId34c6b6e427744abfb88dc90b8c7c211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ab/>
      </w:r>
      <w:r>
        <w:t>D．</w:t>
      </w:r>
      <w:r>
        <w:object>
          <v:shape id="_x0000_i1053" o:spt="75" alt="eqId8a76bbe21fb549e3a9c2038d58c7a3d8" type="#_x0000_t75" style="height:12.75pt;width:21.05pt;" o:ole="t" filled="f" o:preferrelative="t" stroked="f" coordsize="21600,21600">
            <v:path/>
            <v:fill on="f" focussize="0,0"/>
            <v:stroke on="f" joinstyle="miter"/>
            <v:imagedata r:id="rId68" o:title="eqId8a76bbe21fb549e3a9c2038d58c7a3d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259080</wp:posOffset>
            </wp:positionV>
            <wp:extent cx="1543050" cy="1362075"/>
            <wp:effectExtent l="0" t="0" r="0" b="9525"/>
            <wp:wrapTight wrapText="bothSides">
              <wp:wrapPolygon>
                <wp:start x="0" y="0"/>
                <wp:lineTo x="0" y="21449"/>
                <wp:lineTo x="21333" y="21449"/>
                <wp:lineTo x="21333" y="0"/>
                <wp:lineTo x="0" y="0"/>
              </wp:wrapPolygon>
            </wp:wrapTight>
            <wp:docPr id="1627954214" name="图片 16279542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54214" name="图片 1627954214" descr="figur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5．如图，</w:t>
      </w:r>
      <w:r>
        <w:object>
          <v:shape id="_x0000_i1054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12" o:title="eqId64b9b599fdb6481e9f8d9a94c102300b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t>中，</w:t>
      </w:r>
      <w:r>
        <w:object>
          <v:shape id="_x0000_i1055" o:spt="75" alt="eqId0cd8063abf2b458f80091bc51b75a904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9" o:title="eqId0cd8063abf2b458f80091bc51b75a90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t>、</w:t>
      </w:r>
      <w:r>
        <w:object>
          <v:shape id="_x0000_i1056" o:spt="75" alt="eqId93cbffaa5ae045d6ac45d1e979991c3a" type="#_x0000_t75" style="height:13.3pt;width:12.2pt;" o:ole="t" filled="f" o:preferrelative="t" stroked="f" coordsize="21600,21600">
            <v:path/>
            <v:fill on="f" focussize="0,0"/>
            <v:stroke on="f" joinstyle="miter"/>
            <v:imagedata r:id="rId53" o:title="eqId93cbffaa5ae045d6ac45d1e979991c3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>分别是</w:t>
      </w:r>
      <w:r>
        <w:object>
          <v:shape id="_x0000_i1057" o:spt="75" alt="eqId0627be51821d4be7b3e024a354815d64" type="#_x0000_t75" style="height:13.85pt;width:19.95pt;" o:ole="t" filled="f" o:preferrelative="t" stroked="f" coordsize="21600,21600">
            <v:path/>
            <v:fill on="f" focussize="0,0"/>
            <v:stroke on="f" joinstyle="miter"/>
            <v:imagedata r:id="rId60" o:title="eqId0627be51821d4be7b3e024a354815d6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、</w:t>
      </w:r>
      <w:r>
        <w:object>
          <v:shape id="_x0000_i1058" o:spt="75" alt="eqId8a76bbe21fb549e3a9c2038d58c7a3d8" type="#_x0000_t75" style="height:12.75pt;width:21.05pt;" o:ole="t" filled="f" o:preferrelative="t" stroked="f" coordsize="21600,21600">
            <v:path/>
            <v:fill on="f" focussize="0,0"/>
            <v:stroke on="f" joinstyle="miter"/>
            <v:imagedata r:id="rId68" o:title="eqId8a76bbe21fb549e3a9c2038d58c7a3d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>的</w:t>
      </w:r>
      <w:bookmarkStart w:id="0" w:name="_GoBack"/>
      <w:bookmarkEnd w:id="0"/>
      <w:r>
        <w:t>中点，若</w:t>
      </w:r>
      <w:r>
        <w:object>
          <v:shape id="_x0000_i1059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12" o:title="eqId64b9b599fdb6481e9f8d9a94c102300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t>的面积是10，则</w:t>
      </w:r>
      <w:r>
        <w:object>
          <v:shape id="_x0000_i1060" o:spt="75" alt="eqId7ad7a82e0b5e414991c43a0bbb3b1db1" type="#_x0000_t75" style="height:13.3pt;width:38.2pt;" o:ole="t" filled="f" o:preferrelative="t" stroked="f" coordsize="21600,21600">
            <v:path/>
            <v:fill on="f" focussize="0,0"/>
            <v:stroke on="f" joinstyle="miter"/>
            <v:imagedata r:id="rId77" o:title="eqId7ad7a82e0b5e414991c43a0bbb3b1db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t>的面积是（    ）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3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object>
          <v:shape id="_x0000_i1061" o:spt="75" alt="eqId737d7241bd534a9b8645a03265240eb4" type="#_x0000_t75" style="height:30.45pt;width:11.65pt;" o:ole="t" filled="f" o:preferrelative="t" stroked="f" coordsize="21600,21600">
            <v:path/>
            <v:fill on="f" focussize="0,0"/>
            <v:stroke on="f" joinstyle="miter"/>
            <v:imagedata r:id="rId79" o:title="eqId737d7241bd534a9b8645a03265240eb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tab/>
      </w:r>
      <w:r>
        <w:t>B．</w:t>
      </w:r>
      <w:r>
        <w:object>
          <v:shape id="_x0000_i1062" o:spt="75" alt="eqId52ef9cda12e5410dafc3bfcf1840555b" type="#_x0000_t75" style="height:31pt;width:12.2pt;" o:ole="t" filled="f" o:preferrelative="t" stroked="f" coordsize="21600,21600">
            <v:path/>
            <v:fill on="f" focussize="0,0"/>
            <v:stroke on="f" joinstyle="miter"/>
            <v:imagedata r:id="rId81" o:title="eqId52ef9cda12e5410dafc3bfcf1840555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tab/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C．5</w:t>
      </w:r>
      <w:r>
        <w:tab/>
      </w:r>
      <w:r>
        <w:t>D．10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before="120"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．如图，每个小正方形边长均为</w:t>
      </w:r>
      <w:r>
        <w:object>
          <v:shape id="_x0000_i1063" o:spt="75" alt="eqId37705e1ef6a84bbdbe88433e75932cdf" type="#_x0000_t75" style="height:12.75pt;width:7.2pt;" o:ole="t" filled="f" o:preferrelative="t" stroked="f" coordsize="21600,21600">
            <v:path/>
            <v:fill on="f" focussize="0,0"/>
            <v:stroke on="f" joinstyle="miter"/>
            <v:imagedata r:id="rId83" o:title="eqId37705e1ef6a84bbdbe88433e75932cd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t>，则下列图中的三角形（阴影部分）与图中</w:t>
      </w:r>
      <w:r>
        <w:object>
          <v:shape id="_x0000_i1064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12" o:title="eqId64b9b599fdb6481e9f8d9a94c102300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t>面积相等的是________．</w:t>
      </w:r>
    </w:p>
    <w:p>
      <w:pPr>
        <w:spacing w:before="120" w:line="360" w:lineRule="auto"/>
        <w:jc w:val="left"/>
        <w:textAlignment w:val="center"/>
      </w:pPr>
      <w:r>
        <w:drawing>
          <wp:inline distT="0" distB="0" distL="0" distR="0">
            <wp:extent cx="5019675" cy="67627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327660</wp:posOffset>
            </wp:positionV>
            <wp:extent cx="1240790" cy="847725"/>
            <wp:effectExtent l="0" t="0" r="0" b="0"/>
            <wp:wrapTight wrapText="bothSides">
              <wp:wrapPolygon>
                <wp:start x="0" y="0"/>
                <wp:lineTo x="0" y="21357"/>
                <wp:lineTo x="21224" y="21357"/>
                <wp:lineTo x="21224" y="0"/>
                <wp:lineTo x="0" y="0"/>
              </wp:wrapPolygon>
            </wp:wrapTight>
            <wp:docPr id="253099169" name="图片 2530991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099169" name="图片 253099169" descr="figure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7</w:t>
      </w:r>
      <w:r>
        <w:t>．如图，</w:t>
      </w:r>
      <w:r>
        <w:object>
          <v:shape id="_x0000_i1065" o:spt="75" alt="eqId8a76bbe21fb549e3a9c2038d58c7a3d8" type="#_x0000_t75" style="height:12.75pt;width:21.05pt;" o:ole="t" filled="f" o:preferrelative="t" stroked="f" coordsize="21600,21600">
            <v:path/>
            <v:fill on="f" focussize="0,0"/>
            <v:stroke on="f" joinstyle="miter"/>
            <v:imagedata r:id="rId68" o:title="eqId8a76bbe21fb549e3a9c2038d58c7a3d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t>是</w:t>
      </w:r>
      <w:r>
        <w:object>
          <v:shape id="_x0000_i1066" o:spt="75" alt="eqId64b9b599fdb6481e9f8d9a94c102300b" type="#_x0000_t75" style="height:13.85pt;width:37.65pt;" o:ole="t" filled="f" o:preferrelative="t" stroked="f" coordsize="21600,21600">
            <v:path/>
            <v:fill on="f" focussize="0,0"/>
            <v:stroke on="f" joinstyle="miter"/>
            <v:imagedata r:id="rId12" o:title="eqId64b9b599fdb6481e9f8d9a94c102300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t>的高，</w:t>
      </w:r>
      <w:r>
        <w:object>
          <v:shape id="_x0000_i1067" o:spt="75" alt="eqId7111d4972b7c401c903ff4927c13b5ec" type="#_x0000_t75" style="height:12.2pt;width:19.95pt;" o:ole="t" filled="f" o:preferrelative="t" stroked="f" coordsize="21600,21600">
            <v:path/>
            <v:fill on="f" focussize="0,0"/>
            <v:stroke on="f" joinstyle="miter"/>
            <v:imagedata r:id="rId90" o:title="eqId7111d4972b7c401c903ff4927c13b5ec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t>是中线，若</w:t>
      </w:r>
      <w:r>
        <w:object>
          <v:shape id="_x0000_i1068" o:spt="75" alt="eqIdc20581ddd2514414bf4529cd4d36d859" type="#_x0000_t75" style="height:13.3pt;width:67.55pt;" o:ole="t" filled="f" o:preferrelative="t" stroked="f" coordsize="21600,21600">
            <v:path/>
            <v:fill on="f" focussize="0,0"/>
            <v:stroke on="f" joinstyle="miter"/>
            <v:imagedata r:id="rId92" o:title="eqIdc20581ddd2514414bf4529cd4d36d85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t>，则</w:t>
      </w:r>
      <w:r>
        <w:object>
          <v:shape id="_x0000_i1069" o:spt="75" alt="eqIdb1997c34857a4eb0aa3307ef27e4574a" type="#_x0000_t75" style="height:12.75pt;width:33.8pt;" o:ole="t" filled="f" o:preferrelative="t" stroked="f" coordsize="21600,21600">
            <v:path/>
            <v:fill on="f" focussize="0,0"/>
            <v:stroke on="f" joinstyle="miter"/>
            <v:imagedata r:id="rId94" o:title="eqIdb1997c34857a4eb0aa3307ef27e4574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t>的面积为______．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rFonts w:hint="default"/>
          <w:lang w:val="en-US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312420</wp:posOffset>
            </wp:positionV>
            <wp:extent cx="1276350" cy="933450"/>
            <wp:effectExtent l="0" t="0" r="0" b="0"/>
            <wp:wrapSquare wrapText="bothSides"/>
            <wp:docPr id="1754941758" name="图片 17549417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941758" name="图片 1754941758" descr="figure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8</w:t>
      </w:r>
      <w:r>
        <w:t>．如图，在直角三角形ABC中，∠ACB=90°，CD是AB边上的高，AB=13cm，BC=12cm，AC=5cm；</w:t>
      </w:r>
    </w:p>
    <w:p>
      <w:pPr>
        <w:spacing w:line="360" w:lineRule="auto"/>
        <w:jc w:val="left"/>
        <w:textAlignment w:val="center"/>
      </w:pPr>
      <w:r>
        <w:t>求（1）△ABC的面积；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</w:pPr>
      <w:r>
        <w:t>CD的长．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spacing w:line="360" w:lineRule="auto"/>
        <w:jc w:val="left"/>
        <w:textAlignment w:val="center"/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  <w:r>
        <w:rPr>
          <w:rFonts w:hint="eastAsia"/>
          <w:lang w:val="en-US" w:eastAsia="zh-CN"/>
        </w:rPr>
        <w:t xml:space="preserve">  </w:t>
      </w:r>
      <w:r>
        <w:t>2．B</w:t>
      </w:r>
      <w:r>
        <w:rPr>
          <w:rFonts w:hint="eastAsia"/>
          <w:lang w:val="en-US" w:eastAsia="zh-CN"/>
        </w:rPr>
        <w:t xml:space="preserve">  </w:t>
      </w:r>
      <w:r>
        <w:t>3．D</w:t>
      </w:r>
      <w:r>
        <w:rPr>
          <w:rFonts w:hint="eastAsia"/>
          <w:lang w:val="en-US" w:eastAsia="zh-CN"/>
        </w:rPr>
        <w:t xml:space="preserve">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5．B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6.A  7</w:t>
      </w:r>
      <w:r>
        <w:t>．8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．（1）30cm</w:t>
      </w:r>
      <w:r>
        <w:rPr>
          <w:vertAlign w:val="superscript"/>
        </w:rPr>
        <w:t>2</w:t>
      </w:r>
      <w:r>
        <w:t>；（2）</w:t>
      </w:r>
      <w:r>
        <w:object>
          <v:shape id="_x0000_i1070" o:spt="75" alt="eqId4c364758023d4105bba70e0ca745990f" type="#_x0000_t75" style="height:31pt;width:17.15pt;" o:ole="t" filled="f" o:preferrelative="t" stroked="f" coordsize="21600,21600">
            <v:path/>
            <v:fill on="f" focussize="0,0"/>
            <v:stroke on="f" joinstyle="miter"/>
            <v:imagedata r:id="rId97" o:title="eqId4c364758023d4105bba70e0ca745990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t>cm．</w:t>
      </w:r>
    </w:p>
    <w:p>
      <w:pPr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（1）∵在直角三角形ABC中，∠ACB=90°，</w:t>
      </w:r>
    </w:p>
    <w:p>
      <w:pPr>
        <w:spacing w:line="360" w:lineRule="auto"/>
        <w:jc w:val="left"/>
        <w:textAlignment w:val="center"/>
      </w:pPr>
      <w:r>
        <w:t>∴△ABC的面积=</w:t>
      </w:r>
      <w:r>
        <w:object>
          <v:shape id="_x0000_i1071" o:spt="75" alt="eqId7c83ccf5b4e742538f181cb75d127445" type="#_x0000_t75" style="height:31pt;width:12.2pt;" o:ole="t" filled="f" o:preferrelative="t" stroked="f" coordsize="21600,21600">
            <v:path/>
            <v:fill on="f" focussize="0,0"/>
            <v:stroke on="f" joinstyle="miter"/>
            <v:imagedata r:id="rId99" o:title="eqId7c83ccf5b4e742538f181cb75d127445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t>BC×AC=30cm</w:t>
      </w:r>
      <w:r>
        <w:rPr>
          <w:vertAlign w:val="superscript"/>
        </w:rPr>
        <w:t>2</w:t>
      </w:r>
      <w:r>
        <w:t>；</w:t>
      </w:r>
    </w:p>
    <w:p>
      <w:pPr>
        <w:spacing w:line="360" w:lineRule="auto"/>
        <w:jc w:val="left"/>
        <w:textAlignment w:val="center"/>
      </w:pPr>
      <w:r>
        <w:t>（2）∵△ABC的面积=30 cm</w:t>
      </w:r>
      <w:r>
        <w:rPr>
          <w:vertAlign w:val="superscript"/>
        </w:rPr>
        <w:t>2</w:t>
      </w:r>
      <w:r>
        <w:t>，</w:t>
      </w:r>
    </w:p>
    <w:p>
      <w:pPr>
        <w:spacing w:line="360" w:lineRule="auto"/>
        <w:jc w:val="left"/>
        <w:textAlignment w:val="center"/>
      </w:pPr>
      <w:r>
        <w:t>∴CD=30×2÷AB=</w:t>
      </w:r>
      <w:r>
        <w:object>
          <v:shape id="_x0000_i1072" o:spt="75" alt="eqId4c364758023d4105bba70e0ca745990f" type="#_x0000_t75" style="height:31pt;width:17.15pt;" o:ole="t" filled="f" o:preferrelative="t" stroked="f" coordsize="21600,21600">
            <v:path/>
            <v:fill on="f" focussize="0,0"/>
            <v:stroke on="f" joinstyle="miter"/>
            <v:imagedata r:id="rId97" o:title="eqId4c364758023d4105bba70e0ca745990f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>cm．</w:t>
      </w:r>
    </w:p>
    <w:p>
      <w:pPr>
        <w:spacing w:line="360" w:lineRule="auto"/>
        <w:jc w:val="left"/>
        <w:textAlignment w:val="center"/>
      </w:pP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</w:p>
    <w:p/>
    <w:sectPr>
      <w:headerReference r:id="rId3" w:type="default"/>
      <w:footerReference r:id="rId4" w:type="default"/>
      <w:pgSz w:w="10431" w:h="14740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05C8F4"/>
    <w:multiLevelType w:val="singleLevel"/>
    <w:tmpl w:val="8205C8F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BA3B0466"/>
    <w:multiLevelType w:val="singleLevel"/>
    <w:tmpl w:val="BA3B0466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F983D4A9"/>
    <w:multiLevelType w:val="singleLevel"/>
    <w:tmpl w:val="F983D4A9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09C9B199"/>
    <w:multiLevelType w:val="singleLevel"/>
    <w:tmpl w:val="09C9B199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B73FA"/>
    <w:rsid w:val="01F1162E"/>
    <w:rsid w:val="0C5B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5.png"/><Relationship Id="rId94" Type="http://schemas.openxmlformats.org/officeDocument/2006/relationships/image" Target="media/image44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2.wmf"/><Relationship Id="rId9" Type="http://schemas.openxmlformats.org/officeDocument/2006/relationships/image" Target="media/image4.png"/><Relationship Id="rId89" Type="http://schemas.openxmlformats.org/officeDocument/2006/relationships/oleObject" Target="embeddings/oleObject43.bin"/><Relationship Id="rId88" Type="http://schemas.openxmlformats.org/officeDocument/2006/relationships/oleObject" Target="embeddings/oleObject42.bin"/><Relationship Id="rId87" Type="http://schemas.openxmlformats.org/officeDocument/2006/relationships/oleObject" Target="embeddings/oleObject41.bin"/><Relationship Id="rId86" Type="http://schemas.openxmlformats.org/officeDocument/2006/relationships/image" Target="media/image41.png"/><Relationship Id="rId85" Type="http://schemas.openxmlformats.org/officeDocument/2006/relationships/image" Target="media/image40.png"/><Relationship Id="rId84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png"/><Relationship Id="rId79" Type="http://schemas.openxmlformats.org/officeDocument/2006/relationships/image" Target="media/image37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6.bin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oleObject" Target="embeddings/oleObject32.bin"/><Relationship Id="rId71" Type="http://schemas.openxmlformats.org/officeDocument/2006/relationships/oleObject" Target="embeddings/oleObject31.bin"/><Relationship Id="rId70" Type="http://schemas.openxmlformats.org/officeDocument/2006/relationships/oleObject" Target="embeddings/oleObject30.bin"/><Relationship Id="rId7" Type="http://schemas.openxmlformats.org/officeDocument/2006/relationships/image" Target="media/image2.png"/><Relationship Id="rId69" Type="http://schemas.openxmlformats.org/officeDocument/2006/relationships/image" Target="media/image35.png"/><Relationship Id="rId68" Type="http://schemas.openxmlformats.org/officeDocument/2006/relationships/image" Target="media/image34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0.wmf"/><Relationship Id="rId6" Type="http://schemas.openxmlformats.org/officeDocument/2006/relationships/image" Target="media/image1.png"/><Relationship Id="rId59" Type="http://schemas.openxmlformats.org/officeDocument/2006/relationships/oleObject" Target="embeddings/oleObject25.bin"/><Relationship Id="rId58" Type="http://schemas.openxmlformats.org/officeDocument/2006/relationships/oleObject" Target="embeddings/oleObject24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3.png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9.bin"/><Relationship Id="rId27" Type="http://schemas.openxmlformats.org/officeDocument/2006/relationships/image" Target="media/image14.wmf"/><Relationship Id="rId26" Type="http://schemas.openxmlformats.org/officeDocument/2006/relationships/oleObject" Target="embeddings/oleObject8.bin"/><Relationship Id="rId25" Type="http://schemas.openxmlformats.org/officeDocument/2006/relationships/image" Target="media/image13.png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3" Type="http://schemas.openxmlformats.org/officeDocument/2006/relationships/fontTable" Target="fontTable.xml"/><Relationship Id="rId102" Type="http://schemas.openxmlformats.org/officeDocument/2006/relationships/numbering" Target="numbering.xml"/><Relationship Id="rId101" Type="http://schemas.openxmlformats.org/officeDocument/2006/relationships/customXml" Target="../customXml/item1.xml"/><Relationship Id="rId100" Type="http://schemas.openxmlformats.org/officeDocument/2006/relationships/oleObject" Target="embeddings/oleObject48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2021-08-11T09:41:00Z</dcterms:created>
  <dc:creator>Administrator</dc:creator>
  <cp:lastModifiedBy>Administrator</cp:lastModifiedBy>
  <dcterms:modified xsi:type="dcterms:W3CDTF">2021-08-15T06:18:27Z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2B34D892704F401E8E29E69A5F77B6F5</vt:lpwstr>
  </property>
</Properties>
</file>