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Module 4 Home alone</w:t>
      </w:r>
    </w:p>
    <w:p>
      <w:pPr>
        <w:jc w:val="both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Unit1I can look after myself,although it won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’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t be easy for me</w:t>
      </w:r>
    </w:p>
    <w:p>
      <w:pPr>
        <w:jc w:val="both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基础性作业</w:t>
      </w:r>
    </w:p>
    <w:p>
      <w:pPr>
        <w:jc w:val="both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</w:rPr>
        <w:t>Ⅰ．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自由谈话Free talk</w:t>
      </w:r>
    </w:p>
    <w:p>
      <w:pPr>
        <w:jc w:val="both"/>
        <w:rPr>
          <w:rFonts w:hint="default" w:ascii="Times New Roman" w:hAnsi="宋体"/>
          <w:color w:val="000000"/>
          <w:kern w:val="0"/>
          <w:szCs w:val="21"/>
          <w:lang w:val="en-US" w:eastAsia="zh-CN"/>
        </w:rPr>
      </w:pPr>
      <w:r>
        <w:drawing>
          <wp:anchor distT="0" distB="252730" distL="0" distR="0" simplePos="0" relativeHeight="251659264" behindDoc="0" locked="0" layoutInCell="1" allowOverlap="1">
            <wp:simplePos x="0" y="0"/>
            <wp:positionH relativeFrom="page">
              <wp:posOffset>4645660</wp:posOffset>
            </wp:positionH>
            <wp:positionV relativeFrom="paragraph">
              <wp:posOffset>212725</wp:posOffset>
            </wp:positionV>
            <wp:extent cx="1657350" cy="1053465"/>
            <wp:effectExtent l="0" t="0" r="6350" b="0"/>
            <wp:wrapTight wrapText="bothSides">
              <wp:wrapPolygon>
                <wp:start x="1324" y="0"/>
                <wp:lineTo x="1324" y="4166"/>
                <wp:lineTo x="0" y="4166"/>
                <wp:lineTo x="0" y="21353"/>
                <wp:lineTo x="21517" y="21353"/>
                <wp:lineTo x="21517" y="1302"/>
                <wp:lineTo x="15228" y="0"/>
                <wp:lineTo x="1324" y="0"/>
              </wp:wrapPolygon>
            </wp:wrapTight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hape 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Imagine you are staying at home by yourself, your parents are on business,can you take good care of yourself?想象一下你的父母出差了，你独自一人在家，你能照顾好自己吗？下面这些信息可以帮助你，也可以自由发挥。</w:t>
      </w:r>
    </w:p>
    <w:p>
      <w:pPr>
        <w:jc w:val="both"/>
        <w:rPr>
          <w:rFonts w:hint="default" w:ascii="Times New Roman" w:hAnsi="宋体"/>
          <w:color w:val="000000"/>
          <w:kern w:val="0"/>
          <w:szCs w:val="21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How will you make sure you wake up in the morning?</w:t>
      </w:r>
    </w:p>
    <w:p>
      <w:pPr>
        <w:numPr>
          <w:ilvl w:val="0"/>
          <w:numId w:val="0"/>
        </w:numPr>
        <w:jc w:val="both"/>
        <w:rPr>
          <w:rFonts w:hint="default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你能确保早上按时醒来吗？</w:t>
      </w:r>
    </w:p>
    <w:p>
      <w:pPr>
        <w:numPr>
          <w:ilvl w:val="0"/>
          <w:numId w:val="1"/>
        </w:numPr>
        <w:jc w:val="both"/>
        <w:rPr>
          <w:rFonts w:hint="default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What will you eat?</w:t>
      </w:r>
    </w:p>
    <w:p>
      <w:pPr>
        <w:numPr>
          <w:ilvl w:val="0"/>
          <w:numId w:val="0"/>
        </w:numPr>
        <w:jc w:val="both"/>
        <w:rPr>
          <w:rFonts w:hint="default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你吃什么呢？</w:t>
      </w:r>
    </w:p>
    <w:p>
      <w:pPr>
        <w:numPr>
          <w:ilvl w:val="0"/>
          <w:numId w:val="0"/>
        </w:numPr>
        <w:jc w:val="both"/>
        <w:rPr>
          <w:rFonts w:hint="eastAsia" w:ascii="Times New Roman" w:hAnsi="宋体"/>
          <w:color w:val="000000"/>
          <w:kern w:val="0"/>
          <w:szCs w:val="21"/>
        </w:rPr>
      </w:pPr>
    </w:p>
    <w:p>
      <w:pPr>
        <w:numPr>
          <w:ilvl w:val="0"/>
          <w:numId w:val="0"/>
        </w:numPr>
        <w:jc w:val="both"/>
        <w:rPr>
          <w:rFonts w:hint="eastAsia" w:ascii="Times New Roman" w:hAnsi="宋体"/>
          <w:color w:val="000000"/>
          <w:kern w:val="0"/>
          <w:szCs w:val="21"/>
        </w:rPr>
      </w:pP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eastAsiaTheme="minorEastAsia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Ⅱ．</w:t>
      </w:r>
      <w:r>
        <w:rPr>
          <w:rFonts w:hAnsiTheme="minorEastAsia" w:eastAsiaTheme="minorEastAsia"/>
          <w:szCs w:val="21"/>
        </w:rPr>
        <w:t>口语运用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A: Good morning, Tina!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B: Good morning, Amy!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 xml:space="preserve">A: Well, you look so tired. </w:t>
      </w:r>
      <w:r>
        <w:rPr>
          <w:rFonts w:hint="eastAsia" w:ascii="Times New Roman" w:hAnsi="Times New Roman" w:cs="Times New Roman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szCs w:val="21"/>
        </w:rPr>
        <w:t>.</w:t>
      </w:r>
      <w:r>
        <w:rPr>
          <w:rFonts w:hint="default" w:ascii="Times New Roman" w:hAnsi="Times New Roman" w:cs="Times New Roman" w:eastAsiaTheme="minorEastAsia"/>
          <w:szCs w:val="21"/>
          <w:u w:val="single" w:color="000000"/>
        </w:rPr>
        <w:t>　　　 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B: I’ve been home alone for two days. I haven’t had a good sleep, because I’ve been a bit afraid at night.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A: Where are your parents now?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 xml:space="preserve">B: </w:t>
      </w:r>
      <w:r>
        <w:rPr>
          <w:rFonts w:hint="eastAsia" w:ascii="Times New Roman" w:hAnsi="Times New Roman" w:cs="Times New Roman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Cs w:val="21"/>
        </w:rPr>
        <w:t>.</w:t>
      </w:r>
      <w:r>
        <w:rPr>
          <w:rFonts w:hint="default" w:ascii="Times New Roman" w:hAnsi="Times New Roman" w:cs="Times New Roman" w:eastAsiaTheme="minorEastAsia"/>
          <w:szCs w:val="21"/>
          <w:u w:val="single" w:color="000000"/>
        </w:rPr>
        <w:t>　　　 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A: Don’t worry. 3.</w:t>
      </w:r>
      <w:r>
        <w:rPr>
          <w:rFonts w:hint="default" w:ascii="Times New Roman" w:hAnsi="Times New Roman" w:cs="Times New Roman" w:eastAsiaTheme="minorEastAsia"/>
          <w:szCs w:val="21"/>
          <w:u w:val="single" w:color="000000"/>
        </w:rPr>
        <w:t>　　　　</w:t>
      </w:r>
      <w:r>
        <w:rPr>
          <w:rFonts w:hint="default" w:ascii="Times New Roman" w:hAnsi="Times New Roman" w:cs="Times New Roman" w:eastAsiaTheme="minorEastAsia"/>
          <w:szCs w:val="21"/>
        </w:rPr>
        <w:t xml:space="preserve">  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B: Really? You’re so kind.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 xml:space="preserve">A: </w:t>
      </w:r>
      <w:r>
        <w:rPr>
          <w:rFonts w:hint="eastAsia" w:ascii="Times New Roman" w:hAnsi="Times New Roman" w:cs="Times New Roman"/>
          <w:szCs w:val="21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Cs w:val="21"/>
        </w:rPr>
        <w:t>.</w:t>
      </w:r>
      <w:r>
        <w:rPr>
          <w:rFonts w:hint="default" w:ascii="Times New Roman" w:hAnsi="Times New Roman" w:cs="Times New Roman" w:eastAsiaTheme="minorEastAsia"/>
          <w:szCs w:val="21"/>
          <w:u w:val="single" w:color="000000"/>
        </w:rPr>
        <w:t>　　　　</w:t>
      </w:r>
      <w:r>
        <w:rPr>
          <w:rFonts w:hint="default" w:ascii="Times New Roman" w:hAnsi="Times New Roman" w:cs="Times New Roman" w:eastAsiaTheme="minorEastAsia"/>
          <w:szCs w:val="21"/>
        </w:rPr>
        <w:t xml:space="preserve">  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 xml:space="preserve">B: Sounds great! There’s a nice restaurant near the theatre. </w:t>
      </w:r>
      <w:r>
        <w:rPr>
          <w:rFonts w:hint="eastAsia" w:ascii="Times New Roman" w:hAnsi="Times New Roman" w:cs="Times New Roman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Cs w:val="21"/>
        </w:rPr>
        <w:t>.</w:t>
      </w:r>
      <w:r>
        <w:rPr>
          <w:rFonts w:hint="default" w:ascii="Times New Roman" w:hAnsi="Times New Roman" w:cs="Times New Roman" w:eastAsiaTheme="minorEastAsia"/>
          <w:szCs w:val="21"/>
          <w:u w:val="single" w:color="000000"/>
        </w:rPr>
        <w:t>　　　 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A: OK.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jc w:val="left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A.I can stay with you tonight.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jc w:val="left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B.My father has gone to Beijing and my mother is travelling in Shanghai.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jc w:val="left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C.How about seeing a film this evening?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jc w:val="left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D.What happened?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jc w:val="left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E.Why not call and tell your parents?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jc w:val="left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F.We can have dinner there.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eastAsiaTheme="minorEastAsia"/>
          <w:szCs w:val="21"/>
        </w:rPr>
      </w:pPr>
      <w:r>
        <w:rPr>
          <w:rFonts w:hint="eastAsia" w:ascii="Times New Roman" w:hAnsi="宋体"/>
          <w:color w:val="000000"/>
          <w:kern w:val="0"/>
          <w:szCs w:val="21"/>
        </w:rPr>
        <w:t>Ⅲ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.</w:t>
      </w:r>
      <w:r>
        <w:rPr>
          <w:rFonts w:hAnsiTheme="minorEastAsia" w:eastAsiaTheme="minorEastAsia"/>
          <w:szCs w:val="21"/>
        </w:rPr>
        <w:t>判断正</w:t>
      </w:r>
      <w:r>
        <w:rPr>
          <w:rFonts w:eastAsiaTheme="minorEastAsia"/>
          <w:szCs w:val="21"/>
        </w:rPr>
        <w:t>(A)</w:t>
      </w:r>
      <w:r>
        <w:rPr>
          <w:rFonts w:hAnsiTheme="minorEastAsia" w:eastAsiaTheme="minorEastAsia"/>
          <w:szCs w:val="21"/>
        </w:rPr>
        <w:t>误</w:t>
      </w:r>
      <w:r>
        <w:rPr>
          <w:rFonts w:eastAsiaTheme="minorEastAsia"/>
          <w:szCs w:val="21"/>
        </w:rPr>
        <w:t>(B)</w:t>
      </w:r>
      <w:r>
        <w:rPr>
          <w:rFonts w:hAnsiTheme="minorEastAsia" w:eastAsiaTheme="minorEastAsia"/>
          <w:szCs w:val="21"/>
        </w:rPr>
        <w:t>阅读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ind w:firstLine="420" w:firstLineChars="200"/>
        <w:jc w:val="center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Protect Yourself When at Home Alone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There are many things that you should be careful with when you are at home alone. Read the following solutions(方法) to protect yourself.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★Keep the door locked when you are at home alone. Many people think it’s the best way to protect themselves.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★Keep a list of phone numbers to call for help—such as 110 and a neighbour’s number.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★Be careful with the electrical appliances(电器). If you don’t know how to use them, ask your parents. Make a safety check before going to sleep.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ind w:firstLine="420" w:firstLineChars="200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★Look through the peephole(窥视孔) when you hear the doorbell ring. If there is a stranger, ask “Who’s that?” with the door locked and say “Come back later.” Don’t tell him that your parents are away. Say “Mum’s having a shower” or “Dad’s having a sleep”. To ignore(忽视) the doorbell is not a good idea because sometimes bad people ring doorbells to see if anyone’s at home.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(　　)</w:t>
      </w:r>
      <w:r>
        <w:rPr>
          <w:rFonts w:hint="eastAsia" w:ascii="Times New Roman" w:hAnsi="Times New Roman" w:cs="Times New Roman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szCs w:val="21"/>
        </w:rPr>
        <w:t>.Keeping the door locked when you are at home alone is the best way to protect yourself.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(　　)</w:t>
      </w:r>
      <w:r>
        <w:rPr>
          <w:rFonts w:hint="eastAsia" w:ascii="Times New Roman" w:hAnsi="Times New Roman" w:cs="Times New Roman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Cs w:val="21"/>
        </w:rPr>
        <w:t>.You can call 110 as you like even if you’re not in an emergency.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(　　)</w:t>
      </w:r>
      <w:r>
        <w:rPr>
          <w:rFonts w:hint="eastAsia" w:ascii="Times New Roman" w:hAnsi="Times New Roman" w:cs="Times New Roman"/>
          <w:szCs w:val="21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szCs w:val="21"/>
        </w:rPr>
        <w:t>.If you don’t know how to use the electrical appliances, you can try.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(　　)</w:t>
      </w:r>
      <w:r>
        <w:rPr>
          <w:rFonts w:hint="eastAsia" w:ascii="Times New Roman" w:hAnsi="Times New Roman" w:cs="Times New Roman"/>
          <w:szCs w:val="21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Cs w:val="21"/>
        </w:rPr>
        <w:t>.Make a safety check of the electrical appliances before going to sleep.</w:t>
      </w:r>
    </w:p>
    <w:p>
      <w:pPr>
        <w:tabs>
          <w:tab w:val="left" w:pos="2100"/>
          <w:tab w:val="left" w:pos="2520"/>
          <w:tab w:val="left" w:pos="4200"/>
          <w:tab w:val="left" w:pos="6300"/>
        </w:tabs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  <w:r>
        <w:rPr>
          <w:rFonts w:hint="default" w:ascii="Times New Roman" w:hAnsi="Times New Roman" w:cs="Times New Roman" w:eastAsiaTheme="minorEastAsia"/>
          <w:szCs w:val="21"/>
        </w:rPr>
        <w:t>(　　)</w:t>
      </w:r>
      <w:r>
        <w:rPr>
          <w:rFonts w:hint="eastAsia" w:ascii="Times New Roman" w:hAnsi="Times New Roman" w:cs="Times New Roman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szCs w:val="21"/>
        </w:rPr>
        <w:t>.Open the door quickly when someone knocks at the door.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/>
          <w:bCs/>
          <w:color w:val="FF0000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</w:p>
    <w:p>
      <w:pPr>
        <w:spacing w:line="360" w:lineRule="auto"/>
        <w:rPr>
          <w:rFonts w:hint="default" w:ascii="Times New Roman" w:hAnsi="Times New Roman" w:cs="Times New Roman" w:eastAsiaTheme="minorEastAsia"/>
          <w:szCs w:val="21"/>
        </w:rPr>
      </w:pPr>
    </w:p>
    <w:p>
      <w:pPr>
        <w:spacing w:line="360" w:lineRule="auto"/>
        <w:ind w:left="840" w:hanging="840" w:hangingChars="3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Unit 2 I became so bored with their orders that I wish they would leave me alone.</w:t>
      </w: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基础性作业</w:t>
      </w:r>
    </w:p>
    <w:p>
      <w:pPr>
        <w:spacing w:line="360" w:lineRule="auto"/>
        <w:rPr>
          <w:rFonts w:hint="default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</w:rPr>
        <w:t>Ⅰ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.制作一份列表关于怎样独自一人生活（包含以下内容），在班级与同学分享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managing your time（管理好你的时间）</w:t>
      </w:r>
    </w:p>
    <w:p>
      <w:pPr>
        <w:numPr>
          <w:ilvl w:val="0"/>
          <w:numId w:val="2"/>
        </w:numPr>
        <w:spacing w:line="360" w:lineRule="auto"/>
        <w:rPr>
          <w:rFonts w:hint="default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Cooking</w:t>
      </w:r>
    </w:p>
    <w:p>
      <w:pPr>
        <w:numPr>
          <w:ilvl w:val="0"/>
          <w:numId w:val="2"/>
        </w:numPr>
        <w:spacing w:line="360" w:lineRule="auto"/>
        <w:rPr>
          <w:rFonts w:hint="default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Staying safe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Ⅱ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>补全对话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  <w:i/>
        </w:rPr>
        <w:t>At</w:t>
      </w:r>
      <w:r>
        <w:rPr>
          <w:rFonts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Tony’s</w:t>
      </w:r>
      <w:r>
        <w:rPr>
          <w:rFonts w:ascii="Times New Roman" w:hAnsi="Times New Roman" w:eastAsia="宋体"/>
        </w:rPr>
        <w:t xml:space="preserve"> </w:t>
      </w:r>
      <w:r>
        <w:rPr>
          <w:rFonts w:ascii="Times New Roman" w:hAnsi="Times New Roman" w:eastAsia="宋体"/>
          <w:i/>
        </w:rPr>
        <w:t>home</w:t>
      </w:r>
      <w:r>
        <w:rPr>
          <w:rFonts w:ascii="Times New Roman" w:hAnsi="宋体" w:eastAsia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Good morning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/>
        </w:rPr>
        <w:t>doctor</w:t>
      </w:r>
      <w:r>
        <w:rPr>
          <w:rFonts w:ascii="Times New Roman" w:hAnsi="宋体" w:eastAsia="宋体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color w:val="FF00FF"/>
          <w:u w:val="single" w:color="000000"/>
        </w:rPr>
        <w:t>　　</w:t>
      </w:r>
      <w:r>
        <w:rPr>
          <w:rFonts w:ascii="Times New Roman" w:hAnsi="Times New Roman" w:eastAsia="宋体"/>
        </w:rPr>
        <w:t>What’s wrong</w:t>
      </w:r>
      <w:r>
        <w:rPr>
          <w:rFonts w:ascii="Times New Roman" w:hAnsi="宋体" w:eastAsia="宋体"/>
        </w:rPr>
        <w:t>?</w:t>
      </w:r>
      <w:r>
        <w:rPr>
          <w:rFonts w:ascii="Times New Roman" w:hAnsi="Times New Roman" w:eastAsia="宋体"/>
        </w:rPr>
        <w:t>Where are your parents</w:t>
      </w:r>
      <w:r>
        <w:rPr>
          <w:rFonts w:ascii="Times New Roman" w:hAnsi="宋体" w:eastAsia="宋体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They have gone to England for a holiday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I am alone at home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I have a sore throat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color w:val="FF00FF"/>
          <w:u w:val="single" w:color="000000"/>
        </w:rPr>
        <w:t>　　</w:t>
      </w:r>
      <w:r>
        <w:rPr>
          <w:rFonts w:ascii="Times New Roman" w:hAnsi="Times New Roman" w:eastAsia="宋体"/>
          <w:color w:val="FF00FF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How long have you been like this</w:t>
      </w:r>
      <w:r>
        <w:rPr>
          <w:rFonts w:ascii="Times New Roman" w:hAnsi="宋体" w:eastAsia="宋体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color w:val="FF00FF"/>
          <w:u w:val="single" w:color="000000"/>
        </w:rPr>
        <w:t>　　</w:t>
      </w:r>
      <w:r>
        <w:rPr>
          <w:rFonts w:ascii="Times New Roman" w:hAnsi="Times New Roman" w:eastAsia="宋体"/>
          <w:color w:val="FF00FF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Have you taken your temperature</w:t>
      </w:r>
      <w:r>
        <w:rPr>
          <w:rFonts w:ascii="Times New Roman" w:hAnsi="宋体" w:eastAsia="宋体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Yes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My temperature is OK</w:t>
      </w:r>
      <w:r>
        <w:rPr>
          <w:rFonts w:ascii="Times New Roman" w:hAnsi="Times New Roman" w:eastAsia="宋体" w:cs="Times New Roman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color w:val="FF00FF"/>
          <w:u w:val="single" w:color="000000"/>
        </w:rPr>
        <w:t>　　</w:t>
      </w:r>
      <w:r>
        <w:rPr>
          <w:rFonts w:ascii="Times New Roman" w:hAnsi="Times New Roman" w:eastAsia="宋体"/>
        </w:rPr>
        <w:t xml:space="preserve">Say 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Times New Roman" w:eastAsia="宋体"/>
        </w:rPr>
        <w:t>Ah</w:t>
      </w:r>
      <w:r>
        <w:rPr>
          <w:rFonts w:ascii="Times New Roman" w:hAnsi="Times New Roman" w:eastAsia="宋体" w:cs="Times New Roman"/>
        </w:rPr>
        <w:t>”...</w:t>
      </w:r>
      <w:r>
        <w:rPr>
          <w:rFonts w:ascii="Times New Roman" w:hAnsi="Times New Roman" w:eastAsia="宋体"/>
        </w:rPr>
        <w:t>You have a cold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Is it serious</w:t>
      </w:r>
      <w:r>
        <w:rPr>
          <w:rFonts w:ascii="Times New Roman" w:hAnsi="宋体" w:eastAsia="宋体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Nothing serious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color w:val="FF00FF"/>
          <w:u w:val="single" w:color="000000"/>
        </w:rPr>
        <w:t>　　</w:t>
      </w:r>
      <w:r>
        <w:rPr>
          <w:rFonts w:ascii="Times New Roman" w:hAnsi="Times New Roman" w:eastAsia="宋体"/>
        </w:rPr>
        <w:t>You’ll get better soon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/>
        </w:rPr>
        <w:t>Thank you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/>
        </w:rPr>
        <w:t>doctor</w:t>
      </w:r>
      <w:r>
        <w:rPr>
          <w:rFonts w:ascii="Times New Roman" w:hAnsi="宋体" w:eastAsia="宋体"/>
        </w:rPr>
        <w:t>!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I have a fever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Open your mouth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I’m feeling terrible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I’m sorry to hear that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E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Since yesterday morning</w:t>
      </w:r>
      <w:r>
        <w:rPr>
          <w:rFonts w:ascii="Times New Roman" w:hAnsi="Times New Roman" w:eastAsia="宋体" w:cs="Times New Roman"/>
        </w:rPr>
        <w:t>.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F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Good morning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/>
        </w:rPr>
        <w:t>young man</w:t>
      </w:r>
      <w:r>
        <w:rPr>
          <w:rFonts w:ascii="Times New Roman" w:hAnsi="宋体" w:eastAsia="宋体"/>
        </w:rPr>
        <w:t>!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G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Times New Roman" w:eastAsia="宋体"/>
        </w:rPr>
        <w:t>Take the medicine three times a day</w:t>
      </w:r>
      <w:r>
        <w:rPr>
          <w:rFonts w:ascii="Times New Roman" w:hAnsi="Times New Roman" w:eastAsia="宋体" w:cs="Times New Roman"/>
        </w:rPr>
        <w:t>.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</w:rPr>
        <w:t>Ⅲ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.练练笔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根据课文内容，写写ZhangChenyu</w:t>
      </w:r>
      <w:r>
        <w:rPr>
          <w:rFonts w:hint="default" w:ascii="Times New Roman" w:hAnsi="宋体"/>
          <w:color w:val="000000"/>
          <w:kern w:val="0"/>
          <w:szCs w:val="21"/>
          <w:lang w:val="en-US" w:eastAsia="zh-CN"/>
        </w:rPr>
        <w:t>’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s feelings的变化。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drawing>
          <wp:inline distT="0" distB="0" distL="114300" distR="114300">
            <wp:extent cx="5273040" cy="2966085"/>
            <wp:effectExtent l="0" t="0" r="1016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Times New Roman" w:hAnsi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宋体"/>
          <w:b/>
          <w:bCs/>
          <w:color w:val="000000"/>
          <w:kern w:val="0"/>
          <w:sz w:val="28"/>
          <w:szCs w:val="28"/>
          <w:lang w:val="en-US" w:eastAsia="zh-CN"/>
        </w:rPr>
        <w:t>Unit3 Language in use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基础性作业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</w:rPr>
        <w:t>Ⅰ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.你能填出合适的连接词吗？</w:t>
      </w:r>
    </w:p>
    <w:p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1544320" cy="1372870"/>
            <wp:effectExtent l="0" t="0" r="5080" b="11430"/>
            <wp:docPr id="17" name="内容占位符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内容占位符 4"/>
                    <pic:cNvPicPr>
                      <a:picLocks noGrp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320" cy="1372870"/>
                    </a:xfrm>
                    <a:prstGeom prst="rect">
                      <a:avLst/>
                    </a:prstGeom>
                    <a:ln w="12700">
                      <a:miter lim="4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143760" cy="1385570"/>
            <wp:effectExtent l="0" t="0" r="2540" b="1143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760" cy="138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1.I can look after myself,</w:t>
      </w:r>
      <w:r>
        <w:rPr>
          <w:rFonts w:hint="default" w:ascii="Times New Roman" w:hAnsi="Times New Roman" w:cs="Times New Roman"/>
          <w:szCs w:val="21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Cs w:val="21"/>
          <w:lang w:val="en-US" w:eastAsia="zh-CN"/>
        </w:rPr>
        <w:t>it won’t be easy for me.</w:t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Cs w:val="21"/>
          <w:lang w:val="en-US" w:eastAsia="zh-CN"/>
        </w:rPr>
        <w:t>they loved me, I felt a bit unhappy with them</w:t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3.The book is _____ interesting _____ we all  like it.</w:t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4.</w:t>
      </w:r>
      <w:r>
        <w:rPr>
          <w:rFonts w:hint="eastAsia" w:ascii="Times New Roman" w:hAnsi="Times New Roman" w:cs="Times New Roman"/>
          <w:szCs w:val="21"/>
          <w:lang w:val="en-US" w:eastAsia="zh-CN"/>
        </w:rPr>
        <w:t>H</w:t>
      </w: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e is young, </w:t>
      </w:r>
      <w:r>
        <w:rPr>
          <w:rFonts w:hint="eastAsia" w:ascii="Times New Roman" w:hAnsi="Times New Roman" w:cs="Times New Roman"/>
          <w:szCs w:val="21"/>
          <w:lang w:val="en-US" w:eastAsia="zh-CN"/>
        </w:rPr>
        <w:t>_________</w:t>
      </w:r>
      <w:r>
        <w:rPr>
          <w:rFonts w:hint="default" w:ascii="Times New Roman" w:hAnsi="Times New Roman" w:cs="Times New Roman"/>
          <w:szCs w:val="21"/>
          <w:lang w:val="en-US" w:eastAsia="zh-CN"/>
        </w:rPr>
        <w:t>he can look  after himself.</w:t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5. He is ______ a lively boy ______ everyone likes to play with him.</w:t>
      </w:r>
    </w:p>
    <w:p>
      <w:pPr>
        <w:adjustRightInd w:val="0"/>
        <w:snapToGrid w:val="0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</w:rPr>
        <w:t>Ⅱ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用括号中的提示词连接下列句子。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1．We lost the game.Everyone played well.(although)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宋体"/>
          <w:color w:val="000000"/>
          <w:kern w:val="0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                                2．The boy was very thirsty.He drank all the water.(so...that...)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hint="eastAsia" w:ascii="Times New Roman" w:hAnsi="宋体"/>
          <w:color w:val="000000"/>
          <w:kern w:val="0"/>
          <w:szCs w:val="21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                                        3．She can play the piano well.She is only three years old.(but)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宋体"/>
          <w:color w:val="000000"/>
          <w:kern w:val="0"/>
          <w:szCs w:val="21"/>
          <w:u w:val="single"/>
          <w:lang w:val="en-US" w:eastAsia="zh-CN"/>
        </w:rPr>
        <w:t xml:space="preserve">                                                   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                                                  4．I get to Dalian.I will call you.(as soon as)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                             5．The baby stopped crying.He found his mother.(not...until)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宋体"/>
          <w:color w:val="000000"/>
          <w:kern w:val="0"/>
          <w:szCs w:val="21"/>
          <w:u w:val="single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hint="eastAsia" w:ascii="Times New Roman" w:hAnsi="宋体"/>
          <w:color w:val="000000"/>
          <w:kern w:val="0"/>
          <w:szCs w:val="21"/>
          <w:u w:val="single"/>
          <w:lang w:val="en-US" w:eastAsia="zh-CN"/>
        </w:rPr>
        <w:t xml:space="preserve">                                 </w:t>
      </w:r>
    </w:p>
    <w:p>
      <w:pPr>
        <w:spacing w:line="360" w:lineRule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宋体"/>
          <w:color w:val="000000"/>
          <w:kern w:val="0"/>
          <w:szCs w:val="21"/>
        </w:rPr>
        <w:t>Ⅲ</w:t>
      </w:r>
      <w:r>
        <w:rPr>
          <w:rFonts w:hint="eastAsia" w:ascii="Times New Roman" w:hAnsi="宋体"/>
          <w:color w:val="000000"/>
          <w:kern w:val="0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lang w:val="en-US" w:eastAsia="zh-CN"/>
        </w:rPr>
        <w:t>阅读下面短文，学会怎样独自在家生活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There are many things that you should be careful about when you are alone at home. 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Keep the door locked when you are alone at home. Many people think it’s the best way to protect themselves.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Make a list of phone numbers to call for help, such as 110, your neighbor’s number, your friend’s number and ...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Be careful with the electrical appliances (电器). If you don’t know how to use them, ask your parents. Make a safety check before going to bed.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Look through the keyhole when you hear the doorbell. If there is a stranger, ask “Who’s that?” with the door locked and say “Come back later.” Don’t tell him that your parents are away. Say “Mum’s having a shower.” or “Dad’s having a sleep.” Ignoring (忽略) the doorbell is not a good idea because sometimes bad people ring the doorbell to see if anyone is at home. 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(    ) 1. You should            when you’re alone at home according to Paragraph 2.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turn on the lights       B. open the door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>C. have fun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D. lock the door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(    ) 2. You should call            for help when something bad happens.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A. the post office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B. the bank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>C. the police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D. the hospital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(    ) 3. It’s very            to touch the electrical appliances if you don’t know how to use them.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A. dangerous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 B. useful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>C. exciting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D. interesting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(    ) 4. If a stranger rings your doorbell, you’d better           . 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open the door and talk to him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>B. tell him to come later C. invite him to your house  D. tell him your parents are away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(    ) 5. How many ways are mentioned to protect yourself when you’re alone at home?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A. Four.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 B. Five.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 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      C. Six.</w:t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ab/>
      </w:r>
      <w:r>
        <w:rPr>
          <w:rFonts w:hint="default" w:ascii="Times New Roman" w:hAnsi="Times New Roman" w:cs="Times New Roman"/>
          <w:szCs w:val="21"/>
        </w:rPr>
        <w:t xml:space="preserve">  D. Seven.</w:t>
      </w: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  <w:lang w:val="en-US" w:eastAsia="zh-CN"/>
        </w:rPr>
      </w:pP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</w:p>
    <w:p>
      <w:pPr>
        <w:adjustRightInd w:val="0"/>
        <w:snapToGrid w:val="0"/>
        <w:rPr>
          <w:rFonts w:hint="default" w:ascii="Times New Roman" w:hAnsi="Times New Roman" w:cs="Times New Roman"/>
          <w:szCs w:val="21"/>
        </w:rPr>
      </w:pPr>
    </w:p>
    <w:p>
      <w:pPr>
        <w:adjustRightInd w:val="0"/>
        <w:snapToGrid w:val="0"/>
        <w:rPr>
          <w:rFonts w:hint="default" w:ascii="Times New Roman" w:hAnsi="Times New Roman" w:cs="Times New Roman"/>
          <w:szCs w:val="21"/>
        </w:rPr>
      </w:pPr>
    </w:p>
    <w:p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拓展性作业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组织一场辩论赛，讨论青少年应该独立还是依靠父母？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Organize a debate on whether teenagers should be independent or dependent on their parents.</w:t>
      </w:r>
    </w:p>
    <w:p>
      <w:pPr>
        <w:adjustRightInd w:val="0"/>
        <w:snapToGrid w:val="0"/>
        <w:ind w:firstLine="420" w:firstLineChars="200"/>
        <w:rPr>
          <w:rFonts w:hint="default" w:ascii="宋体" w:hAnsi="宋体" w:eastAsia="宋体" w:cs="宋体"/>
          <w:color w:val="auto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adjustRightInd w:val="0"/>
        <w:snapToGrid w:val="0"/>
        <w:jc w:val="both"/>
        <w:rPr>
          <w:rFonts w:hint="default" w:ascii="Times New Roman" w:hAnsi="Times New Roman" w:cs="Times New Roman"/>
          <w:szCs w:val="21"/>
          <w:lang w:val="en-US" w:eastAsia="zh-CN"/>
        </w:rPr>
      </w:pPr>
    </w:p>
    <w:p>
      <w:pPr>
        <w:adjustRightInd w:val="0"/>
        <w:snapToGrid w:val="0"/>
        <w:ind w:firstLine="420" w:firstLineChars="200"/>
        <w:rPr>
          <w:rFonts w:hint="default" w:ascii="Times New Roman" w:hAnsi="Times New Roman" w:cs="Times New Roman"/>
          <w:szCs w:val="21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000000"/>
          <w:kern w:val="0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06716"/>
    <w:multiLevelType w:val="singleLevel"/>
    <w:tmpl w:val="82B067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C52E481"/>
    <w:multiLevelType w:val="singleLevel"/>
    <w:tmpl w:val="2C52E48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1657F"/>
    <w:rsid w:val="3C145403"/>
    <w:rsid w:val="3D3B3E82"/>
    <w:rsid w:val="50463CA0"/>
    <w:rsid w:val="5DA754C8"/>
    <w:rsid w:val="6B8E67FA"/>
    <w:rsid w:val="740D7824"/>
    <w:rsid w:val="78916896"/>
    <w:rsid w:val="7D08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2021-08-10T07:15:00Z</dcterms:created>
  <dc:creator>Administrator</dc:creator>
  <cp:lastModifiedBy>圆葱的飞翔</cp:lastModifiedBy>
  <dcterms:modified xsi:type="dcterms:W3CDTF">2021-08-20T13:49:36Z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D998590CAEF64398A4D66A13B05BE7E4</vt:lpwstr>
  </property>
</Properties>
</file>