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kern w:val="0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lang w:val="en-US" w:eastAsia="zh-CN"/>
        </w:rPr>
        <w:t>附件1</w:t>
      </w:r>
    </w:p>
    <w:p>
      <w:pPr>
        <w:jc w:val="center"/>
        <w:rPr>
          <w:rFonts w:hint="eastAsia" w:ascii="仿宋_GB2312" w:hAnsi="inherit" w:eastAsia="仿宋_GB2312"/>
          <w:color w:val="000000"/>
          <w:sz w:val="32"/>
          <w:lang w:eastAsia="zh-CN"/>
        </w:rPr>
      </w:pP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>英语项目化学习</w:t>
      </w:r>
      <w:r>
        <w:rPr>
          <w:rFonts w:hint="eastAsia" w:ascii="仿宋_GB2312" w:hAnsi="inherit" w:eastAsia="仿宋_GB2312"/>
          <w:color w:val="000000"/>
          <w:sz w:val="32"/>
          <w:lang w:eastAsia="zh-CN"/>
        </w:rPr>
        <w:t>报名表</w:t>
      </w:r>
    </w:p>
    <w:p>
      <w:pPr>
        <w:jc w:val="center"/>
        <w:rPr>
          <w:rFonts w:hint="default" w:ascii="仿宋_GB2312" w:hAnsi="inherit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inherit" w:eastAsia="仿宋_GB2312"/>
          <w:color w:val="000000"/>
          <w:sz w:val="32"/>
          <w:lang w:eastAsia="zh-CN"/>
        </w:rPr>
        <w:t>单位名称：</w:t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三亚市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XX学校</w:t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ab/>
      </w:r>
      <w:r>
        <w:rPr>
          <w:rFonts w:hint="eastAsia" w:ascii="仿宋_GB2312" w:hAnsi="inherit" w:eastAsia="仿宋_GB2312"/>
          <w:color w:val="000000"/>
          <w:sz w:val="32"/>
          <w:lang w:val="en-US" w:eastAsia="zh-CN"/>
        </w:rPr>
        <w:t>数量：</w:t>
      </w:r>
    </w:p>
    <w:tbl>
      <w:tblPr>
        <w:tblStyle w:val="2"/>
        <w:tblW w:w="9226" w:type="dxa"/>
        <w:tblInd w:w="-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6"/>
        <w:gridCol w:w="1602"/>
        <w:gridCol w:w="1621"/>
        <w:gridCol w:w="1595"/>
        <w:gridCol w:w="1908"/>
        <w:gridCol w:w="1344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6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  <w:t>主题</w:t>
            </w:r>
          </w:p>
        </w:tc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  <w:t>年级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15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</w:rPr>
              <w:t>指导教师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tabs>
                <w:tab w:val="left" w:pos="371"/>
              </w:tabs>
              <w:wordWrap w:val="0"/>
              <w:ind w:firstLine="280" w:firstLineChars="1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Hans"/>
              </w:rPr>
              <w:t>联系电话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lang w:val="en-US" w:eastAsia="zh-CN"/>
              </w:rPr>
              <w:t>学生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</w:trPr>
        <w:tc>
          <w:tcPr>
            <w:tcW w:w="115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1</w:t>
            </w:r>
          </w:p>
          <w:p>
            <w:pPr>
              <w:widowControl/>
              <w:wordWrap w:val="0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8"/>
                <w:szCs w:val="28"/>
                <w:lang w:val="en-US" w:eastAsia="zh-CN"/>
              </w:rPr>
              <w:t>(举例)</w:t>
            </w:r>
          </w:p>
        </w:tc>
        <w:tc>
          <w:tcPr>
            <w:tcW w:w="1602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Hans"/>
              </w:rPr>
              <w:t>小区停车难</w:t>
            </w: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>问题探究</w:t>
            </w:r>
          </w:p>
        </w:tc>
        <w:tc>
          <w:tcPr>
            <w:tcW w:w="1621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eastAsia="zh-CN"/>
              </w:rPr>
              <w:t>六年级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1班</w:t>
            </w:r>
          </w:p>
        </w:tc>
        <w:tc>
          <w:tcPr>
            <w:tcW w:w="1595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张XX</w:t>
            </w:r>
          </w:p>
        </w:tc>
        <w:tc>
          <w:tcPr>
            <w:tcW w:w="1908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cs="宋体"/>
                <w:color w:val="FF0000"/>
                <w:kern w:val="0"/>
                <w:sz w:val="28"/>
                <w:szCs w:val="28"/>
                <w:lang w:eastAsia="zh-CN"/>
              </w:rPr>
              <w:t>185***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eastAsia="zh-CN"/>
              </w:rPr>
              <w:t>张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XX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XX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eastAsia="zh-CN"/>
              </w:rPr>
              <w:t>李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lang w:val="en-US" w:eastAsia="zh-CN"/>
              </w:rPr>
              <w:t>XX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11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</w:trPr>
        <w:tc>
          <w:tcPr>
            <w:tcW w:w="115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ind w:left="-102" w:leftChars="-32" w:firstLine="120" w:firstLineChars="43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</w:trPr>
        <w:tc>
          <w:tcPr>
            <w:tcW w:w="115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spacing w:line="9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微软雅黑"/>
    <w:panose1 w:val="020B0604020202020204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03A2E"/>
    <w:rsid w:val="15FA466E"/>
    <w:rsid w:val="2FA03A2E"/>
    <w:rsid w:val="5A295E4C"/>
    <w:rsid w:val="61C60F93"/>
    <w:rsid w:val="713015F8"/>
    <w:rsid w:val="78AC4299"/>
    <w:rsid w:val="F6BE9FB2"/>
    <w:rsid w:val="FAB59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2021-09-03T18:07:00Z</dcterms:created>
  <dc:creator>张艳玲</dc:creator>
  <cp:lastModifiedBy>张艳玲</cp:lastModifiedBy>
  <dcterms:modified xsi:type="dcterms:W3CDTF">2021-09-07T02:57:40Z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