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jc w:val="center"/>
        <w:rPr>
          <w:rFonts w:hint="default" w:eastAsia="宋体"/>
          <w:sz w:val="36"/>
          <w:lang w:val="en-US" w:eastAsia="zh-CN"/>
        </w:rPr>
      </w:pPr>
      <w:r>
        <w:rPr>
          <w:rFonts w:hint="eastAsia"/>
          <w:b/>
          <w:sz w:val="32"/>
        </w:rPr>
        <w:t>第二节农业 分层练习题</w:t>
      </w:r>
      <w:r>
        <w:rPr>
          <w:rFonts w:hint="eastAsia"/>
          <w:b/>
          <w:sz w:val="32"/>
          <w:lang w:val="en-US" w:eastAsia="zh-CN"/>
        </w:rPr>
        <w:t xml:space="preserve"> (B卷)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人们钟爱的羊毛衫与皮制衣物，原料主要源于我国（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东北地区</w:t>
      </w:r>
      <w:r>
        <w:tab/>
      </w:r>
      <w:r>
        <w:t>B．</w:t>
      </w:r>
      <w:r>
        <w:rPr>
          <w:rFonts w:ascii="宋体" w:hAnsi="宋体" w:cs="宋体"/>
        </w:rPr>
        <w:t>珠江三角洲</w:t>
      </w:r>
      <w:r>
        <w:tab/>
      </w:r>
      <w:r>
        <w:t>C．</w:t>
      </w:r>
      <w:r>
        <w:rPr>
          <w:rFonts w:ascii="宋体" w:hAnsi="宋体" w:cs="宋体"/>
        </w:rPr>
        <w:t>西南省区</w:t>
      </w:r>
      <w:r>
        <w:tab/>
      </w:r>
      <w:r>
        <w:t>D．</w:t>
      </w:r>
      <w:r>
        <w:rPr>
          <w:rFonts w:ascii="宋体" w:hAnsi="宋体" w:cs="宋体"/>
        </w:rPr>
        <w:t>西部牧区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我国农业分布的基本格局是（   ）</w:t>
      </w:r>
    </w:p>
    <w:p>
      <w:pPr>
        <w:tabs>
          <w:tab w:val="left" w:pos="4153"/>
        </w:tabs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南牧北耕，西麦东稻</w:t>
      </w:r>
      <w:r>
        <w:tab/>
      </w:r>
      <w:r>
        <w:t>B．</w:t>
      </w:r>
      <w:r>
        <w:rPr>
          <w:rFonts w:ascii="宋体" w:hAnsi="宋体" w:cs="宋体"/>
        </w:rPr>
        <w:t>南耕北牧，西稻东麦</w:t>
      </w:r>
    </w:p>
    <w:p>
      <w:pPr>
        <w:tabs>
          <w:tab w:val="left" w:pos="4153"/>
        </w:tabs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西牧东耕，南稻北麦</w:t>
      </w:r>
      <w:r>
        <w:tab/>
      </w:r>
      <w:r>
        <w:t>D．</w:t>
      </w:r>
      <w:r>
        <w:rPr>
          <w:rFonts w:ascii="宋体" w:hAnsi="宋体" w:cs="宋体"/>
        </w:rPr>
        <w:t>西耕东牧，南麦北稻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3．</w:t>
      </w:r>
      <w:r>
        <w:rPr>
          <w:rFonts w:ascii="宋体" w:hAnsi="宋体" w:cs="宋体"/>
        </w:rPr>
        <w:t>下列物产与产地组合正确的一组是（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湖南--甜菜</w:t>
      </w:r>
      <w:r>
        <w:tab/>
      </w:r>
      <w:r>
        <w:t>B．</w:t>
      </w:r>
      <w:r>
        <w:rPr>
          <w:rFonts w:ascii="宋体" w:hAnsi="宋体" w:cs="宋体"/>
        </w:rPr>
        <w:t>广西--甘蔗</w:t>
      </w:r>
      <w:r>
        <w:tab/>
      </w:r>
      <w:r>
        <w:t>C．</w:t>
      </w:r>
      <w:r>
        <w:rPr>
          <w:rFonts w:ascii="宋体" w:hAnsi="宋体" w:cs="宋体"/>
        </w:rPr>
        <w:t>吉林--油茶</w:t>
      </w:r>
      <w:r>
        <w:tab/>
      </w:r>
      <w:r>
        <w:t>D．</w:t>
      </w:r>
      <w:r>
        <w:rPr>
          <w:rFonts w:ascii="宋体" w:hAnsi="宋体" w:cs="宋体"/>
        </w:rPr>
        <w:t>河南--水稻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4．</w:t>
      </w:r>
      <w:r>
        <w:rPr>
          <w:rFonts w:ascii="宋体" w:hAnsi="宋体" w:cs="宋体"/>
        </w:rPr>
        <w:t>形成我国“东耕西牧”农业格局的主要原因是（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10" w:firstLineChars="100"/>
        <w:jc w:val="left"/>
        <w:textAlignment w:val="center"/>
      </w:pPr>
      <w:r>
        <w:t>A．</w:t>
      </w:r>
      <w:r>
        <w:rPr>
          <w:rFonts w:ascii="宋体" w:hAnsi="宋体" w:cs="宋体"/>
        </w:rPr>
        <w:t>南北纬度的差异</w:t>
      </w:r>
      <w:r>
        <w:tab/>
      </w:r>
      <w:r>
        <w:rPr>
          <w:rFonts w:hint="eastAsia"/>
          <w:lang w:val="en-US" w:eastAsia="zh-CN"/>
        </w:rPr>
        <w:t xml:space="preserve">                    </w:t>
      </w:r>
      <w:r>
        <w:t>B．</w:t>
      </w:r>
      <w:r>
        <w:rPr>
          <w:rFonts w:ascii="宋体" w:hAnsi="宋体" w:cs="宋体"/>
        </w:rPr>
        <w:t>东西温度的差异</w:t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南北干湿的差异</w:t>
      </w:r>
      <w:r>
        <w:tab/>
      </w:r>
      <w:r>
        <w:rPr>
          <w:rFonts w:hint="eastAsia"/>
          <w:lang w:val="en-US" w:eastAsia="zh-CN"/>
        </w:rPr>
        <w:t xml:space="preserve">                    </w:t>
      </w:r>
      <w:r>
        <w:t>D．</w:t>
      </w:r>
      <w:r>
        <w:rPr>
          <w:rFonts w:ascii="宋体" w:hAnsi="宋体" w:cs="宋体"/>
        </w:rPr>
        <w:t>东西干湿的差异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5．</w:t>
      </w:r>
      <w:r>
        <w:rPr>
          <w:rFonts w:ascii="宋体" w:hAnsi="宋体" w:cs="宋体"/>
        </w:rPr>
        <w:t>读安徽省地形图（下图），下列说法正确的是（   ）</w:t>
      </w:r>
    </w:p>
    <w:p>
      <w:pPr>
        <w:spacing w:before="120" w:line="360" w:lineRule="auto"/>
        <w:jc w:val="left"/>
        <w:textAlignment w:val="center"/>
      </w:pPr>
      <w:r>
        <w:drawing>
          <wp:inline distT="0" distB="0" distL="0" distR="0">
            <wp:extent cx="2715260" cy="2029460"/>
            <wp:effectExtent l="0" t="0" r="8890" b="8890"/>
            <wp:docPr id="100007" name="图片 10000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15260" cy="2029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全部位于南方地区</w:t>
      </w:r>
      <w:r>
        <w:tab/>
      </w:r>
      <w:r>
        <w:t>B．</w:t>
      </w:r>
      <w:r>
        <w:rPr>
          <w:rFonts w:ascii="宋体" w:hAnsi="宋体" w:cs="宋体"/>
        </w:rPr>
        <w:t>河流都没有结冰期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土地利用类型以林地为主</w:t>
      </w:r>
      <w:r>
        <w:tab/>
      </w:r>
      <w:r>
        <w:t>D．</w:t>
      </w:r>
      <w:r>
        <w:rPr>
          <w:rFonts w:ascii="宋体" w:hAnsi="宋体" w:cs="宋体"/>
        </w:rPr>
        <w:t>南部山区盛产茶叶、柑橘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6．</w:t>
      </w:r>
      <w:r>
        <w:rPr>
          <w:rFonts w:ascii="宋体" w:hAnsi="宋体" w:cs="宋体"/>
        </w:rPr>
        <w:t>下列做法符合因地制宜、可持续发展的是（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在吐鲁番盆地利用夏季高温的优势大面积种植热带水果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在山地迎风坡利用降水多的优势大面积种植水稻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在珠江三角洲利用丰富的热量资源大量种植棉花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在长江中下游地区利用众多的河湖发展淡水养殖</w:t>
      </w:r>
    </w:p>
    <w:p>
      <w:pPr>
        <w:spacing w:line="360" w:lineRule="auto"/>
        <w:ind w:firstLine="420"/>
        <w:jc w:val="left"/>
        <w:textAlignment w:val="center"/>
      </w:pPr>
      <w:r>
        <w:rPr>
          <w:rFonts w:ascii="楷体" w:hAnsi="楷体" w:eastAsia="楷体" w:cs="楷体"/>
        </w:rPr>
        <w:t>我国人口众多，对粮食需求量很大。为此，国家集中力量建设了一批农业生产基础条件好、生产水平高的农产品主产区。读我国七大农产品主产区分布图，完成下面小题。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7．</w:t>
      </w:r>
      <w:r>
        <w:rPr>
          <w:rFonts w:ascii="宋体" w:hAnsi="宋体" w:cs="宋体"/>
        </w:rPr>
        <w:t>下列关于我国农产品主产区的说法，正确的是（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我国四大高原均有农产品主产区的分布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B．</w:t>
      </w:r>
      <w:r>
        <w:rPr>
          <w:rFonts w:ascii="宋体" w:hAnsi="宋体" w:cs="宋体"/>
        </w:rPr>
        <w:t>七大农产品主产区中，华南主产区热量条件最好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河套灌溉主产区的灌溉水源来自高山冰雪融水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D．</w:t>
      </w:r>
      <w:r>
        <w:rPr>
          <w:rFonts w:ascii="宋体" w:hAnsi="宋体" w:cs="宋体"/>
        </w:rPr>
        <w:t>东北平原主产区多数地区的作物熟制是两年三熟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8．</w:t>
      </w:r>
      <w:r>
        <w:rPr>
          <w:rFonts w:ascii="宋体" w:hAnsi="宋体" w:cs="宋体"/>
        </w:rPr>
        <w:t>为确保我国粮食安全，各主产区实现可持续发展的措施正确的是（   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①华南主产区要控制非农业用地的规模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②长江流域主产区要围湖造田，增加粮食产量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③甘肃新疆主产区要加大农业投入，扩大灌溉农业的生产规模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④黄淮海平原主产区应推广种植耐旱作物，积极发展节水农业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</w:t>
      </w:r>
      <w:r>
        <w:rPr>
          <w:rFonts w:ascii="宋体" w:hAnsi="宋体" w:cs="宋体"/>
        </w:rPr>
        <w:t>①②</w:t>
      </w:r>
      <w:r>
        <w:tab/>
      </w:r>
      <w:r>
        <w:t>B．</w:t>
      </w:r>
      <w:r>
        <w:rPr>
          <w:rFonts w:ascii="宋体" w:hAnsi="宋体" w:cs="宋体"/>
        </w:rPr>
        <w:t>②③</w:t>
      </w:r>
      <w:r>
        <w:tab/>
      </w:r>
      <w:r>
        <w:t>C．</w:t>
      </w:r>
      <w:r>
        <w:rPr>
          <w:rFonts w:ascii="宋体" w:hAnsi="宋体" w:cs="宋体"/>
        </w:rPr>
        <w:t>①④</w:t>
      </w:r>
      <w:r>
        <w:tab/>
      </w:r>
      <w:r>
        <w:t>D．</w:t>
      </w:r>
      <w:r>
        <w:rPr>
          <w:rFonts w:ascii="宋体" w:hAnsi="宋体" w:cs="宋体"/>
        </w:rPr>
        <w:t>③④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与中西部主产区相比，东部主产区的优势条件是（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光照充足，昼夜温差大</w:t>
      </w:r>
      <w:r>
        <w:tab/>
      </w:r>
      <w:r>
        <w:rPr>
          <w:rFonts w:hint="eastAsia"/>
          <w:lang w:val="en-US" w:eastAsia="zh-CN"/>
        </w:rPr>
        <w:t xml:space="preserve">  </w:t>
      </w:r>
      <w:r>
        <w:t>B．</w:t>
      </w:r>
      <w:r>
        <w:rPr>
          <w:rFonts w:ascii="宋体" w:hAnsi="宋体" w:cs="宋体"/>
        </w:rPr>
        <w:t>降水少，适宜苹果生长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苹果主要分布于平原区</w:t>
      </w:r>
      <w:r>
        <w:tab/>
      </w:r>
      <w:r>
        <w:rPr>
          <w:rFonts w:hint="eastAsia"/>
          <w:lang w:val="en-US" w:eastAsia="zh-CN"/>
        </w:rPr>
        <w:t xml:space="preserve">  </w:t>
      </w:r>
      <w:r>
        <w:t>D．</w:t>
      </w:r>
      <w:r>
        <w:rPr>
          <w:rFonts w:ascii="宋体" w:hAnsi="宋体" w:cs="宋体"/>
        </w:rPr>
        <w:t>技术水平高，交通运输便利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我国幅员辽阔，地理差异显著，表现在自然环境和人类活动等方面，下列叙述正确的是（   ）</w:t>
      </w:r>
    </w:p>
    <w:p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自东向西，地势呈阶梯状分布，逐渐下降</w:t>
      </w:r>
      <w:r>
        <w:tab/>
      </w:r>
      <w:r>
        <w:rPr>
          <w:rFonts w:hint="eastAsia"/>
          <w:lang w:val="en-US" w:eastAsia="zh-CN"/>
        </w:rPr>
        <w:t xml:space="preserve">   </w:t>
      </w:r>
      <w:r>
        <w:t>B．</w:t>
      </w:r>
      <w:r>
        <w:rPr>
          <w:rFonts w:ascii="宋体" w:hAnsi="宋体" w:cs="宋体"/>
        </w:rPr>
        <w:t>农业类型是西牧东耕</w:t>
      </w:r>
    </w:p>
    <w:p>
      <w:pPr>
        <w:tabs>
          <w:tab w:val="left" w:pos="4153"/>
        </w:tabs>
        <w:spacing w:line="360" w:lineRule="auto"/>
        <w:jc w:val="left"/>
        <w:textAlignment w:val="center"/>
      </w:pPr>
      <w:r>
        <w:t>C．</w:t>
      </w:r>
      <w:r>
        <w:rPr>
          <w:rFonts w:ascii="宋体" w:hAnsi="宋体" w:cs="宋体"/>
        </w:rPr>
        <w:t>人口、城市分布西密东疏</w:t>
      </w:r>
      <w:r>
        <w:tab/>
      </w:r>
      <w:r>
        <w:rPr>
          <w:rFonts w:hint="eastAsia"/>
          <w:lang w:val="en-US" w:eastAsia="zh-CN"/>
        </w:rPr>
        <w:t xml:space="preserve">   </w:t>
      </w:r>
      <w:r>
        <w:t>D．</w:t>
      </w:r>
      <w:r>
        <w:rPr>
          <w:rFonts w:ascii="宋体" w:hAnsi="宋体" w:cs="宋体"/>
        </w:rPr>
        <w:t>自南向北，纬度增加，降水量增多</w:t>
      </w: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 xml:space="preserve"> 阅读下列有关地图，完成问题。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5276850" cy="1734185"/>
            <wp:effectExtent l="0" t="0" r="0" b="18415"/>
            <wp:docPr id="2" name="图片 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7341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我国农业生产东西差异明显。图中</w:t>
      </w:r>
      <w:r>
        <w:rPr>
          <w:rFonts w:eastAsia="Times New Roman"/>
        </w:rPr>
        <w:t>MN</w:t>
      </w:r>
      <w:r>
        <w:rPr>
          <w:rFonts w:ascii="宋体" w:hAnsi="宋体" w:cs="宋体"/>
        </w:rPr>
        <w:t>线为主要种植业区与非种植业区的分界线，此线以东主要为</w:t>
      </w:r>
      <w:r>
        <w:t>___</w:t>
      </w:r>
      <w:r>
        <w:rPr>
          <w:rFonts w:eastAsia="Times New Roman"/>
        </w:rPr>
        <w:t>(</w:t>
      </w:r>
      <w:r>
        <w:rPr>
          <w:rFonts w:ascii="宋体" w:hAnsi="宋体" w:cs="宋体"/>
        </w:rPr>
        <w:t>填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季风区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或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非季风区</w:t>
      </w:r>
      <w:r>
        <w:rPr>
          <w:rFonts w:eastAsia="Times New Roman"/>
        </w:rPr>
        <w:t>”)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图中</w:t>
      </w:r>
      <w:r>
        <w:rPr>
          <w:rFonts w:eastAsia="Times New Roman"/>
        </w:rPr>
        <w:t>①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②</w:t>
      </w:r>
      <w:r>
        <w:rPr>
          <w:rFonts w:ascii="宋体" w:hAnsi="宋体" w:cs="宋体"/>
        </w:rPr>
        <w:t>两基地大部分位于我国温度带的</w:t>
      </w:r>
      <w:r>
        <w:t>____</w:t>
      </w:r>
      <w:r>
        <w:rPr>
          <w:rFonts w:ascii="宋体" w:hAnsi="宋体" w:cs="宋体"/>
        </w:rPr>
        <w:t>带，这两个基地主要耕地类型是</w:t>
      </w:r>
      <w:r>
        <w:t>____</w:t>
      </w:r>
      <w:r>
        <w:rPr>
          <w:rFonts w:ascii="宋体" w:hAnsi="宋体" w:cs="宋体"/>
        </w:rPr>
        <w:t>，其中基地</w:t>
      </w:r>
      <w:r>
        <w:rPr>
          <w:rFonts w:eastAsia="Times New Roman"/>
        </w:rPr>
        <w:t>②</w:t>
      </w:r>
      <w:r>
        <w:rPr>
          <w:rFonts w:ascii="宋体" w:hAnsi="宋体" w:cs="宋体"/>
        </w:rPr>
        <w:t>主要位于我国干湿区的</w:t>
      </w:r>
      <w:r>
        <w:t>_______</w:t>
      </w:r>
      <w:r>
        <w:rPr>
          <w:rFonts w:ascii="宋体" w:hAnsi="宋体" w:cs="宋体"/>
        </w:rPr>
        <w:t>区。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(3)</w:t>
      </w:r>
      <w:r>
        <w:rPr>
          <w:rFonts w:ascii="宋体" w:hAnsi="宋体" w:cs="宋体"/>
        </w:rPr>
        <w:t>基地</w:t>
      </w:r>
      <w:r>
        <w:rPr>
          <w:rFonts w:eastAsia="Times New Roman"/>
        </w:rPr>
        <w:t>③</w:t>
      </w:r>
      <w:r>
        <w:rPr>
          <w:rFonts w:ascii="宋体" w:hAnsi="宋体" w:cs="宋体"/>
        </w:rPr>
        <w:t>位于我国地势的第</w:t>
      </w:r>
      <w:r>
        <w:t>__</w:t>
      </w:r>
      <w:r>
        <w:rPr>
          <w:rFonts w:ascii="宋体" w:hAnsi="宋体" w:cs="宋体"/>
        </w:rPr>
        <w:t>级阶梯的</w:t>
      </w:r>
      <w:r>
        <w:t>_____</w:t>
      </w:r>
      <w:r>
        <w:rPr>
          <w:rFonts w:ascii="宋体" w:hAnsi="宋体" w:cs="宋体"/>
        </w:rPr>
        <w:t>盆地。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(4)</w:t>
      </w:r>
      <w:r>
        <w:rPr>
          <w:rFonts w:ascii="宋体" w:hAnsi="宋体" w:cs="宋体"/>
        </w:rPr>
        <w:t>南方地区的主要粮食作物是</w:t>
      </w:r>
      <w:r>
        <w:t>_____</w:t>
      </w:r>
      <w:r>
        <w:rPr>
          <w:rFonts w:ascii="宋体" w:hAnsi="宋体" w:cs="宋体"/>
        </w:rPr>
        <w:t>。</w:t>
      </w:r>
    </w:p>
    <w:p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(5)</w:t>
      </w:r>
      <w:r>
        <w:rPr>
          <w:rFonts w:ascii="宋体" w:hAnsi="宋体" w:cs="宋体"/>
        </w:rPr>
        <w:t>我国商品粮基地大多分布在长江流域，请从自然条件方面分析该地区的有利条件</w:t>
      </w:r>
      <w:r>
        <w:rPr>
          <w:rFonts w:eastAsia="Times New Roman"/>
        </w:rPr>
        <w:t>:</w:t>
      </w:r>
      <w:r>
        <w:t>___</w:t>
      </w:r>
      <w:r>
        <w:rPr>
          <w:rFonts w:ascii="宋体" w:hAnsi="宋体" w:cs="宋体"/>
        </w:rPr>
        <w:t>。</w:t>
      </w:r>
      <w:r>
        <w:rPr>
          <w:rFonts w:eastAsia="Times New Roman"/>
        </w:rPr>
        <w:t>(</w:t>
      </w:r>
      <w:r>
        <w:rPr>
          <w:rFonts w:ascii="宋体" w:hAnsi="宋体" w:cs="宋体"/>
        </w:rPr>
        <w:t>至少两方面。提示：从地形和气候方面分析</w:t>
      </w:r>
      <w:r>
        <w:rPr>
          <w:rFonts w:eastAsia="Times New Roman"/>
        </w:rPr>
        <w:t>)</w:t>
      </w:r>
    </w:p>
    <w:p>
      <w:pPr>
        <w:rPr>
          <w:rFonts w:hint="eastAsia"/>
        </w:rPr>
      </w:pPr>
    </w:p>
    <w:p/>
    <w:p>
      <w:pPr>
        <w:jc w:val="center"/>
        <w:rPr>
          <w:b/>
        </w:rPr>
      </w:pPr>
      <w:r>
        <w:rPr>
          <w:rFonts w:hint="eastAsia"/>
          <w:b/>
        </w:rPr>
        <w:t>参考答案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B卷</w:t>
      </w:r>
      <w:r>
        <w:rPr>
          <w:rFonts w:hint="eastAsia"/>
          <w:b/>
          <w:lang w:eastAsia="zh-CN"/>
        </w:rPr>
        <w:t>）</w:t>
      </w:r>
    </w:p>
    <w:p>
      <w:pPr>
        <w:jc w:val="center"/>
        <w:rPr>
          <w:b/>
        </w:rPr>
      </w:pP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选择题：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</w:pPr>
      <w:r>
        <w:t>1．D</w:t>
      </w:r>
      <w:r>
        <w:rPr>
          <w:rFonts w:hint="eastAsia"/>
          <w:lang w:val="en-US" w:eastAsia="zh-CN"/>
        </w:rPr>
        <w:t xml:space="preserve">   </w:t>
      </w:r>
      <w:r>
        <w:t>2．C</w:t>
      </w:r>
      <w:r>
        <w:rPr>
          <w:rFonts w:hint="eastAsia"/>
          <w:lang w:val="en-US" w:eastAsia="zh-CN"/>
        </w:rPr>
        <w:t xml:space="preserve">    </w:t>
      </w:r>
      <w:r>
        <w:t>3．B</w:t>
      </w:r>
      <w:r>
        <w:rPr>
          <w:rFonts w:hint="eastAsia"/>
          <w:lang w:val="en-US" w:eastAsia="zh-CN"/>
        </w:rPr>
        <w:t xml:space="preserve">    </w:t>
      </w:r>
      <w:r>
        <w:t>4．D</w:t>
      </w:r>
      <w:r>
        <w:rPr>
          <w:rFonts w:hint="eastAsia"/>
          <w:lang w:val="en-US" w:eastAsia="zh-CN"/>
        </w:rPr>
        <w:t xml:space="preserve">   </w:t>
      </w:r>
      <w:r>
        <w:t>5．D</w:t>
      </w:r>
      <w:r>
        <w:rPr>
          <w:rFonts w:hint="eastAsia"/>
          <w:lang w:val="en-US" w:eastAsia="zh-CN"/>
        </w:rPr>
        <w:t xml:space="preserve">   </w:t>
      </w:r>
      <w:r>
        <w:t>6．D</w:t>
      </w:r>
      <w:r>
        <w:rPr>
          <w:rFonts w:hint="eastAsia"/>
          <w:lang w:val="en-US" w:eastAsia="zh-CN"/>
        </w:rPr>
        <w:t xml:space="preserve">    </w:t>
      </w:r>
      <w:r>
        <w:t>7．B</w:t>
      </w:r>
      <w:r>
        <w:rPr>
          <w:rFonts w:hint="eastAsia"/>
          <w:lang w:val="en-US" w:eastAsia="zh-CN"/>
        </w:rPr>
        <w:t xml:space="preserve">    </w:t>
      </w:r>
      <w:r>
        <w:t>8．C</w:t>
      </w:r>
      <w:r>
        <w:rPr>
          <w:rFonts w:hint="eastAsia"/>
          <w:lang w:val="en-US" w:eastAsia="zh-CN"/>
        </w:rPr>
        <w:t xml:space="preserve">   </w:t>
      </w:r>
      <w:r>
        <w:t>9．D</w:t>
      </w:r>
      <w:r>
        <w:rPr>
          <w:rFonts w:hint="eastAsia"/>
          <w:lang w:val="en-US" w:eastAsia="zh-CN"/>
        </w:rPr>
        <w:t xml:space="preserve">    </w:t>
      </w:r>
      <w:r>
        <w:t>10．B</w:t>
      </w:r>
    </w:p>
    <w:p>
      <w:p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rPr>
          <w:rFonts w:hint="eastAsia"/>
          <w:lang w:eastAsia="zh-CN"/>
        </w:rPr>
        <w:t>二、填空题：</w:t>
      </w:r>
    </w:p>
    <w:p>
      <w:pPr>
        <w:spacing w:line="360" w:lineRule="auto"/>
        <w:jc w:val="left"/>
        <w:textAlignment w:val="center"/>
        <w:rPr>
          <w:rFonts w:hint="eastAsia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  <w:r>
        <w:t>1．</w:t>
      </w:r>
      <w:r>
        <w:rPr>
          <w:rFonts w:ascii="宋体" w:hAnsi="宋体" w:cs="宋体"/>
        </w:rPr>
        <w:t>季风区</w:t>
      </w:r>
      <w:r>
        <w:t xml:space="preserve">    </w:t>
      </w:r>
      <w:r>
        <w:rPr>
          <w:rFonts w:ascii="宋体" w:hAnsi="宋体" w:cs="宋体"/>
        </w:rPr>
        <w:t>中温</w:t>
      </w:r>
      <w:r>
        <w:t xml:space="preserve">    </w:t>
      </w:r>
      <w:r>
        <w:rPr>
          <w:rFonts w:ascii="宋体" w:hAnsi="宋体" w:cs="宋体"/>
        </w:rPr>
        <w:t>旱地</w:t>
      </w:r>
      <w:r>
        <w:t xml:space="preserve">    </w:t>
      </w:r>
      <w:r>
        <w:rPr>
          <w:rFonts w:ascii="宋体" w:hAnsi="宋体" w:cs="宋体"/>
        </w:rPr>
        <w:t>半湿润</w:t>
      </w:r>
      <w:r>
        <w:t xml:space="preserve">    </w:t>
      </w:r>
      <w:r>
        <w:rPr>
          <w:rFonts w:ascii="宋体" w:hAnsi="宋体" w:cs="宋体"/>
        </w:rPr>
        <w:t>二</w:t>
      </w:r>
      <w:r>
        <w:t xml:space="preserve">    </w:t>
      </w:r>
      <w:r>
        <w:rPr>
          <w:rFonts w:ascii="宋体" w:hAnsi="宋体" w:cs="宋体"/>
        </w:rPr>
        <w:t>四川</w:t>
      </w:r>
      <w:r>
        <w:t xml:space="preserve">    </w:t>
      </w:r>
      <w:r>
        <w:rPr>
          <w:rFonts w:ascii="宋体" w:hAnsi="宋体" w:cs="宋体"/>
        </w:rPr>
        <w:t>水稻</w:t>
      </w:r>
      <w:r>
        <w:t xml:space="preserve">    </w:t>
      </w:r>
      <w:r>
        <w:rPr>
          <w:rFonts w:ascii="宋体" w:hAnsi="宋体" w:cs="宋体"/>
        </w:rPr>
        <w:t>地形平坦、气温较高，降水丰富</w:t>
      </w:r>
      <w:r>
        <w:t xml:space="preserve">  </w:t>
      </w: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</w:p>
    <w:sectPr>
      <w:headerReference r:id="rId5" w:type="default"/>
      <w:footerReference r:id="rId7" w:type="default"/>
      <w:headerReference r:id="rId6" w:type="even"/>
      <w:footerReference r:id="rId8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DCBEF6B"/>
    <w:multiLevelType w:val="singleLevel"/>
    <w:tmpl w:val="EDCBEF6B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A2386"/>
    <w:rsid w:val="003A4011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CB1E4B"/>
    <w:rsid w:val="00DA75C9"/>
    <w:rsid w:val="00DD4B4F"/>
    <w:rsid w:val="00E17E42"/>
    <w:rsid w:val="00E55184"/>
    <w:rsid w:val="00EA770D"/>
    <w:rsid w:val="00EF035E"/>
    <w:rsid w:val="00FA429B"/>
    <w:rsid w:val="00FA5C16"/>
    <w:rsid w:val="00FF71A6"/>
    <w:rsid w:val="0A7554E9"/>
    <w:rsid w:val="1BA72ACA"/>
    <w:rsid w:val="20BC49FB"/>
    <w:rsid w:val="2D912AD2"/>
    <w:rsid w:val="642F5266"/>
    <w:rsid w:val="767C6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qFormat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字符"/>
    <w:basedOn w:val="6"/>
    <w:link w:val="10"/>
    <w:qFormat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9B3CBA-688D-442C-AE5F-CF8F4975FD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13</Pages>
  <Words>935</Words>
  <Characters>5335</Characters>
  <Lines>44</Lines>
  <Paragraphs>12</Paragraphs>
  <TotalTime>0</TotalTime>
  <ScaleCrop>false</ScaleCrop>
  <LinksUpToDate>false</LinksUpToDate>
  <CharactersWithSpaces>6258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2021-10-18T15:14:04Z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C94FD3DF0E7A4022827ED5A30FE61242</vt:lpwstr>
  </property>
</Properties>
</file>