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八年级地理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上册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第三章第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  <w:lang w:val="en-US" w:eastAsia="zh-CN"/>
        </w:rPr>
        <w:t>一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1"/>
          <w:szCs w:val="21"/>
        </w:rPr>
        <w:t>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rPr>
          <w:rFonts w:hint="eastAsia" w:asciiTheme="minorEastAsia" w:hAnsiTheme="minorEastAsia" w:eastAsiaTheme="minorEastAsia" w:cstheme="minorEastAsia"/>
          <w:color w:val="auto"/>
          <w:kern w:val="0"/>
          <w:sz w:val="27"/>
          <w:szCs w:val="27"/>
        </w:rPr>
      </w:pPr>
      <w:r>
        <w:rPr>
          <w:rFonts w:hint="eastAsia" w:asciiTheme="minorEastAsia" w:hAnsiTheme="minorEastAsia" w:eastAsiaTheme="minorEastAsia" w:cstheme="minorEastAsia"/>
          <w:color w:val="auto"/>
          <w:kern w:val="0"/>
          <w:sz w:val="27"/>
          <w:szCs w:val="27"/>
          <w:lang w:val="en-US" w:eastAsia="zh-CN"/>
        </w:rPr>
        <w:t>《自然资源的基本特征》检测</w:t>
      </w:r>
      <w:r>
        <w:rPr>
          <w:rFonts w:hint="eastAsia" w:asciiTheme="minorEastAsia" w:hAnsiTheme="minorEastAsia" w:eastAsiaTheme="minorEastAsia" w:cstheme="minorEastAsia"/>
          <w:color w:val="auto"/>
          <w:kern w:val="0"/>
          <w:sz w:val="27"/>
          <w:szCs w:val="27"/>
        </w:rPr>
        <w:t>题</w:t>
      </w:r>
      <w:r>
        <w:rPr>
          <w:rFonts w:hint="eastAsia" w:asciiTheme="minorEastAsia" w:hAnsiTheme="minorEastAsia" w:eastAsiaTheme="minorEastAsia" w:cstheme="minorEastAsia"/>
          <w:b/>
          <w:color w:val="auto"/>
          <w:sz w:val="30"/>
          <w:szCs w:val="30"/>
        </w:rPr>
        <w:t>【基础篇】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1．自然资源是人类生存和发展的基础，下列说法正确的是（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A．我国自然资源总量丰富，人均多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B．自然资源都是取之不竭、用之不尽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C．土地、阳光属于不可再生资源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D．应注意节约和保护自然资源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color w:val="auto"/>
        </w:rPr>
        <w:t>．下列属于可再生清洁能源的是（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A．石油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</w:rPr>
        <w:t>B．煤炭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</w:rPr>
        <w:t>C．天然气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</w:t>
      </w:r>
      <w:r>
        <w:rPr>
          <w:rFonts w:hint="eastAsia" w:asciiTheme="minorEastAsia" w:hAnsiTheme="minorEastAsia" w:eastAsiaTheme="minorEastAsia" w:cstheme="minorEastAsia"/>
          <w:color w:val="auto"/>
        </w:rPr>
        <w:t>D．太阳能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color w:val="auto"/>
        </w:rPr>
        <w:t>．以下不是自然资源的是（  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A．棉花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</w:rPr>
        <w:t>B．森林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</w:rPr>
        <w:t>C．土地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</w:rPr>
        <w:t>D．阳光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color w:val="auto"/>
        </w:rPr>
        <w:t>．我国自然资源的基本国情是（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A．总量丰富,人均占有量也大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eastAsiaTheme="minorEastAsia" w:cstheme="minorEastAsia"/>
          <w:color w:val="auto"/>
        </w:rPr>
        <w:t>B．总量丰富,人均占有量不足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C．总量贫乏,但人均占有量大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eastAsiaTheme="minorEastAsia" w:cstheme="minorEastAsia"/>
          <w:color w:val="auto"/>
        </w:rPr>
        <w:t>D．总量贫乏,人均占有量不足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5</w:t>
      </w:r>
      <w:r>
        <w:rPr>
          <w:rFonts w:hint="eastAsia" w:asciiTheme="minorEastAsia" w:hAnsiTheme="minorEastAsia" w:eastAsiaTheme="minorEastAsia" w:cstheme="minorEastAsia"/>
          <w:color w:val="auto"/>
        </w:rPr>
        <w:t>．</w:t>
      </w:r>
      <w:r>
        <w:rPr>
          <w:rFonts w:hint="eastAsia" w:asciiTheme="minorEastAsia" w:hAnsiTheme="minorEastAsia" w:eastAsiaTheme="minorEastAsia" w:cstheme="minorEastAsia"/>
          <w:color w:val="auto"/>
          <w:sz w:val="21"/>
        </w:rPr>
        <w:t>下列生活行为不符合“蔚蓝行动”的是（ 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</w:t>
      </w:r>
      <w:r>
        <w:rPr>
          <w:rFonts w:hint="eastAsia" w:asciiTheme="minorEastAsia" w:hAnsiTheme="minorEastAsia" w:eastAsiaTheme="minorEastAsia" w:cstheme="minorEastAsia"/>
          <w:color w:val="auto"/>
          <w:sz w:val="21"/>
        </w:rPr>
        <w:t>垃圾分类回收废物再利用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eastAsiaTheme="minorEastAsia" w:cstheme="minorEastAsia"/>
          <w:color w:val="auto"/>
        </w:rPr>
        <w:t>B．</w:t>
      </w:r>
      <w:r>
        <w:rPr>
          <w:rFonts w:hint="eastAsia" w:asciiTheme="minorEastAsia" w:hAnsiTheme="minorEastAsia" w:eastAsiaTheme="minorEastAsia" w:cstheme="minorEastAsia"/>
          <w:color w:val="auto"/>
          <w:sz w:val="21"/>
        </w:rPr>
        <w:t>单车共享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  <w:sz w:val="21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C．</w:t>
      </w:r>
      <w:r>
        <w:rPr>
          <w:rFonts w:hint="eastAsia" w:asciiTheme="minorEastAsia" w:hAnsiTheme="minorEastAsia" w:eastAsiaTheme="minorEastAsia" w:cstheme="minorEastAsia"/>
          <w:color w:val="auto"/>
          <w:sz w:val="21"/>
        </w:rPr>
        <w:t>使用环保袋购物</w:t>
      </w:r>
      <w:r>
        <w:rPr>
          <w:rFonts w:hint="eastAsia" w:asciiTheme="minorEastAsia" w:hAnsiTheme="minorEastAsia" w:eastAsiaTheme="minorEastAsia" w:cstheme="minorEastAsia"/>
          <w:color w:val="auto"/>
        </w:rPr>
        <w:tab/>
      </w:r>
      <w:r>
        <w:rPr>
          <w:rFonts w:hint="eastAsia" w:asciiTheme="minorEastAsia" w:hAnsiTheme="minorEastAsia" w:eastAsiaTheme="minorEastAsia" w:cstheme="minorEastAsia"/>
          <w:color w:val="auto"/>
        </w:rPr>
        <w:t>D．</w:t>
      </w:r>
      <w:r>
        <w:rPr>
          <w:rFonts w:hint="eastAsia" w:asciiTheme="minorEastAsia" w:hAnsiTheme="minorEastAsia" w:eastAsiaTheme="minorEastAsia" w:cstheme="minorEastAsia"/>
          <w:color w:val="auto"/>
          <w:sz w:val="21"/>
        </w:rPr>
        <w:t>人走不关灯保持房间明亮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6</w:t>
      </w:r>
      <w:r>
        <w:rPr>
          <w:rFonts w:hint="eastAsia" w:asciiTheme="minorEastAsia" w:hAnsiTheme="minorEastAsia" w:eastAsiaTheme="minorEastAsia" w:cstheme="minorEastAsia"/>
          <w:color w:val="auto"/>
        </w:rPr>
        <w:t>．下列资源中，属于可再生资源的是（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①太阳能②天然气③铁矿④土地⑤风能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A．①②③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</w:rPr>
        <w:t>B．①②④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</w:rPr>
        <w:t>C．①④⑤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</w:rPr>
        <w:t>D．②④⑤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color w:val="auto"/>
        </w:rPr>
        <w:t>．下列资源中，属于非可再生资源的是（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A．土地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</w:rPr>
        <w:t>B．森林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   </w:t>
      </w:r>
      <w:r>
        <w:rPr>
          <w:rFonts w:hint="eastAsia" w:asciiTheme="minorEastAsia" w:hAnsiTheme="minorEastAsia" w:eastAsiaTheme="minorEastAsia" w:cstheme="minorEastAsia"/>
          <w:color w:val="auto"/>
        </w:rPr>
        <w:t>C．水能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</w:rPr>
        <w:t>D．矿产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eastAsiaTheme="minorEastAsia" w:cstheme="minorEastAsia"/>
          <w:color w:val="auto"/>
        </w:rPr>
        <w:t>．随着人口的增长和经济的发展，总量越来越少，有可能枯竭的自然资源是（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A．土地资源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</w:rPr>
        <w:t>B．矿产资源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color w:val="auto"/>
        </w:rPr>
        <w:t>C．生物资源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color w:val="auto"/>
        </w:rPr>
        <w:t>D．水资源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color w:val="auto"/>
        </w:rPr>
        <w:t>．新能源是指在新技术的基础上系统开发利用的能源，如太阳能、风能、生物质能、地热能、海洋能、核能、氢能等。与传统能源相比，新能源普遍具有污染小、储量大、分布广的特点。利用新能源对发展低碳经济，具有十分重要的意义。下列可以成为节能减排的新能源的是（   ）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A．核能风能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</w:rPr>
        <w:t>B．天然气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</w:rPr>
        <w:t>C．煤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</w:t>
      </w:r>
      <w:r>
        <w:rPr>
          <w:rFonts w:hint="eastAsia" w:asciiTheme="minorEastAsia" w:hAnsiTheme="minorEastAsia" w:eastAsiaTheme="minorEastAsia" w:cstheme="minorEastAsia"/>
          <w:color w:val="auto"/>
        </w:rPr>
        <w:t>D．石油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1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>0</w:t>
      </w:r>
      <w:r>
        <w:rPr>
          <w:rFonts w:hint="eastAsia" w:asciiTheme="minorEastAsia" w:hAnsiTheme="minorEastAsia" w:eastAsiaTheme="minorEastAsia" w:cstheme="minorEastAsia"/>
          <w:color w:val="auto"/>
        </w:rPr>
        <w:t>．2016年世界地球日主题是“节约集约利用资源，倡导绿色简约生活”。以下做法符合这一主题的是（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A．洗碗时尽量使用洗涤剂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</w:rPr>
        <w:t>B．就餐时尽量使用一次性筷子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hint="eastAsia" w:asciiTheme="minorEastAsia" w:hAnsiTheme="minorEastAsia" w:eastAsiaTheme="minorEastAsia" w:cstheme="minorEastAsia"/>
          <w:color w:val="auto"/>
        </w:rPr>
      </w:pPr>
      <w:r>
        <w:rPr>
          <w:rFonts w:hint="eastAsia" w:asciiTheme="minorEastAsia" w:hAnsiTheme="minorEastAsia" w:eastAsiaTheme="minorEastAsia" w:cstheme="minorEastAsia"/>
          <w:color w:val="auto"/>
        </w:rPr>
        <w:t>C．倡导节日赠送纸质贺卡</w:t>
      </w:r>
      <w:r>
        <w:rPr>
          <w:rFonts w:hint="eastAsia" w:asciiTheme="minorEastAsia" w:hAnsiTheme="minorEastAsia" w:cstheme="minorEastAsia"/>
          <w:color w:val="auto"/>
          <w:lang w:val="en-US" w:eastAsia="zh-CN"/>
        </w:rPr>
        <w:t xml:space="preserve">        </w:t>
      </w:r>
      <w:r>
        <w:rPr>
          <w:rFonts w:hint="eastAsia" w:asciiTheme="minorEastAsia" w:hAnsiTheme="minorEastAsia" w:eastAsiaTheme="minorEastAsia" w:cstheme="minorEastAsia"/>
          <w:color w:val="auto"/>
        </w:rPr>
        <w:t>D．垃圾分类放置、分类回收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/>
        <w:jc w:val="left"/>
        <w:textAlignment w:val="center"/>
        <w:rPr>
          <w:rFonts w:ascii="楷体" w:hAnsi="楷体" w:eastAsia="楷体" w:cs="楷体"/>
          <w:b/>
          <w:bCs/>
        </w:rPr>
      </w:pPr>
      <w:r>
        <w:rPr>
          <w:rFonts w:ascii="楷体" w:hAnsi="楷体" w:eastAsia="楷体" w:cs="楷体"/>
          <w:b/>
          <w:bCs/>
        </w:rPr>
        <w:t>“珍爱地球，人与自然和谐共生”是2020年世界地球日的主题。据此完成下面小题。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11</w:t>
      </w:r>
      <w:r>
        <w:t>．</w:t>
      </w:r>
      <w:r>
        <w:rPr>
          <w:rFonts w:ascii="宋体" w:hAnsi="宋体" w:eastAsia="宋体" w:cs="宋体"/>
        </w:rPr>
        <w:t>关于自然资源，叙述正确的是（   ）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可再生资源也要合理使用，并注意保护和培育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t>B．</w:t>
      </w:r>
      <w:r>
        <w:rPr>
          <w:rFonts w:ascii="宋体" w:hAnsi="宋体" w:eastAsia="宋体" w:cs="宋体"/>
        </w:rPr>
        <w:t>我国自然资源总量和人均占有量都很贫乏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t>C．</w:t>
      </w:r>
      <w:r>
        <w:rPr>
          <w:rFonts w:ascii="宋体" w:hAnsi="宋体" w:eastAsia="宋体" w:cs="宋体"/>
        </w:rPr>
        <w:t>我国自然资源总量和人均占有量都很大</w:t>
      </w:r>
    </w:p>
    <w:p>
      <w:pPr>
        <w:keepNext w:val="0"/>
        <w:keepLines w:val="0"/>
        <w:pageBreakBefore w:val="0"/>
        <w:widowControl w:val="0"/>
        <w:tabs>
          <w:tab w:val="left" w:pos="4153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t>D．</w:t>
      </w:r>
      <w:r>
        <w:rPr>
          <w:rFonts w:ascii="宋体" w:hAnsi="宋体" w:eastAsia="宋体" w:cs="宋体"/>
        </w:rPr>
        <w:t>可再生资源可以随意使用，无需节约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12</w:t>
      </w:r>
      <w:r>
        <w:t>．</w:t>
      </w:r>
      <w:r>
        <w:rPr>
          <w:rFonts w:ascii="宋体" w:hAnsi="宋体" w:eastAsia="宋体" w:cs="宋体"/>
        </w:rPr>
        <w:t>下列生活方式能体现“人与自然和谐共生”的有（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</w:pPr>
      <w:r>
        <w:rPr>
          <w:rFonts w:ascii="宋体" w:hAnsi="宋体" w:eastAsia="宋体" w:cs="宋体"/>
        </w:rPr>
        <w:t>①尽量“绿色出行”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t xml:space="preserve"> </w:t>
      </w:r>
      <w:r>
        <w:rPr>
          <w:rFonts w:ascii="宋体" w:hAnsi="宋体" w:eastAsia="宋体" w:cs="宋体"/>
        </w:rPr>
        <w:t>②出门尽量开私家车</w:t>
      </w:r>
      <w: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③响应“光盘行动”</w:t>
      </w:r>
      <w:r>
        <w:rPr>
          <w:rFonts w:hint="eastAsia" w:ascii="宋体" w:hAnsi="宋体" w:eastAsia="宋体" w:cs="宋体"/>
          <w:lang w:val="en-US" w:eastAsia="zh-CN"/>
        </w:rPr>
        <w:t xml:space="preserve">   </w:t>
      </w:r>
      <w:r>
        <w:t xml:space="preserve"> </w:t>
      </w:r>
      <w:r>
        <w:rPr>
          <w:rFonts w:ascii="宋体" w:hAnsi="宋体" w:eastAsia="宋体" w:cs="宋体"/>
        </w:rPr>
        <w:t>④少用一次性餐具</w:t>
      </w:r>
    </w:p>
    <w:p>
      <w:pPr>
        <w:keepNext w:val="0"/>
        <w:keepLines w:val="0"/>
        <w:pageBreakBefore w:val="0"/>
        <w:widowControl w:val="0"/>
        <w:tabs>
          <w:tab w:val="left" w:pos="2076"/>
          <w:tab w:val="left" w:pos="4153"/>
          <w:tab w:val="left" w:pos="6229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center"/>
        <w:rPr>
          <w:rFonts w:ascii="宋体" w:hAnsi="宋体" w:eastAsia="宋体" w:cs="宋体"/>
        </w:rPr>
      </w:pPr>
      <w:r>
        <w:t>A．</w:t>
      </w:r>
      <w:r>
        <w:rPr>
          <w:rFonts w:ascii="宋体" w:hAnsi="宋体" w:eastAsia="宋体" w:cs="宋体"/>
        </w:rPr>
        <w:t>①②③</w:t>
      </w:r>
      <w:r>
        <w:rPr>
          <w:rFonts w:hint="eastAsia" w:eastAsia="宋体"/>
          <w:lang w:val="en-US" w:eastAsia="zh-CN"/>
        </w:rPr>
        <w:t xml:space="preserve">     </w:t>
      </w:r>
      <w:r>
        <w:t>B．</w:t>
      </w:r>
      <w:r>
        <w:rPr>
          <w:rFonts w:ascii="宋体" w:hAnsi="宋体" w:eastAsia="宋体" w:cs="宋体"/>
        </w:rPr>
        <w:t>②③④</w:t>
      </w:r>
      <w:r>
        <w:rPr>
          <w:rFonts w:hint="eastAsia" w:eastAsia="宋体"/>
          <w:lang w:val="en-US" w:eastAsia="zh-CN"/>
        </w:rPr>
        <w:t xml:space="preserve">     </w:t>
      </w:r>
      <w:r>
        <w:t>C．</w:t>
      </w:r>
      <w:r>
        <w:rPr>
          <w:rFonts w:ascii="宋体" w:hAnsi="宋体" w:eastAsia="宋体" w:cs="宋体"/>
        </w:rPr>
        <w:t>①③④</w:t>
      </w:r>
      <w:r>
        <w:rPr>
          <w:rFonts w:hint="eastAsia" w:eastAsia="宋体"/>
          <w:lang w:val="en-US" w:eastAsia="zh-CN"/>
        </w:rPr>
        <w:t xml:space="preserve">     </w:t>
      </w:r>
      <w:r>
        <w:t>D．</w:t>
      </w:r>
      <w:r>
        <w:rPr>
          <w:rFonts w:ascii="宋体" w:hAnsi="宋体" w:eastAsia="宋体" w:cs="宋体"/>
        </w:rPr>
        <w:t>①②④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rPr>
          <w:rFonts w:hint="eastAsia"/>
          <w:lang w:val="en-US" w:eastAsia="zh-CN"/>
        </w:rPr>
        <w:t>13</w:t>
      </w:r>
      <w:r>
        <w:t>．</w:t>
      </w:r>
      <w:r>
        <w:rPr>
          <w:rFonts w:ascii="宋体" w:hAnsi="宋体" w:eastAsia="宋体" w:cs="宋体"/>
        </w:rPr>
        <w:t>阅读下列材料，完成问题。</w:t>
      </w:r>
    </w:p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材料一：如下表。</w:t>
      </w:r>
    </w:p>
    <w:tbl>
      <w:tblPr>
        <w:tblStyle w:val="3"/>
        <w:tblW w:w="78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1620"/>
        <w:gridCol w:w="1155"/>
        <w:gridCol w:w="1164"/>
        <w:gridCol w:w="1128"/>
        <w:gridCol w:w="1608"/>
        <w:gridCol w:w="11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自然资源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陆地面积</w:t>
            </w: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矿产资源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耕地面积</w:t>
            </w:r>
          </w:p>
        </w:tc>
        <w:tc>
          <w:tcPr>
            <w:tcW w:w="1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江河年径流量</w:t>
            </w: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森林面积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795" w:hRule="atLeast"/>
          <w:jc w:val="center"/>
        </w:trPr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总量在世界上的位次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3</w:t>
            </w: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3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4</w:t>
            </w:r>
          </w:p>
        </w:tc>
        <w:tc>
          <w:tcPr>
            <w:tcW w:w="1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6</w:t>
            </w: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  <w:jc w:val="center"/>
        </w:trPr>
        <w:tc>
          <w:tcPr>
            <w:tcW w:w="162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人均量占世界人均量的比例</w:t>
            </w:r>
          </w:p>
        </w:tc>
        <w:tc>
          <w:tcPr>
            <w:tcW w:w="115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13</w:t>
            </w: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12</w:t>
            </w:r>
          </w:p>
        </w:tc>
        <w:tc>
          <w:tcPr>
            <w:tcW w:w="112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13</w:t>
            </w:r>
          </w:p>
        </w:tc>
        <w:tc>
          <w:tcPr>
            <w:tcW w:w="1608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14</w:t>
            </w:r>
          </w:p>
        </w:tc>
        <w:tc>
          <w:tcPr>
            <w:tcW w:w="1164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360" w:lineRule="auto"/>
              <w:jc w:val="center"/>
              <w:textAlignment w:val="center"/>
              <w:rPr>
                <w:rFonts w:ascii="宋体" w:hAnsi="宋体" w:eastAsia="宋体" w:cs="宋体"/>
              </w:rPr>
            </w:pPr>
            <w:r>
              <w:rPr>
                <w:rFonts w:ascii="宋体" w:hAnsi="宋体" w:eastAsia="宋体" w:cs="宋体"/>
              </w:rPr>
              <w:t>15</w:t>
            </w:r>
          </w:p>
        </w:tc>
      </w:tr>
    </w:tbl>
    <w:p>
      <w:pPr>
        <w:spacing w:line="360" w:lineRule="auto"/>
        <w:ind w:firstLine="420"/>
        <w:jc w:val="left"/>
        <w:textAlignment w:val="center"/>
        <w:rPr>
          <w:rFonts w:ascii="楷体" w:hAnsi="楷体" w:eastAsia="楷体" w:cs="楷体"/>
        </w:rPr>
      </w:pPr>
      <w:r>
        <w:rPr>
          <w:rFonts w:ascii="楷体" w:hAnsi="楷体" w:eastAsia="楷体" w:cs="楷体"/>
        </w:rPr>
        <w:t>材料二：2010年第六次人口普查统计结果表明，我国总人口数与00年第五次全国人口普查结果相比，共增加了7930万，平均每年净增739万人（瑞士的人口约为741万）。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（1）</w:t>
      </w:r>
      <w:r>
        <w:rPr>
          <w:rFonts w:ascii="宋体" w:hAnsi="宋体" w:eastAsia="宋体" w:cs="宋体"/>
        </w:rPr>
        <w:t>材料一说明我国自然资源总量</w:t>
      </w:r>
      <w:r>
        <w:t>____</w:t>
      </w:r>
      <w:r>
        <w:rPr>
          <w:rFonts w:ascii="宋体" w:hAnsi="宋体" w:eastAsia="宋体" w:cs="宋体"/>
        </w:rPr>
        <w:t>，人均</w:t>
      </w:r>
      <w:r>
        <w:t>____</w:t>
      </w:r>
      <w:r>
        <w:rPr>
          <w:rFonts w:ascii="宋体" w:hAnsi="宋体" w:eastAsia="宋体" w:cs="宋体"/>
        </w:rPr>
        <w:t>的特征。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（2）</w:t>
      </w:r>
      <w:r>
        <w:rPr>
          <w:rFonts w:ascii="宋体" w:hAnsi="宋体" w:eastAsia="宋体" w:cs="宋体"/>
        </w:rPr>
        <w:t>材料二提供的数据可看出这一阶段我国人口增长的速度比较</w:t>
      </w:r>
      <w:r>
        <w:t>____</w:t>
      </w:r>
      <w:r>
        <w:rPr>
          <w:rFonts w:ascii="宋体" w:hAnsi="宋体" w:eastAsia="宋体" w:cs="宋体"/>
        </w:rPr>
        <w:t>（快、慢）。</w:t>
      </w:r>
    </w:p>
    <w:p>
      <w:pPr>
        <w:spacing w:line="360" w:lineRule="auto"/>
        <w:jc w:val="left"/>
        <w:textAlignment w:val="center"/>
        <w:rPr>
          <w:rFonts w:ascii="宋体" w:hAnsi="宋体" w:eastAsia="宋体" w:cs="宋体"/>
        </w:rPr>
      </w:pPr>
      <w:r>
        <w:t>（3）</w:t>
      </w:r>
      <w:r>
        <w:rPr>
          <w:rFonts w:ascii="宋体" w:hAnsi="宋体" w:eastAsia="宋体" w:cs="宋体"/>
        </w:rPr>
        <w:t>自20世纪70年代开始，为了使我国人口增长与社会经济发展相适应，与资源环境相协调，我国政府把实行</w:t>
      </w:r>
      <w:r>
        <w:t>____</w:t>
      </w:r>
      <w:r>
        <w:rPr>
          <w:rFonts w:ascii="宋体" w:hAnsi="宋体" w:eastAsia="宋体" w:cs="宋体"/>
        </w:rPr>
        <w:t>作为一项长期的基本国策。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lang w:eastAsia="zh-CN"/>
        </w:rPr>
      </w:pPr>
      <w:r>
        <w:t>（4）</w:t>
      </w:r>
      <w:r>
        <w:rPr>
          <w:rFonts w:ascii="宋体" w:hAnsi="宋体" w:eastAsia="宋体" w:cs="宋体"/>
        </w:rPr>
        <w:t>近年来，我国劳动年龄人口数量下降，</w:t>
      </w:r>
      <w:r>
        <w:t>____</w:t>
      </w:r>
      <w:r>
        <w:rPr>
          <w:rFonts w:ascii="宋体" w:hAnsi="宋体" w:eastAsia="宋体" w:cs="宋体"/>
        </w:rPr>
        <w:t>人口比重不断上升，为了促进人口长期均衡发展，国家从2016年起全面实施一对夫妻可生育两个孩子的政策</w:t>
      </w:r>
      <w:r>
        <w:rPr>
          <w:rFonts w:hint="eastAsia" w:ascii="宋体" w:hAnsi="宋体" w:eastAsia="宋体" w:cs="宋体"/>
          <w:lang w:eastAsia="zh-CN"/>
        </w:rPr>
        <w:t>。</w:t>
      </w: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lang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答案：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D 2.C 3.A 4.D 5.D 6.C 7.D 8.B 9.A 10.D 11.A 12.C 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(1)丰富   不足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firstLine="210" w:firstLineChars="1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 xml:space="preserve">快 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ind w:left="0" w:leftChars="0" w:firstLine="210" w:firstLineChars="100"/>
        <w:jc w:val="left"/>
        <w:rPr>
          <w:rFonts w:hint="eastAsia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计划生育</w:t>
      </w:r>
    </w:p>
    <w:p>
      <w:pPr>
        <w:keepNext w:val="0"/>
        <w:keepLines w:val="0"/>
        <w:widowControl/>
        <w:numPr>
          <w:numId w:val="0"/>
        </w:numPr>
        <w:suppressLineNumbers w:val="0"/>
        <w:ind w:leftChars="100"/>
        <w:jc w:val="left"/>
        <w:rPr>
          <w:rFonts w:hint="default" w:ascii="宋体" w:hAnsi="宋体" w:eastAsia="宋体" w:cs="宋体"/>
          <w:lang w:val="en-US" w:eastAsia="zh-CN"/>
        </w:rPr>
      </w:pPr>
      <w:r>
        <w:rPr>
          <w:rFonts w:hint="eastAsia" w:ascii="宋体" w:hAnsi="宋体" w:eastAsia="宋体" w:cs="宋体"/>
          <w:lang w:val="en-US" w:eastAsia="zh-CN"/>
        </w:rPr>
        <w:t>（4）老年</w:t>
      </w:r>
    </w:p>
    <w:p>
      <w:pPr>
        <w:keepNext w:val="0"/>
        <w:keepLines w:val="0"/>
        <w:widowControl/>
        <w:suppressLineNumbers w:val="0"/>
        <w:jc w:val="left"/>
      </w:pPr>
      <w:bookmarkStart w:id="0" w:name="_GoBack"/>
      <w:bookmarkEnd w:id="0"/>
    </w:p>
    <w:p>
      <w:pPr>
        <w:spacing w:line="360" w:lineRule="auto"/>
        <w:jc w:val="left"/>
        <w:textAlignment w:val="center"/>
        <w:rPr>
          <w:rFonts w:hint="eastAsia" w:eastAsia="宋体"/>
          <w:lang w:val="en-US" w:eastAsia="zh-CN"/>
        </w:rPr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rPr>
          <w:rFonts w:hint="eastAsia" w:asciiTheme="minorEastAsia" w:hAnsiTheme="minorEastAsia" w:eastAsiaTheme="minorEastAsia" w:cstheme="minorEastAsia"/>
          <w:color w:val="auto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E68CD3"/>
    <w:multiLevelType w:val="singleLevel"/>
    <w:tmpl w:val="8EE68CD3"/>
    <w:lvl w:ilvl="0" w:tentative="0">
      <w:start w:val="1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E2FBBB5"/>
    <w:multiLevelType w:val="singleLevel"/>
    <w:tmpl w:val="9E2FBBB5"/>
    <w:lvl w:ilvl="0" w:tentative="0">
      <w:start w:val="2"/>
      <w:numFmt w:val="decimal"/>
      <w:suff w:val="nothing"/>
      <w:lvlText w:val="（%1）"/>
      <w:lvlJc w:val="left"/>
    </w:lvl>
  </w:abstractNum>
  <w:abstractNum w:abstractNumId="2">
    <w:nsid w:val="4D3FE6C8"/>
    <w:multiLevelType w:val="singleLevel"/>
    <w:tmpl w:val="4D3FE6C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B77D3A"/>
    <w:rsid w:val="06CE6134"/>
    <w:rsid w:val="1D1C5169"/>
    <w:rsid w:val="22B77D3A"/>
    <w:rsid w:val="35237C3E"/>
    <w:rsid w:val="4E99343F"/>
    <w:rsid w:val="63370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iPriority="99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2021-10-19T10:04:00Z</dcterms:created>
  <dc:creator>lenovo</dc:creator>
  <cp:lastModifiedBy>莉</cp:lastModifiedBy>
  <dcterms:modified xsi:type="dcterms:W3CDTF">2021-10-20T10:55:35Z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464157B2E5AE4B4CA8801CD06451CB5B</vt:lpwstr>
  </property>
</Properties>
</file>