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13.3.1等腰三角形（一）B卷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1．下列三角形中，不是等腰三角形的是（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80465" cy="548640"/>
            <wp:effectExtent l="0" t="0" r="635" b="381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22020" cy="509270"/>
            <wp:effectExtent l="0" t="0" r="11430" b="508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50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102360" cy="476250"/>
            <wp:effectExtent l="0" t="0" r="254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69925" cy="750570"/>
            <wp:effectExtent l="0" t="0" r="15875" b="1143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2．等腰三角形的一边长9cm，另一边长4cm，则它的周长是（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A．22 cm</w:t>
      </w:r>
      <w:r>
        <w:tab/>
      </w:r>
      <w:r>
        <w:t>B．17 cm</w:t>
      </w:r>
      <w:r>
        <w:tab/>
      </w:r>
      <w:r>
        <w:t>C．22cm或17cm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3．如图，已知∠1＝∠2，∠</w:t>
      </w:r>
      <w:r>
        <w:rPr>
          <w:i/>
        </w:rPr>
        <w:t>B</w:t>
      </w:r>
      <w:r>
        <w:t>＝∠</w:t>
      </w:r>
      <w:r>
        <w:rPr>
          <w:i/>
        </w:rPr>
        <w:t>C</w:t>
      </w:r>
      <w:r>
        <w:t>，下列结论：（1）</w:t>
      </w:r>
      <w:r>
        <w:rPr>
          <w:i/>
        </w:rPr>
        <w:t>AB</w:t>
      </w:r>
      <w:r>
        <w:t>＝</w:t>
      </w:r>
      <w:r>
        <w:rPr>
          <w:i/>
        </w:rPr>
        <w:t>AC</w:t>
      </w:r>
      <w:r>
        <w:t>；（2）∠</w:t>
      </w:r>
      <w:r>
        <w:rPr>
          <w:i/>
        </w:rPr>
        <w:t>BAE</w:t>
      </w:r>
      <w:r>
        <w:t>＝∠</w:t>
      </w:r>
      <w:r>
        <w:rPr>
          <w:i/>
        </w:rPr>
        <w:t>CAD</w:t>
      </w:r>
      <w:r>
        <w:t>；（3）</w:t>
      </w:r>
      <w:r>
        <w:rPr>
          <w:i/>
        </w:rPr>
        <w:t>BE</w:t>
      </w:r>
      <w:r>
        <w:t>＝</w:t>
      </w:r>
      <w:r>
        <w:rPr>
          <w:i/>
        </w:rPr>
        <w:t>DC</w:t>
      </w:r>
      <w:r>
        <w:t>；（4）</w:t>
      </w:r>
      <w:r>
        <w:rPr>
          <w:i/>
        </w:rPr>
        <w:t>AD</w:t>
      </w:r>
      <w:r>
        <w:t>＝</w:t>
      </w:r>
      <w:r>
        <w:rPr>
          <w:i/>
        </w:rPr>
        <w:t>DE</w:t>
      </w:r>
      <w:r>
        <w:t>．中正确的个数是（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74470" cy="908685"/>
            <wp:effectExtent l="0" t="0" r="11430" b="5715"/>
            <wp:docPr id="2063314465" name="图片 20633144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314465" name="图片 2063314465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4．等腰三角形的一个内角为70°，则这个等腰三角形的三个角的度数为______．</w:t>
      </w:r>
    </w:p>
    <w:p>
      <w:pPr>
        <w:spacing w:line="360" w:lineRule="auto"/>
        <w:jc w:val="left"/>
        <w:textAlignment w:val="center"/>
      </w:pPr>
      <w:r>
        <w:t>5．等腰三角形一腰上中垂线与另一腰所在的直线的夹角为40°，则顶角为 _________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6．如图所示，已知</w:t>
      </w:r>
      <w:r>
        <w:rPr>
          <w:i/>
        </w:rPr>
        <w:t>BD</w:t>
      </w:r>
      <w:r>
        <w:t>平分∠</w:t>
      </w:r>
      <w:r>
        <w:rPr>
          <w:i/>
        </w:rPr>
        <w:t>ABC</w:t>
      </w:r>
      <w:r>
        <w:t>，</w:t>
      </w:r>
      <w:r>
        <w:rPr>
          <w:i/>
        </w:rPr>
        <w:t>AB</w:t>
      </w:r>
      <w:r>
        <w:t>＝</w:t>
      </w:r>
      <w:r>
        <w:rPr>
          <w:i/>
        </w:rPr>
        <w:t>AD</w:t>
      </w:r>
      <w:r>
        <w:t>，</w:t>
      </w:r>
      <w:r>
        <w:rPr>
          <w:i/>
        </w:rPr>
        <w:t>DE</w:t>
      </w:r>
      <w:r>
        <w:t>⊥</w:t>
      </w:r>
      <w:r>
        <w:rPr>
          <w:i/>
        </w:rPr>
        <w:t>AB</w:t>
      </w:r>
      <w:r>
        <w:t>，垂足为</w:t>
      </w:r>
      <w:r>
        <w:rPr>
          <w:i/>
        </w:rPr>
        <w:t>E</w: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rPr>
          <w:i/>
        </w:rPr>
        <w:t>AD</w:t>
      </w:r>
      <w:r>
        <w:t>∥</w:t>
      </w:r>
      <w:r>
        <w:rPr>
          <w:i/>
        </w:rPr>
        <w:t>BC</w:t>
      </w:r>
      <w:r>
        <w:t>；</w:t>
      </w:r>
    </w:p>
    <w:p>
      <w:pPr>
        <w:spacing w:line="360" w:lineRule="auto"/>
        <w:jc w:val="left"/>
        <w:textAlignment w:val="center"/>
      </w:pPr>
      <w:r>
        <w:t>（2）①若</w:t>
      </w:r>
      <w:r>
        <w:rPr>
          <w:i/>
        </w:rPr>
        <w:t>DE</w:t>
      </w:r>
      <w:r>
        <w:t>＝6 cm，求点</w:t>
      </w:r>
      <w:r>
        <w:rPr>
          <w:i/>
        </w:rPr>
        <w:t>D</w:t>
      </w:r>
      <w:r>
        <w:t>到</w:t>
      </w:r>
      <w:r>
        <w:rPr>
          <w:i/>
        </w:rPr>
        <w:t>BC</w:t>
      </w:r>
      <w:r>
        <w:t>的距离；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-34925</wp:posOffset>
            </wp:positionH>
            <wp:positionV relativeFrom="paragraph">
              <wp:posOffset>250825</wp:posOffset>
            </wp:positionV>
            <wp:extent cx="1409700" cy="1428750"/>
            <wp:effectExtent l="0" t="0" r="0" b="0"/>
            <wp:wrapNone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②当∠</w:t>
      </w:r>
      <w:r>
        <w:rPr>
          <w:i/>
        </w:rPr>
        <w:t>ABD</w:t>
      </w:r>
      <w:r>
        <w:t>＝35°，∠</w:t>
      </w:r>
      <w:r>
        <w:rPr>
          <w:i/>
        </w:rPr>
        <w:t>DAC</w:t>
      </w:r>
      <w:r>
        <w:t>＝2∠</w:t>
      </w:r>
      <w:r>
        <w:rPr>
          <w:i/>
        </w:rPr>
        <w:t>ABD</w:t>
      </w:r>
      <w:r>
        <w:t>时，求∠</w:t>
      </w:r>
      <w:r>
        <w:rPr>
          <w:i/>
        </w:rPr>
        <w:t>BAC</w:t>
      </w:r>
      <w:r>
        <w:t>的度数．</w:t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  </w:t>
      </w:r>
      <w:r>
        <w:t>2．A</w:t>
      </w:r>
      <w:r>
        <w:rPr>
          <w:rFonts w:hint="eastAsia"/>
          <w:lang w:val="en-US" w:eastAsia="zh-CN"/>
        </w:rPr>
        <w:t xml:space="preserve">    </w:t>
      </w:r>
      <w:r>
        <w:t>3．C</w:t>
      </w:r>
    </w:p>
    <w:p>
      <w:pPr>
        <w:spacing w:line="360" w:lineRule="auto"/>
        <w:jc w:val="left"/>
        <w:textAlignment w:val="center"/>
      </w:pPr>
      <w:r>
        <w:t>4．70°，55°，55°或70°，70°，40°</w:t>
      </w:r>
    </w:p>
    <w:p>
      <w:pPr>
        <w:spacing w:line="360" w:lineRule="auto"/>
        <w:jc w:val="left"/>
        <w:textAlignment w:val="center"/>
      </w:pPr>
      <w:r>
        <w:t>5．50°或130°</w:t>
      </w:r>
    </w:p>
    <w:p>
      <w:pPr>
        <w:spacing w:line="360" w:lineRule="auto"/>
        <w:jc w:val="left"/>
        <w:textAlignment w:val="center"/>
      </w:pPr>
      <w:r>
        <w:t>6．（1）证明：∵</w:t>
      </w:r>
      <w:r>
        <w:object>
          <v:shape id="_x0000_i1032" o:spt="75" alt="eqIdd03a25dfa6a54912b9faeaab749787b0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5" o:title="eqIdd03a25dfa6a54912b9faeaab749787b0"/>
            <o:lock v:ext="edit" aspectratio="t"/>
            <w10:wrap type="none"/>
            <w10:anchorlock/>
          </v:shape>
          <o:OLEObject Type="Embed" ProgID="Equation.DSMT4" ShapeID="_x0000_i1032" DrawAspect="Content" ObjectID="_1468075725" r:id="rId14">
            <o:LockedField>false</o:LockedField>
          </o:OLEObject>
        </w:object>
      </w:r>
      <w:r>
        <w:t>平分</w:t>
      </w:r>
      <w:r>
        <w:object>
          <v:shape id="_x0000_i1033" o:spt="75" alt="eqId84d89de8bdfb4aaca7967c5e60408f4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7" o:title="eqId84d89de8bdfb4aaca7967c5e60408f42"/>
            <o:lock v:ext="edit" aspectratio="t"/>
            <w10:wrap type="none"/>
            <w10:anchorlock/>
          </v:shape>
          <o:OLEObject Type="Embed" ProgID="Equation.DSMT4" ShapeID="_x0000_i1033" DrawAspect="Content" ObjectID="_1468075726" r:id="rId1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4" o:spt="75" alt="eqIdb757ea0b11be4adc968b04badcbd9fdc" type="#_x0000_t75" style="height:12.55pt;width:72.15pt;" o:ole="t" filled="f" o:preferrelative="t" stroked="f" coordsize="21600,21600">
            <v:path/>
            <v:fill on="f" focussize="0,0"/>
            <v:stroke on="f" joinstyle="miter"/>
            <v:imagedata r:id="rId19" o:title="eqIdb757ea0b11be4adc968b04badcbd9fdc"/>
            <o:lock v:ext="edit" aspectratio="t"/>
            <w10:wrap type="none"/>
            <w10:anchorlock/>
          </v:shape>
          <o:OLEObject Type="Embed" ProgID="Equation.DSMT4" ShapeID="_x0000_i1034" DrawAspect="Content" ObjectID="_1468075727" r:id="rId1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35" o:spt="75" alt="eqId0bd61946376541329ae933204a5b9126" type="#_x0000_t75" style="height:11.3pt;width:43.2pt;" o:ole="t" filled="f" o:preferrelative="t" stroked="f" coordsize="21600,21600">
            <v:path/>
            <v:fill on="f" focussize="0,0"/>
            <v:stroke on="f" joinstyle="miter"/>
            <v:imagedata r:id="rId21" o:title="eqId0bd61946376541329ae933204a5b9126"/>
            <o:lock v:ext="edit" aspectratio="t"/>
            <w10:wrap type="none"/>
            <w10:anchorlock/>
          </v:shape>
          <o:OLEObject Type="Embed" ProgID="Equation.DSMT4" ShapeID="_x0000_i1035" DrawAspect="Content" ObjectID="_1468075728" r:id="rId2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6" o:spt="75" alt="eqId5b621219a04e498d9a1e828a08633e80" type="#_x0000_t75" style="height:11.6pt;width:71.25pt;" o:ole="t" filled="f" o:preferrelative="t" stroked="f" coordsize="21600,21600">
            <v:path/>
            <v:fill on="f" focussize="0,0"/>
            <v:stroke on="f" joinstyle="miter"/>
            <v:imagedata r:id="rId23" o:title="eqId5b621219a04e498d9a1e828a08633e80"/>
            <o:lock v:ext="edit" aspectratio="t"/>
            <w10:wrap type="none"/>
            <w10:anchorlock/>
          </v:shape>
          <o:OLEObject Type="Embed" ProgID="Equation.DSMT4" ShapeID="_x0000_i1036" DrawAspect="Content" ObjectID="_1468075729" r:id="rId2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7" o:spt="75" alt="eqId8c5cf6988a294857af678e15ddccd95b" type="#_x0000_t75" style="height:12.6pt;width:72.1pt;" o:ole="t" filled="f" o:preferrelative="t" stroked="f" coordsize="21600,21600">
            <v:path/>
            <v:fill on="f" focussize="0,0"/>
            <v:stroke on="f" joinstyle="miter"/>
            <v:imagedata r:id="rId25" o:title="eqId8c5cf6988a294857af678e15ddccd95b"/>
            <o:lock v:ext="edit" aspectratio="t"/>
            <w10:wrap type="none"/>
            <w10:anchorlock/>
          </v:shape>
          <o:OLEObject Type="Embed" ProgID="Equation.DSMT4" ShapeID="_x0000_i1037" DrawAspect="Content" ObjectID="_1468075730" r:id="rId2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8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27" o:title="eqIdc1f6247143e74ee5a542daba2b5ee45f"/>
            <o:lock v:ext="edit" aspectratio="t"/>
            <w10:wrap type="none"/>
            <w10:anchorlock/>
          </v:shape>
          <o:OLEObject Type="Embed" ProgID="Equation.DSMT4" ShapeID="_x0000_i1038" DrawAspect="Content" ObjectID="_1468075731" r:id="rId26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（2）解：①如解图，过点</w:t>
      </w:r>
      <w:r>
        <w:object>
          <v:shape id="_x0000_i1039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9" o:title="eqId312ef2c826304089b9b0f1d1e88b0f50"/>
            <o:lock v:ext="edit" aspectratio="t"/>
            <w10:wrap type="none"/>
            <w10:anchorlock/>
          </v:shape>
          <o:OLEObject Type="Embed" ProgID="Equation.DSMT4" ShapeID="_x0000_i1039" DrawAspect="Content" ObjectID="_1468075732" r:id="rId28">
            <o:LockedField>false</o:LockedField>
          </o:OLEObject>
        </w:object>
      </w:r>
      <w:r>
        <w:t>作</w:t>
      </w:r>
      <w:r>
        <w:object>
          <v:shape id="_x0000_i1040" o:spt="75" alt="eqId3ed464ef5d494512a1e374969aea91ff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31" o:title="eqId3ed464ef5d494512a1e374969aea91ff"/>
            <o:lock v:ext="edit" aspectratio="t"/>
            <w10:wrap type="none"/>
            <w10:anchorlock/>
          </v:shape>
          <o:OLEObject Type="Embed" ProgID="Equation.DSMT4" ShapeID="_x0000_i1040" DrawAspect="Content" ObjectID="_1468075733" r:id="rId30">
            <o:LockedField>false</o:LockedField>
          </o:OLEObject>
        </w:object>
      </w:r>
      <w:r>
        <w:t>于点</w:t>
      </w:r>
      <w:r>
        <w:object>
          <v:shape id="_x0000_i1041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33" o:title="eqId63db14a5b4334f3ea583c8fb12b0d175"/>
            <o:lock v:ext="edit" aspectratio="t"/>
            <w10:wrap type="none"/>
            <w10:anchorlock/>
          </v:shape>
          <o:OLEObject Type="Embed" ProgID="Equation.DSMT4" ShapeID="_x0000_i1041" DrawAspect="Content" ObjectID="_1468075734" r:id="rId3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42" o:spt="75" alt="eqIdd94bdc9864eb483db3c052b20033eca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35" o:title="eqIdd94bdc9864eb483db3c052b20033eca9"/>
            <o:lock v:ext="edit" aspectratio="t"/>
            <w10:wrap type="none"/>
            <w10:anchorlock/>
          </v:shape>
          <o:OLEObject Type="Embed" ProgID="Equation.DSMT4" ShapeID="_x0000_i1042" DrawAspect="Content" ObjectID="_1468075735" r:id="rId34">
            <o:LockedField>false</o:LockedField>
          </o:OLEObject>
        </w:object>
      </w:r>
      <w:r>
        <w:t>平分</w:t>
      </w:r>
      <w:r>
        <w:object>
          <v:shape id="_x0000_i1043" o:spt="75" alt="eqId84d89de8bdfb4aaca7967c5e60408f4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7" o:title="eqId84d89de8bdfb4aaca7967c5e60408f42"/>
            <o:lock v:ext="edit" aspectratio="t"/>
            <w10:wrap type="none"/>
            <w10:anchorlock/>
          </v:shape>
          <o:OLEObject Type="Embed" ProgID="Equation.DSMT4" ShapeID="_x0000_i1043" DrawAspect="Content" ObjectID="_1468075736" r:id="rId36">
            <o:LockedField>false</o:LockedField>
          </o:OLEObject>
        </w:object>
      </w:r>
      <w:r>
        <w:t>，</w:t>
      </w:r>
      <w:r>
        <w:object>
          <v:shape id="_x0000_i1044" o:spt="75" alt="eqId4babc07f17214709bd732737556580df" type="#_x0000_t75" style="height:10.5pt;width:38.7pt;" o:ole="t" filled="f" o:preferrelative="t" stroked="f" coordsize="21600,21600">
            <v:path/>
            <v:fill on="f" focussize="0,0"/>
            <v:stroke on="f" joinstyle="miter"/>
            <v:imagedata r:id="rId38" o:title="eqId4babc07f17214709bd732737556580df"/>
            <o:lock v:ext="edit" aspectratio="t"/>
            <w10:wrap type="none"/>
            <w10:anchorlock/>
          </v:shape>
          <o:OLEObject Type="Embed" ProgID="Equation.DSMT4" ShapeID="_x0000_i1044" DrawAspect="Content" ObjectID="_1468075737" r:id="rId37">
            <o:LockedField>false</o:LockedField>
          </o:OLEObject>
        </w:object>
      </w:r>
      <w:r>
        <w:t>，</w:t>
      </w:r>
      <w:r>
        <w:object>
          <v:shape id="_x0000_i1045" o:spt="75" alt="eqId3ed464ef5d494512a1e374969aea91ff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31" o:title="eqId3ed464ef5d494512a1e374969aea91ff"/>
            <o:lock v:ext="edit" aspectratio="t"/>
            <w10:wrap type="none"/>
            <w10:anchorlock/>
          </v:shape>
          <o:OLEObject Type="Embed" ProgID="Equation.DSMT4" ShapeID="_x0000_i1045" DrawAspect="Content" ObjectID="_1468075738" r:id="rId39">
            <o:LockedField>false</o:LockedField>
          </o:OLEObject>
        </w:object>
      </w:r>
      <w:r>
        <w:t>，</w:t>
      </w:r>
      <w:r>
        <w:object>
          <v:shape id="_x0000_i1046" o:spt="75" alt="eqIde78faa7b19d4442fa5c1b9d7357bb7ff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41" o:title="eqIde78faa7b19d4442fa5c1b9d7357bb7ff"/>
            <o:lock v:ext="edit" aspectratio="t"/>
            <w10:wrap type="none"/>
            <w10:anchorlock/>
          </v:shape>
          <o:OLEObject Type="Embed" ProgID="Equation.DSMT4" ShapeID="_x0000_i1046" DrawAspect="Content" ObjectID="_1468075739" r:id="rId4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7" o:spt="75" alt="eqId6c4f825784f74361aa41f9b4dc9c86b7" type="#_x0000_t75" style="height:12.3pt;width:73pt;" o:ole="t" filled="f" o:preferrelative="t" stroked="f" coordsize="21600,21600">
            <v:path/>
            <v:fill on="f" focussize="0,0"/>
            <v:stroke on="f" joinstyle="miter"/>
            <v:imagedata r:id="rId43" o:title="eqId6c4f825784f74361aa41f9b4dc9c86b7"/>
            <o:lock v:ext="edit" aspectratio="t"/>
            <w10:wrap type="none"/>
            <w10:anchorlock/>
          </v:shape>
          <o:OLEObject Type="Embed" ProgID="Equation.DSMT4" ShapeID="_x0000_i1047" DrawAspect="Content" ObjectID="_1468075740" r:id="rId4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∴点</w:t>
      </w:r>
      <w:r>
        <w:object>
          <v:shape id="_x0000_i1048" o:spt="75" alt="eqId312ef2c826304089b9b0f1d1e88b0f5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9" o:title="eqId312ef2c826304089b9b0f1d1e88b0f50"/>
            <o:lock v:ext="edit" aspectratio="t"/>
            <w10:wrap type="none"/>
            <w10:anchorlock/>
          </v:shape>
          <o:OLEObject Type="Embed" ProgID="Equation.DSMT4" ShapeID="_x0000_i1048" DrawAspect="Content" ObjectID="_1468075741" r:id="rId44">
            <o:LockedField>false</o:LockedField>
          </o:OLEObject>
        </w:object>
      </w:r>
      <w:r>
        <w:t>到</w:t>
      </w:r>
      <w:r>
        <w:object>
          <v:shape id="_x0000_i1049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6" o:title="eqId0627be51821d4be7b3e024a354815d64"/>
            <o:lock v:ext="edit" aspectratio="t"/>
            <w10:wrap type="none"/>
            <w10:anchorlock/>
          </v:shape>
          <o:OLEObject Type="Embed" ProgID="Equation.DSMT4" ShapeID="_x0000_i1049" DrawAspect="Content" ObjectID="_1468075742" r:id="rId45">
            <o:LockedField>false</o:LockedField>
          </o:OLEObject>
        </w:object>
      </w:r>
      <w:r>
        <w:t>的距离为</w:t>
      </w:r>
      <w:r>
        <w:object>
          <v:shape id="_x0000_i1050" o:spt="75" alt="eqId82e2b4fa5e154534a5fc9591aacf0b25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8" o:title="eqId82e2b4fa5e154534a5fc9591aacf0b25"/>
            <o:lock v:ext="edit" aspectratio="t"/>
            <w10:wrap type="none"/>
            <w10:anchorlock/>
          </v:shape>
          <o:OLEObject Type="Embed" ProgID="Equation.DSMT4" ShapeID="_x0000_i1050" DrawAspect="Content" ObjectID="_1468075743" r:id="rId47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②∵</w:t>
      </w:r>
      <w:r>
        <w:object>
          <v:shape id="_x0000_i1051" o:spt="75" alt="eqIdd03a25dfa6a54912b9faeaab749787b0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5" o:title="eqIdd03a25dfa6a54912b9faeaab749787b0"/>
            <o:lock v:ext="edit" aspectratio="t"/>
            <w10:wrap type="none"/>
            <w10:anchorlock/>
          </v:shape>
          <o:OLEObject Type="Embed" ProgID="Equation.DSMT4" ShapeID="_x0000_i1051" DrawAspect="Content" ObjectID="_1468075744" r:id="rId49">
            <o:LockedField>false</o:LockedField>
          </o:OLEObject>
        </w:object>
      </w:r>
      <w:r>
        <w:t>平分</w:t>
      </w:r>
      <w:r>
        <w:object>
          <v:shape id="_x0000_i1052" o:spt="75" alt="eqId84d89de8bdfb4aaca7967c5e60408f4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7" o:title="eqId84d89de8bdfb4aaca7967c5e60408f42"/>
            <o:lock v:ext="edit" aspectratio="t"/>
            <w10:wrap type="none"/>
            <w10:anchorlock/>
          </v:shape>
          <o:OLEObject Type="Embed" ProgID="Equation.DSMT4" ShapeID="_x0000_i1052" DrawAspect="Content" ObjectID="_1468075745" r:id="rId50">
            <o:LockedField>false</o:LockedField>
          </o:OLEObject>
        </w:object>
      </w:r>
      <w:r>
        <w:t>，</w:t>
      </w:r>
      <w:r>
        <w:object>
          <v:shape id="_x0000_i1053" o:spt="75" alt="eqId4f692f282f504e169b601b6f3efe8f8e" type="#_x0000_t75" style="height:12.45pt;width:57.2pt;" o:ole="t" filled="f" o:preferrelative="t" stroked="f" coordsize="21600,21600">
            <v:path/>
            <v:fill on="f" focussize="0,0"/>
            <v:stroke on="f" joinstyle="miter"/>
            <v:imagedata r:id="rId52" o:title="eqId4f692f282f504e169b601b6f3efe8f8e"/>
            <o:lock v:ext="edit" aspectratio="t"/>
            <w10:wrap type="none"/>
            <w10:anchorlock/>
          </v:shape>
          <o:OLEObject Type="Embed" ProgID="Equation.DSMT4" ShapeID="_x0000_i1053" DrawAspect="Content" ObjectID="_1468075746" r:id="rId5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4" o:spt="75" alt="eqId1525d48999374f05a0c8d3922e758b4a" type="#_x0000_t75" style="height:12.45pt;width:101.15pt;" o:ole="t" filled="f" o:preferrelative="t" stroked="f" coordsize="21600,21600">
            <v:path/>
            <v:fill on="f" focussize="0,0"/>
            <v:stroke on="f" joinstyle="miter"/>
            <v:imagedata r:id="rId54" o:title="eqId1525d48999374f05a0c8d3922e758b4a"/>
            <o:lock v:ext="edit" aspectratio="t"/>
            <w10:wrap type="none"/>
            <w10:anchorlock/>
          </v:shape>
          <o:OLEObject Type="Embed" ProgID="Equation.DSMT4" ShapeID="_x0000_i1054" DrawAspect="Content" ObjectID="_1468075747" r:id="rId5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5" o:spt="75" alt="eqId03ab52bb9eda4cf0aad0735e962c18f4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56" o:title="eqId03ab52bb9eda4cf0aad0735e962c18f4"/>
            <o:lock v:ext="edit" aspectratio="t"/>
            <w10:wrap type="none"/>
            <w10:anchorlock/>
          </v:shape>
          <o:OLEObject Type="Embed" ProgID="Equation.DSMT4" ShapeID="_x0000_i1055" DrawAspect="Content" ObjectID="_1468075748" r:id="rId5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6" o:spt="75" alt="eqId15b7b4a0cd704d2d80533fe61577a50d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58" o:title="eqId15b7b4a0cd704d2d80533fe61577a50d"/>
            <o:lock v:ext="edit" aspectratio="t"/>
            <w10:wrap type="none"/>
            <w10:anchorlock/>
          </v:shape>
          <o:OLEObject Type="Embed" ProgID="Equation.DSMT4" ShapeID="_x0000_i1056" DrawAspect="Content" ObjectID="_1468075749" r:id="rId5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57" o:spt="75" alt="eqIdc1f6247143e74ee5a542daba2b5ee45f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27" o:title="eqIdc1f6247143e74ee5a542daba2b5ee45f"/>
            <o:lock v:ext="edit" aspectratio="t"/>
            <w10:wrap type="none"/>
            <w10:anchorlock/>
          </v:shape>
          <o:OLEObject Type="Embed" ProgID="Equation.DSMT4" ShapeID="_x0000_i1057" DrawAspect="Content" ObjectID="_1468075750" r:id="rId5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o:spt="75" alt="eqId2df9762ef3d14aaaa8f8ae1a4b3b0757" type="#_x0000_t75" style="height:12.75pt;width:96.75pt;" o:ole="t" filled="f" o:preferrelative="t" stroked="f" coordsize="21600,21600">
            <v:path/>
            <v:fill on="f" focussize="0,0"/>
            <v:stroke on="f" joinstyle="miter"/>
            <v:imagedata r:id="rId61" o:title="eqId2df9762ef3d14aaaa8f8ae1a4b3b0757"/>
            <o:lock v:ext="edit" aspectratio="t"/>
            <w10:wrap type="none"/>
            <w10:anchorlock/>
          </v:shape>
          <o:OLEObject Type="Embed" ProgID="Equation.DSMT4" ShapeID="_x0000_i1058" DrawAspect="Content" ObjectID="_1468075751" r:id="rId6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9" o:spt="75" alt="eqId1966413a4eb2465eafb7e4a4b8aa2482" type="#_x0000_t75" style="height:12.6pt;width:136.4pt;" o:ole="t" filled="f" o:preferrelative="t" stroked="f" coordsize="21600,21600">
            <v:path/>
            <v:fill on="f" focussize="0,0"/>
            <v:stroke on="f" joinstyle="miter"/>
            <v:imagedata r:id="rId63" o:title="eqId1966413a4eb2465eafb7e4a4b8aa2482"/>
            <o:lock v:ext="edit" aspectratio="t"/>
            <w10:wrap type="none"/>
            <w10:anchorlock/>
          </v:shape>
          <o:OLEObject Type="Embed" ProgID="Equation.DSMT4" ShapeID="_x0000_i1059" DrawAspect="Content" ObjectID="_1468075752" r:id="rId62">
            <o:LockedField>false</o:LockedField>
          </o:OLEObject>
        </w:object>
      </w:r>
      <w:r>
        <w:object>
          <v:shape id="_x0000_i1060" o:spt="75" alt="eqId9e9fd5bf067945458d1217a988ba6705" type="#_x0000_t75" style="height:12.5pt;width:102.95pt;" o:ole="t" filled="f" o:preferrelative="t" stroked="f" coordsize="21600,21600">
            <v:path/>
            <v:fill on="f" focussize="0,0"/>
            <v:stroke on="f" joinstyle="miter"/>
            <v:imagedata r:id="rId65" o:title="eqId9e9fd5bf067945458d1217a988ba6705"/>
            <o:lock v:ext="edit" aspectratio="t"/>
            <w10:wrap type="none"/>
            <w10:anchorlock/>
          </v:shape>
          <o:OLEObject Type="Embed" ProgID="Equation.DSMT4" ShapeID="_x0000_i1060" DrawAspect="Content" ObjectID="_1468075753" r:id="rId6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90650" cy="14097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7970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9" Type="http://schemas.openxmlformats.org/officeDocument/2006/relationships/fontTable" Target="fontTable.xml"/><Relationship Id="rId68" Type="http://schemas.openxmlformats.org/officeDocument/2006/relationships/customXml" Target="../customXml/item2.xml"/><Relationship Id="rId67" Type="http://schemas.openxmlformats.org/officeDocument/2006/relationships/customXml" Target="../customXml/item1.xml"/><Relationship Id="rId66" Type="http://schemas.openxmlformats.org/officeDocument/2006/relationships/image" Target="media/image30.png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7.bin"/><Relationship Id="rId6" Type="http://schemas.openxmlformats.org/officeDocument/2006/relationships/footer" Target="footer4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2.bin"/><Relationship Id="rId50" Type="http://schemas.openxmlformats.org/officeDocument/2006/relationships/oleObject" Target="embeddings/oleObject21.bin"/><Relationship Id="rId5" Type="http://schemas.openxmlformats.org/officeDocument/2006/relationships/footer" Target="footer3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3.bin"/><Relationship Id="rId36" Type="http://schemas.openxmlformats.org/officeDocument/2006/relationships/oleObject" Target="embeddings/oleObject12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5.wmf"/><Relationship Id="rId30" Type="http://schemas.openxmlformats.org/officeDocument/2006/relationships/oleObject" Target="embeddings/oleObject9.bin"/><Relationship Id="rId3" Type="http://schemas.openxmlformats.org/officeDocument/2006/relationships/footer" Target="foot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8.bin"/><Relationship Id="rId27" Type="http://schemas.openxmlformats.org/officeDocument/2006/relationships/image" Target="media/image13.wmf"/><Relationship Id="rId26" Type="http://schemas.openxmlformats.org/officeDocument/2006/relationships/oleObject" Target="embeddings/oleObject7.bin"/><Relationship Id="rId25" Type="http://schemas.openxmlformats.org/officeDocument/2006/relationships/image" Target="media/image12.wmf"/><Relationship Id="rId24" Type="http://schemas.openxmlformats.org/officeDocument/2006/relationships/oleObject" Target="embeddings/oleObject6.bin"/><Relationship Id="rId23" Type="http://schemas.openxmlformats.org/officeDocument/2006/relationships/image" Target="media/image11.wmf"/><Relationship Id="rId22" Type="http://schemas.openxmlformats.org/officeDocument/2006/relationships/oleObject" Target="embeddings/oleObject5.bin"/><Relationship Id="rId21" Type="http://schemas.openxmlformats.org/officeDocument/2006/relationships/image" Target="media/image1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3.bin"/><Relationship Id="rId17" Type="http://schemas.openxmlformats.org/officeDocument/2006/relationships/image" Target="media/image8.wmf"/><Relationship Id="rId16" Type="http://schemas.openxmlformats.org/officeDocument/2006/relationships/oleObject" Target="embeddings/oleObject2.bin"/><Relationship Id="rId15" Type="http://schemas.openxmlformats.org/officeDocument/2006/relationships/image" Target="media/image7.wmf"/><Relationship Id="rId14" Type="http://schemas.openxmlformats.org/officeDocument/2006/relationships/oleObject" Target="embeddings/oleObject1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112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2021-10-13T15:58:06Z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A78A8AEBFEED454AB31FFCB3D0179632</vt:lpwstr>
  </property>
</Properties>
</file>