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　14.3.1　提公因式法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下列变形是因式分解的是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A.(x+4)(x-4)=x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-16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+3x-16=(x-2)(x+5)-6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-16=(x+4)(x-4)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+1=(x+1)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下列多项式中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没有公因式的是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A.a(x+y)</w:t>
      </w:r>
      <w:r>
        <w:rPr>
          <w:rFonts w:hint="eastAsia" w:ascii="宋体" w:hAnsi="宋体"/>
          <w:color w:val="000000"/>
          <w:sz w:val="28"/>
          <w:szCs w:val="32"/>
        </w:rPr>
        <w:t>和</w:t>
      </w:r>
      <w:r>
        <w:rPr>
          <w:rFonts w:ascii="宋体" w:hAnsi="宋体"/>
          <w:color w:val="000000"/>
          <w:sz w:val="28"/>
          <w:szCs w:val="32"/>
          <w:lang w:val="es-ES"/>
        </w:rPr>
        <w:t>x+y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lang w:val="es-ES"/>
        </w:rPr>
        <w:t>B.32(a+b)</w:t>
      </w:r>
      <w:r>
        <w:rPr>
          <w:rFonts w:hint="eastAsia" w:ascii="宋体" w:hAnsi="宋体"/>
          <w:color w:val="000000"/>
          <w:sz w:val="28"/>
          <w:szCs w:val="32"/>
        </w:rPr>
        <w:t>和</w:t>
      </w:r>
      <w:r>
        <w:rPr>
          <w:rFonts w:ascii="宋体" w:hAnsi="宋体"/>
          <w:color w:val="000000"/>
          <w:sz w:val="28"/>
          <w:szCs w:val="32"/>
          <w:lang w:val="es-ES"/>
        </w:rPr>
        <w:t>(-a+b)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C.3b(x-y)</w:t>
      </w:r>
      <w:r>
        <w:rPr>
          <w:rFonts w:hint="eastAsia" w:ascii="宋体" w:hAnsi="宋体"/>
          <w:color w:val="000000"/>
          <w:sz w:val="28"/>
          <w:szCs w:val="32"/>
        </w:rPr>
        <w:t>和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es-ES"/>
        </w:rPr>
        <w:t>2(x-y)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D.3a-3b</w:t>
      </w:r>
      <w:r>
        <w:rPr>
          <w:rFonts w:hint="eastAsia" w:ascii="宋体" w:hAnsi="宋体"/>
          <w:color w:val="000000"/>
          <w:sz w:val="28"/>
          <w:szCs w:val="32"/>
        </w:rPr>
        <w:t>和</w:t>
      </w:r>
      <w:r>
        <w:rPr>
          <w:rFonts w:ascii="宋体" w:hAnsi="宋体"/>
          <w:color w:val="000000"/>
          <w:sz w:val="28"/>
          <w:szCs w:val="32"/>
          <w:lang w:val="es-ES"/>
        </w:rPr>
        <w:t>6(b-a)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3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下列多项式中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能用提公因式法因式分解的是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es-ES"/>
        </w:rPr>
        <w:t>B.x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-2x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es-ES"/>
        </w:rPr>
        <w:t>C.x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-xy+y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4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  <w:lang w:val="es-ES"/>
        </w:rPr>
        <w:t>xy=-3,x+y=2,</w:t>
      </w:r>
      <w:r>
        <w:rPr>
          <w:rFonts w:hint="eastAsia" w:ascii="宋体" w:hAnsi="宋体"/>
          <w:color w:val="000000"/>
          <w:sz w:val="28"/>
          <w:szCs w:val="32"/>
        </w:rPr>
        <w:t>则代数式</w:t>
      </w:r>
      <w:r>
        <w:rPr>
          <w:rFonts w:ascii="宋体" w:hAnsi="宋体"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y+xy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A.-6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B.6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C.-5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D.-1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将多项式</w:t>
      </w:r>
      <w:r>
        <w:rPr>
          <w:rFonts w:ascii="宋体" w:hAnsi="宋体"/>
          <w:color w:val="000000"/>
          <w:sz w:val="28"/>
          <w:szCs w:val="32"/>
          <w:lang w:val="es-ES"/>
        </w:rPr>
        <w:t>-5a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+3ab</w:t>
      </w:r>
      <w:r>
        <w:rPr>
          <w:rFonts w:hint="eastAsia" w:ascii="宋体" w:hAnsi="宋体"/>
          <w:color w:val="000000"/>
          <w:sz w:val="28"/>
          <w:szCs w:val="32"/>
        </w:rPr>
        <w:t>提出公因式</w:t>
      </w:r>
      <w:r>
        <w:rPr>
          <w:rFonts w:ascii="宋体" w:hAnsi="宋体"/>
          <w:color w:val="000000"/>
          <w:sz w:val="28"/>
          <w:szCs w:val="32"/>
          <w:lang w:val="es-ES"/>
        </w:rPr>
        <w:t>-a</w:t>
      </w:r>
      <w:r>
        <w:rPr>
          <w:rFonts w:hint="eastAsia" w:ascii="宋体" w:hAnsi="宋体"/>
          <w:color w:val="000000"/>
          <w:sz w:val="28"/>
          <w:szCs w:val="32"/>
        </w:rPr>
        <w:t>后</w:t>
      </w:r>
      <w:r>
        <w:rPr>
          <w:rFonts w:ascii="宋体" w:hAnsi="宋体"/>
          <w:color w:val="000000"/>
          <w:sz w:val="28"/>
          <w:szCs w:val="32"/>
          <w:lang w:val="es-ES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另一个因式是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es-ES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在括号内填入适当的多项式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使等式成立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(1)-4ab-4b=-4b(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t>a+1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.(2)8x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y-12xy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=4xy(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t>2x-</w:t>
      </w:r>
      <w:r>
        <w:rPr>
          <w:rFonts w:hint="eastAsia" w:ascii="宋体" w:hAnsi="宋体"/>
          <w:b/>
          <w:color w:val="000000"/>
          <w:sz w:val="28"/>
          <w:szCs w:val="32"/>
          <w:u w:val="single" w:color="000000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t>3y</w:t>
      </w:r>
      <w:r>
        <w:rPr>
          <w:rFonts w:ascii="宋体" w:hAnsi="宋体"/>
          <w:b/>
          <w:color w:val="000000"/>
          <w:sz w:val="28"/>
          <w:szCs w:val="32"/>
          <w:u w:val="single" w:color="000000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(3)9m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+27m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=(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t>9m</w:t>
      </w:r>
      <w:r>
        <w:rPr>
          <w:rFonts w:ascii="宋体" w:hAnsi="宋体"/>
          <w:b/>
          <w:color w:val="000000"/>
          <w:sz w:val="28"/>
          <w:szCs w:val="32"/>
          <w:u w:val="single" w:color="000000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)(m+3). 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(4)-15p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-25p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q=(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t>-5p</w:t>
      </w:r>
      <w:r>
        <w:rPr>
          <w:rFonts w:ascii="宋体" w:hAnsi="宋体"/>
          <w:b/>
          <w:color w:val="000000"/>
          <w:sz w:val="28"/>
          <w:szCs w:val="32"/>
          <w:u w:val="single" w:color="000000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)(3p+5q).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(5)2a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b-4a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+2ab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=2ab(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b/>
          <w:color w:val="000000"/>
          <w:sz w:val="28"/>
          <w:szCs w:val="32"/>
          <w:u w:val="single" w:color="000000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u w:val="single" w:color="000000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u w:val="single" w:color="000000"/>
          <w:lang w:val="pt-BR"/>
        </w:rPr>
        <w:t>-2ab</w:t>
      </w:r>
      <w:r>
        <w:rPr>
          <w:rFonts w:hint="eastAsia" w:ascii="宋体" w:hAnsi="宋体"/>
          <w:b/>
          <w:color w:val="000000"/>
          <w:sz w:val="28"/>
          <w:szCs w:val="32"/>
          <w:u w:val="single" w:color="000000"/>
          <w:lang w:val="pt-BR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single" w:color="000000"/>
          <w:lang w:val="pt-BR"/>
        </w:rPr>
        <w:t>+</w:t>
      </w:r>
      <w:r>
        <w:rPr>
          <w:rFonts w:hint="eastAsia" w:ascii="宋体" w:hAnsi="宋体"/>
          <w:b/>
          <w:color w:val="000000"/>
          <w:sz w:val="28"/>
          <w:szCs w:val="32"/>
          <w:u w:val="single" w:color="000000"/>
          <w:lang w:val="pt-BR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single" w:color="000000"/>
          <w:lang w:val="pt-BR"/>
        </w:rPr>
        <w:t>b</w:t>
      </w:r>
      <w:r>
        <w:rPr>
          <w:rFonts w:ascii="宋体" w:hAnsi="宋体"/>
          <w:b/>
          <w:color w:val="000000"/>
          <w:sz w:val="28"/>
          <w:szCs w:val="32"/>
          <w:u w:val="single" w:color="000000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). 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>用提公因式法分解因式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(1)8x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-8x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-4x.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(2)x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(a-1)+x(1-a).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jc w:val="both"/>
        <w:rPr>
          <w:rFonts w:hint="default" w:ascii="宋体" w:hAnsi="宋体"/>
          <w:b/>
          <w:bCs/>
          <w:color w:val="0000FF"/>
          <w:sz w:val="36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spacing w:line="360" w:lineRule="auto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C   2.B  3.B    4.A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es-ES"/>
        </w:rPr>
        <w:t>5a-3b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</w:t>
      </w:r>
    </w:p>
    <w:p>
      <w:pPr>
        <w:spacing w:line="360" w:lineRule="auto"/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a+1</w:t>
      </w:r>
      <w:r>
        <w:rPr>
          <w:rFonts w:ascii="宋体" w:hAnsi="宋体"/>
          <w:color w:val="000000"/>
          <w:sz w:val="28"/>
          <w:szCs w:val="32"/>
          <w:u w:val="none" w:color="auto"/>
        </w:rPr>
        <w:t>　</w:t>
      </w:r>
      <w:r>
        <w:rPr>
          <w:rFonts w:hint="eastAsia" w:ascii="宋体" w:hAnsi="宋体"/>
          <w:color w:val="000000"/>
          <w:sz w:val="28"/>
          <w:szCs w:val="32"/>
          <w:u w:val="none" w:color="auto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.(2)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2x-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3y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  <w:u w:val="none" w:color="auto"/>
        </w:rPr>
        <w:t>　</w:t>
      </w:r>
      <w:r>
        <w:rPr>
          <w:rFonts w:ascii="宋体" w:hAnsi="宋体"/>
          <w:color w:val="000000"/>
          <w:sz w:val="28"/>
          <w:szCs w:val="32"/>
        </w:rPr>
        <w:t>(3)</w:t>
      </w:r>
      <w:r>
        <w:rPr>
          <w:rFonts w:ascii="宋体" w:hAnsi="宋体"/>
          <w:color w:val="000000"/>
          <w:sz w:val="28"/>
          <w:szCs w:val="32"/>
          <w:u w:val="none" w:color="auto"/>
        </w:rPr>
        <w:t>　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9m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  <w:u w:val="none" w:color="auto"/>
        </w:rPr>
        <w:t>　(4)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-5p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  <w:u w:val="none" w:color="auto"/>
        </w:rPr>
        <w:t>　</w:t>
      </w:r>
      <w:r>
        <w:rPr>
          <w:rFonts w:ascii="宋体" w:hAnsi="宋体"/>
          <w:color w:val="000000"/>
          <w:sz w:val="28"/>
          <w:szCs w:val="32"/>
          <w:u w:val="none" w:color="auto"/>
          <w:lang w:val="pt-BR"/>
        </w:rPr>
        <w:t>(5)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  <w:t>-2ab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pt-BR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  <w:t>+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pt-BR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  <w:t>b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baseline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(1)8x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-8x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-4x=4x×2x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-4x×2x-4x×1=4x(2x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-2x-1).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(2)x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(a-1)+x(1-a)=x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(a-1)-x(a-1)=x(a-1)(x-1).</w:t>
      </w:r>
    </w:p>
    <w:p>
      <w:pPr>
        <w:tabs>
          <w:tab w:val="left" w:pos="1348"/>
        </w:tabs>
        <w:spacing w:line="360" w:lineRule="auto"/>
        <w:rPr>
          <w:rFonts w:hint="default" w:ascii="宋体" w:hAnsi="宋体"/>
          <w:b/>
          <w:color w:val="000000"/>
          <w:sz w:val="28"/>
          <w:szCs w:val="32"/>
          <w:u w:val="none" w:color="auto"/>
          <w:vertAlign w:val="baseli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68E28"/>
    <w:multiLevelType w:val="singleLevel"/>
    <w:tmpl w:val="3FF68E28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F644E"/>
    <w:rsid w:val="32832D1C"/>
    <w:rsid w:val="484F644E"/>
    <w:rsid w:val="7C0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2021-10-11T13:37:00Z</dcterms:created>
  <dc:creator>水天一线</dc:creator>
  <cp:lastModifiedBy>水天一线</cp:lastModifiedBy>
  <dcterms:modified xsi:type="dcterms:W3CDTF">2021-10-11T13:52:01Z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