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/>
          <w:sz w:val="30"/>
          <w:szCs w:val="30"/>
          <w:lang w:val="en-US" w:eastAsia="zh-CN"/>
        </w:rPr>
      </w:pPr>
      <w:r>
        <w:rPr>
          <w:rFonts w:hint="eastAsia" w:eastAsia="黑体"/>
          <w:b/>
          <w:sz w:val="30"/>
          <w:szCs w:val="30"/>
          <w:lang w:val="en-US" w:eastAsia="zh-CN"/>
        </w:rPr>
        <w:t>第20课 正面战场的抗战 课后作业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/>
          <w:b w:val="0"/>
          <w:bCs/>
          <w:sz w:val="24"/>
          <w:szCs w:val="32"/>
          <w:lang w:val="en-US" w:eastAsia="zh-CN"/>
        </w:rPr>
      </w:pPr>
      <w:r>
        <w:rPr>
          <w:rFonts w:hint="eastAsia"/>
          <w:b w:val="0"/>
          <w:bCs/>
          <w:sz w:val="24"/>
          <w:szCs w:val="32"/>
        </w:rPr>
        <w:t>一、</w:t>
      </w:r>
      <w:r>
        <w:rPr>
          <w:rFonts w:hint="eastAsia"/>
          <w:b w:val="0"/>
          <w:bCs/>
          <w:sz w:val="24"/>
          <w:szCs w:val="32"/>
          <w:lang w:val="en-US" w:eastAsia="zh-CN"/>
        </w:rPr>
        <w:t>基础题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1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著名作家臧克家在《红血洗过的战场》中写道：“在这里，我们用血写就了伟大的史诗!在这里，我们泄尽了敌人的底!在这里，我们击退寇兵!……台儿庄，一片灰烬；台儿庄的名字，和时间争长。”材料中所述的这场战役的领导人是</w:t>
      </w:r>
      <w:r>
        <w:rPr>
          <w:rFonts w:ascii="Times New Roman" w:hAnsi="Times New Roman" w:eastAsia="Times New Roman" w:cs="Times New Roman"/>
          <w:b w:val="0"/>
          <w:bCs/>
        </w:rPr>
        <w:t>(   )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张学良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林彪</w:t>
      </w:r>
      <w:r>
        <w:rPr>
          <w:b w:val="0"/>
          <w:bCs/>
        </w:rPr>
        <w:tab/>
      </w: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彭德怀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李宗仁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2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哪一战役是抗战以来中国正面战场取得的最大的一场胜仗，振奋了中国军民的精神，坚定了抗战意志和信念</w:t>
      </w:r>
      <w:r>
        <w:rPr>
          <w:rFonts w:ascii="Times New Roman" w:hAnsi="Times New Roman" w:eastAsia="Times New Roman" w:cs="Times New Roman"/>
          <w:b w:val="0"/>
          <w:bCs/>
        </w:rPr>
        <w:t>(   )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保卫大武汉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台儿庄战役</w:t>
      </w:r>
      <w:r>
        <w:rPr>
          <w:b w:val="0"/>
          <w:bCs/>
        </w:rPr>
        <w:tab/>
      </w: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第三次长沙会战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太原会战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Times New Roman" w:hAnsi="Times New Roman" w:eastAsia="Times New Roman" w:cs="Times New Roman"/>
          <w:b w:val="0"/>
          <w:bCs/>
        </w:rPr>
      </w:pPr>
      <w:r>
        <w:rPr>
          <w:rFonts w:hint="eastAsia"/>
          <w:b w:val="0"/>
          <w:bCs/>
          <w:lang w:val="en-US" w:eastAsia="zh-CN"/>
        </w:rPr>
        <w:t>3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伟大的抗日战争中，使日本企图迅速灭亡中国的既定战略彻底破灭的战役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发生在哪一年</w:t>
      </w:r>
      <w:r>
        <w:rPr>
          <w:rFonts w:ascii="Times New Roman" w:hAnsi="Times New Roman" w:eastAsia="Times New Roman" w:cs="Times New Roman"/>
          <w:b w:val="0"/>
          <w:bCs/>
        </w:rPr>
        <w:t>(   )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1937年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1938年</w:t>
      </w:r>
      <w:r>
        <w:rPr>
          <w:b w:val="0"/>
          <w:bCs/>
        </w:rPr>
        <w:tab/>
      </w:r>
      <w:r>
        <w:rPr>
          <w:b w:val="0"/>
          <w:bCs/>
        </w:rPr>
        <w:t>C．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1940年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1942年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4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武汉会战，是中华民族抗战史上的辉煌一页。历时</w:t>
      </w:r>
      <w:r>
        <w:rPr>
          <w:rFonts w:ascii="Times New Roman" w:hAnsi="Times New Roman" w:eastAsia="Times New Roman" w:cs="Times New Roman"/>
          <w:b w:val="0"/>
          <w:bCs/>
        </w:rPr>
        <w:t>4</w:t>
      </w:r>
      <w:r>
        <w:rPr>
          <w:rFonts w:ascii="宋体" w:hAnsi="宋体" w:eastAsia="宋体" w:cs="宋体"/>
          <w:b w:val="0"/>
          <w:bCs/>
        </w:rPr>
        <w:t>个多月，以中国军队主动撤出武汉而宣告结束。武汉失守后，抗日战争的形势是</w:t>
      </w:r>
      <w:r>
        <w:rPr>
          <w:rFonts w:ascii="Times New Roman" w:hAnsi="Times New Roman" w:eastAsia="Times New Roman" w:cs="Times New Roman"/>
          <w:b w:val="0"/>
          <w:bCs/>
        </w:rPr>
        <w:t>(   )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抗日战争进入防御阶段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抗日战争进入相持阶段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抗日战争进入反攻阶段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中国全民族抗战开始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5</w:t>
      </w:r>
      <w:r>
        <w:rPr>
          <w:b w:val="0"/>
          <w:bCs/>
        </w:rPr>
        <w:t>．</w:t>
      </w:r>
      <w:r>
        <w:rPr>
          <w:rFonts w:ascii="Times New Roman" w:hAnsi="Times New Roman" w:eastAsia="Times New Roman" w:cs="Times New Roman"/>
          <w:b w:val="0"/>
          <w:bCs/>
        </w:rPr>
        <w:t>“</w:t>
      </w:r>
      <w:r>
        <w:rPr>
          <w:rFonts w:ascii="宋体" w:hAnsi="宋体" w:eastAsia="宋体" w:cs="宋体"/>
          <w:b w:val="0"/>
          <w:bCs/>
        </w:rPr>
        <w:t>中国军队在此次（万家岭）战役中表现出的机动灵活、组织严密的特点，中国士兵英勇顽强、不怕牺牲的精神，大大震惊了日军和国际社会</w:t>
      </w:r>
      <w:r>
        <w:rPr>
          <w:rFonts w:ascii="Times New Roman" w:hAnsi="Times New Roman" w:eastAsia="Times New Roman" w:cs="Times New Roman"/>
          <w:b w:val="0"/>
          <w:bCs/>
        </w:rPr>
        <w:t>”</w:t>
      </w:r>
      <w:r>
        <w:rPr>
          <w:rFonts w:hint="eastAsia" w:ascii="Times New Roman" w:hAnsi="Times New Roman" w:eastAsia="宋体" w:cs="Times New Roman"/>
          <w:b w:val="0"/>
          <w:bCs/>
          <w:lang w:eastAsia="zh-CN"/>
        </w:rPr>
        <w:t>，</w:t>
      </w:r>
      <w:r>
        <w:rPr>
          <w:rFonts w:ascii="宋体" w:hAnsi="宋体" w:eastAsia="宋体" w:cs="宋体"/>
          <w:b w:val="0"/>
          <w:bCs/>
        </w:rPr>
        <w:t>与材料评述相关的是</w:t>
      </w:r>
      <w:r>
        <w:rPr>
          <w:rFonts w:ascii="Times New Roman" w:hAnsi="Times New Roman" w:eastAsia="Times New Roman" w:cs="Times New Roman"/>
          <w:b w:val="0"/>
          <w:bCs/>
        </w:rPr>
        <w:t>(   )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淞沪会战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徐州会战</w:t>
      </w:r>
      <w:r>
        <w:rPr>
          <w:b w:val="0"/>
          <w:bCs/>
        </w:rPr>
        <w:tab/>
      </w: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武汉会战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百团大战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6．</w:t>
      </w:r>
      <w:r>
        <w:rPr>
          <w:rFonts w:hint="eastAsia"/>
          <w:b w:val="0"/>
          <w:bCs/>
          <w:lang w:val="en-US" w:eastAsia="zh-CN"/>
        </w:rPr>
        <w:t>抗日战争中，日军为争夺中国某一城市发动过三次会战均未得逞</w:t>
      </w:r>
      <w:r>
        <w:rPr>
          <w:rFonts w:ascii="宋体" w:hAnsi="宋体" w:eastAsia="宋体" w:cs="宋体"/>
          <w:b w:val="0"/>
          <w:bCs/>
        </w:rPr>
        <w:t>。这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座城市</w:t>
      </w:r>
      <w:r>
        <w:rPr>
          <w:rFonts w:ascii="宋体" w:hAnsi="宋体" w:eastAsia="宋体" w:cs="宋体"/>
          <w:b w:val="0"/>
          <w:bCs/>
        </w:rPr>
        <w:t>是（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cs="宋体" w:eastAsiaTheme="minorEastAsia"/>
          <w:b w:val="0"/>
          <w:bCs/>
          <w:lang w:eastAsia="zh-CN"/>
        </w:rPr>
      </w:pPr>
      <w:r>
        <w:rPr>
          <w:b w:val="0"/>
          <w:bCs/>
        </w:rPr>
        <w:t>A．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长沙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武汉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cs="宋体" w:eastAsiaTheme="minorEastAsia"/>
          <w:b w:val="0"/>
          <w:bCs/>
          <w:lang w:val="en-US" w:eastAsia="zh-CN"/>
        </w:rPr>
      </w:pPr>
      <w:r>
        <w:rPr>
          <w:b w:val="0"/>
          <w:bCs/>
        </w:rPr>
        <w:t>C．</w:t>
      </w:r>
      <w:r>
        <w:rPr>
          <w:rFonts w:hint="eastAsia"/>
          <w:b w:val="0"/>
          <w:bCs/>
          <w:lang w:val="en-US" w:eastAsia="zh-CN"/>
        </w:rPr>
        <w:t>徐州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上海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7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时值英美盟军在太平洋战场接连败退，中国在某次会战的胜利在国内外产生了积极影响。这次会战是（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淞沪会战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太原会战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徐州会战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第三次长沙会战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8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抗日战争进入相持阶段以后，国民政府消极抗日、积极反共。</w:t>
      </w:r>
      <w:r>
        <w:rPr>
          <w:rFonts w:ascii="Times New Roman" w:hAnsi="Times New Roman" w:eastAsia="Times New Roman" w:cs="Times New Roman"/>
          <w:b w:val="0"/>
          <w:bCs/>
        </w:rPr>
        <w:t>1944</w:t>
      </w:r>
      <w:r>
        <w:rPr>
          <w:rFonts w:ascii="宋体" w:hAnsi="宋体" w:eastAsia="宋体" w:cs="宋体"/>
          <w:b w:val="0"/>
          <w:bCs/>
        </w:rPr>
        <w:t>年初，致使国民党军队一溃千里，丢失了河南、湖南、广西等省的大部分和贵州省的一部分的战役是</w:t>
      </w:r>
      <w:r>
        <w:rPr>
          <w:rFonts w:ascii="Times New Roman" w:hAnsi="Times New Roman" w:eastAsia="Times New Roman" w:cs="Times New Roman"/>
          <w:b w:val="0"/>
          <w:bCs/>
        </w:rPr>
        <w:t>(   )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豫湘桂战役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黄花岗战役</w:t>
      </w:r>
      <w:r>
        <w:rPr>
          <w:b w:val="0"/>
          <w:bCs/>
        </w:rPr>
        <w:tab/>
      </w: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台儿庄战役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威海卫战役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hint="eastAsia"/>
          <w:b w:val="0"/>
          <w:bCs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default" w:asciiTheme="minorHAnsi" w:hAnsiTheme="minorHAnsi" w:eastAsiaTheme="minorEastAsia" w:cstheme="minorBidi"/>
          <w:b w:val="0"/>
          <w:bCs/>
          <w:kern w:val="2"/>
          <w:sz w:val="24"/>
          <w:szCs w:val="32"/>
          <w:lang w:val="en-US" w:eastAsia="zh-CN" w:bidi="ar-SA"/>
        </w:rPr>
      </w:pPr>
      <w:r>
        <w:rPr>
          <w:rFonts w:hint="eastAsia"/>
          <w:b w:val="0"/>
          <w:bCs/>
          <w:sz w:val="24"/>
          <w:szCs w:val="32"/>
          <w:lang w:val="en-US" w:eastAsia="zh-CN"/>
        </w:rPr>
        <w:t>二</w:t>
      </w:r>
      <w:r>
        <w:rPr>
          <w:rFonts w:hint="eastAsia"/>
          <w:b w:val="0"/>
          <w:bCs/>
          <w:sz w:val="24"/>
          <w:szCs w:val="32"/>
        </w:rPr>
        <w:t>、</w:t>
      </w:r>
      <w:r>
        <w:rPr>
          <w:rFonts w:hint="eastAsia"/>
          <w:b w:val="0"/>
          <w:bCs/>
          <w:sz w:val="24"/>
          <w:szCs w:val="32"/>
          <w:lang w:val="en-US" w:eastAsia="zh-CN"/>
        </w:rPr>
        <w:t>提高题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  <w:sz w:val="21"/>
        </w:rPr>
      </w:pPr>
      <w:r>
        <w:rPr>
          <w:rFonts w:hint="eastAsia"/>
          <w:b w:val="0"/>
          <w:bCs/>
          <w:lang w:val="en-US" w:eastAsia="zh-CN"/>
        </w:rPr>
        <w:t>9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  <w:sz w:val="21"/>
        </w:rPr>
        <w:t>1938年初抗日战争到了生死存亡的关键时刻，东北早己沦陷，华北、山东相继沦陷，中国最大城市上海和首都南京相继失守，华中门户大开，武汉危在旦夕。这里介绍的是（</w:t>
      </w: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bCs/>
          <w:sz w:val="21"/>
        </w:rPr>
        <w:t xml:space="preserve">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  <w:sz w:val="21"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  <w:sz w:val="21"/>
        </w:rPr>
        <w:t>保卫大武汉的背景</w:t>
      </w: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 xml:space="preserve">         </w:t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  <w:sz w:val="21"/>
        </w:rPr>
        <w:t>武汉在抗日战争中的战略地位十分重要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  <w:sz w:val="21"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  <w:sz w:val="21"/>
        </w:rPr>
        <w:t>保卫大武汉的过程</w:t>
      </w: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 xml:space="preserve">         </w:t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  <w:sz w:val="21"/>
        </w:rPr>
        <w:t>保卫大武汉是中国军队1938年最重大的任务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1</w:t>
      </w:r>
      <w:r>
        <w:rPr>
          <w:rFonts w:hint="eastAsia"/>
          <w:b w:val="0"/>
          <w:bCs/>
          <w:lang w:val="en-US" w:eastAsia="zh-CN"/>
        </w:rPr>
        <w:t>0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美国海军部长诺克斯在《告中国人民书》中指出：“数周以来，贵国之长沙伟大之战绩，非仅为中国之胜利，抑且为所有同盟国共同之胜利，而为打击整个轴心国之胜利。”说明第三次长沙会战</w:t>
      </w:r>
      <w:r>
        <w:rPr>
          <w:rFonts w:ascii="Times New Roman" w:hAnsi="Times New Roman" w:eastAsia="Times New Roman" w:cs="Times New Roman"/>
          <w:b w:val="0"/>
          <w:bCs/>
        </w:rPr>
        <w:t>(   )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提高了共产党和八路军的威望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鼓舞了盟国的反法西斯斗争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是抗战以来中国军队第一次胜利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宣告日军“速战速决”计划的破产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11．</w:t>
      </w:r>
      <w:r>
        <w:rPr>
          <w:rFonts w:ascii="宋体" w:hAnsi="宋体" w:eastAsia="宋体" w:cs="宋体"/>
          <w:b w:val="0"/>
          <w:bCs/>
        </w:rPr>
        <w:t>“内迁的高校，主要分布在四川、云南、陕西、贵州四省。其中四川最多，仅重庆一地就集中了二十五所。”出现这种情况的原因是</w:t>
      </w:r>
      <w:r>
        <w:rPr>
          <w:rFonts w:ascii="Times New Roman" w:hAnsi="Times New Roman" w:eastAsia="Times New Roman" w:cs="Times New Roman"/>
          <w:b w:val="0"/>
          <w:bCs/>
        </w:rPr>
        <w:t>(   )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北伐的胜利进军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侵华日军的步步进逼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北平的和平解放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国民党南京政权覆亡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1</w:t>
      </w:r>
      <w:r>
        <w:rPr>
          <w:rFonts w:hint="eastAsia"/>
          <w:b w:val="0"/>
          <w:bCs/>
          <w:lang w:val="en-US" w:eastAsia="zh-CN"/>
        </w:rPr>
        <w:t>2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 xml:space="preserve">“据统计，国民政府在1938—1940年先后组织了多次大的战役，如武汉会战、长沙会战等。这些战役规模大，地域覆盖广，每次日军投入的兵力均在8—10万……两年间，国民党军队共毙俘日军263251人，同时也付出了1019911人的重大伤亡。”材料主要说明1938—1940年间( 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bCs/>
        </w:rPr>
        <w:t xml:space="preserve">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国民党和共产党都是抗日的中流砥柱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国共合作抗战，取得了抗战的胜利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国民党积极抗战，给日军沉重的打击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人民群众积极支持抗战，给日寇沉重的打击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 w:ascii="宋体" w:hAnsi="宋体" w:eastAsia="宋体" w:cs="宋体"/>
          <w:b w:val="0"/>
          <w:bCs/>
          <w:lang w:eastAsia="zh-CN"/>
        </w:rPr>
      </w:pPr>
      <w:r>
        <w:rPr>
          <w:b w:val="0"/>
          <w:bCs/>
        </w:rPr>
        <w:t>1</w:t>
      </w:r>
      <w:r>
        <w:rPr>
          <w:rFonts w:hint="eastAsia"/>
          <w:b w:val="0"/>
          <w:bCs/>
          <w:lang w:val="en-US" w:eastAsia="zh-CN"/>
        </w:rPr>
        <w:t>3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民族觉醒、民族团结、民族抗争是抗日战争取得胜利的决定性因素。阅读下列材料,回答问题</w:t>
      </w:r>
      <w:r>
        <w:rPr>
          <w:rFonts w:hint="eastAsia" w:ascii="宋体" w:hAnsi="宋体" w:eastAsia="宋体" w:cs="宋体"/>
          <w:b w:val="0"/>
          <w:bCs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b w:val="0"/>
          <w:bCs/>
        </w:rPr>
      </w:pPr>
      <w:r>
        <w:rPr>
          <w:rFonts w:ascii="楷体" w:hAnsi="楷体" w:eastAsia="楷体" w:cs="楷体"/>
          <w:b w:val="0"/>
          <w:bCs/>
        </w:rPr>
        <w:t>材料一  1936年12月13日,《西安文化日报》刊载了关于西安事变的报道。西安事变发生后,各种社会政治因素合力作用,使西安事变和平解决。它的解决是中国社会矛盾变化的转折点,成为扭转时局的关键。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(1)据材料一并结合所学知识,请简要说明“西安事变和平解决成为扭转时局的关键”的理由。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</w:rPr>
      </w:pPr>
      <w:r>
        <w:rPr>
          <w:rFonts w:ascii="楷体" w:hAnsi="楷体" w:eastAsia="楷体" w:cs="楷体"/>
          <w:b w:val="0"/>
          <w:bCs/>
        </w:rPr>
        <w:t>材料二  全国和第五战区轰轰烈烈的团结抗战局面,为台儿庄战役的胜利奠定了基础,从某种意义上来说,没有抗日民族统一战线也就不会有台儿庄战役的胜利,就连蒋介石也不得不承认这一点,他在台儿庄战役捷楗后的电报中说“此役之捷,幸赖我前方将士之不惜牺牲,后方同胞之共同奋斗,乃获此初步之胜利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righ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——节选自:董助才《中共在台儿庄战役中的地位和作用》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(2)据材料二,请归纳台儿庄战役取得胜利的主要因素。结合所学知识,请说明台儿庄战役对民族觉醒和民族抗争的作用。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</w:rPr>
      </w:pPr>
      <w:r>
        <w:rPr>
          <w:rFonts w:ascii="楷体" w:hAnsi="楷体" w:eastAsia="楷体" w:cs="楷体"/>
          <w:b w:val="0"/>
          <w:bCs/>
        </w:rPr>
        <w:t>材料三  东北民众及未走之东北军组建抗日义勇军,仅1932年1月就袭击日占城市30多次。各地学生开展集会游行,宣传抗日。卢沟桥事变是中国抗战的分水岭,它发生后,各界人民纷纷募捐大批物品,慰劳抗战将士;800多万华侨平均每月捐款200多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righ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——摘编自李宏生主编《历史》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(3)据材料三,请概括中国民众抗击日本侵略的方式。材料中说“卢沟桥事变是中国抗战的分水岭”,请你谈谈对这句话的理解。</w:t>
      </w:r>
    </w:p>
    <w:p>
      <w:pPr>
        <w:rPr>
          <w:b w:val="0"/>
          <w:bCs/>
        </w:rPr>
      </w:pPr>
    </w:p>
    <w:p>
      <w:pPr>
        <w:bidi w:val="0"/>
        <w:rPr>
          <w:rFonts w:asciiTheme="minorHAnsi" w:hAnsiTheme="minorHAnsi" w:eastAsiaTheme="minorEastAsia" w:cstheme="minorBidi"/>
          <w:b w:val="0"/>
          <w:bCs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asciiTheme="minorHAnsi" w:hAnsiTheme="minorHAnsi" w:eastAsiaTheme="minorEastAsia" w:cstheme="minorBidi"/>
          <w:b w:val="0"/>
          <w:bCs/>
          <w:kern w:val="2"/>
          <w:sz w:val="21"/>
          <w:szCs w:val="24"/>
          <w:lang w:val="en-US" w:eastAsia="zh-CN" w:bidi="ar-SA"/>
        </w:rPr>
      </w:pPr>
    </w:p>
    <w:p>
      <w:pPr>
        <w:spacing w:line="360" w:lineRule="auto"/>
        <w:jc w:val="both"/>
        <w:textAlignment w:val="center"/>
        <w:rPr>
          <w:rFonts w:hint="eastAsia"/>
          <w:b w:val="0"/>
          <w:bCs/>
          <w:lang w:val="en-US" w:eastAsia="zh-CN"/>
        </w:rPr>
      </w:pPr>
      <w:bookmarkStart w:id="0" w:name="_GoBack"/>
      <w:bookmarkEnd w:id="0"/>
    </w:p>
    <w:p>
      <w:pPr>
        <w:spacing w:line="360" w:lineRule="auto"/>
        <w:jc w:val="center"/>
        <w:textAlignment w:val="center"/>
        <w:rPr>
          <w:rFonts w:hint="default" w:eastAsiaTheme="minor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第20课  正面战场的抗战 课后作业答案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-5  DBBBC       6--8   ADA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9--12  ABBC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13</w:t>
      </w:r>
      <w:r>
        <w:rPr>
          <w:rFonts w:ascii="宋体" w:hAnsi="宋体" w:eastAsia="宋体" w:cs="宋体"/>
          <w:b w:val="0"/>
          <w:bCs/>
        </w:rPr>
        <w:t>（</w:t>
      </w:r>
      <w:r>
        <w:rPr>
          <w:rFonts w:ascii="Times New Roman" w:hAnsi="Times New Roman" w:eastAsia="Times New Roman" w:cs="Times New Roman"/>
          <w:b w:val="0"/>
          <w:bCs/>
        </w:rPr>
        <w:t>1</w:t>
      </w:r>
      <w:r>
        <w:rPr>
          <w:rFonts w:ascii="宋体" w:hAnsi="宋体" w:eastAsia="宋体" w:cs="宋体"/>
          <w:b w:val="0"/>
          <w:bCs/>
        </w:rPr>
        <w:t>）揭开了国共两党由内战到联合抗日的序幕，成为扭转时局的关键。十年内战基本结束，抗日民族统一战线初步形成。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（</w:t>
      </w:r>
      <w:r>
        <w:rPr>
          <w:rFonts w:ascii="Times New Roman" w:hAnsi="Times New Roman" w:eastAsia="Times New Roman" w:cs="Times New Roman"/>
          <w:b w:val="0"/>
          <w:bCs/>
        </w:rPr>
        <w:t>2</w:t>
      </w:r>
      <w:r>
        <w:rPr>
          <w:rFonts w:ascii="宋体" w:hAnsi="宋体" w:eastAsia="宋体" w:cs="宋体"/>
          <w:b w:val="0"/>
          <w:bCs/>
        </w:rPr>
        <w:t>）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因素：</w:t>
      </w:r>
      <w:r>
        <w:rPr>
          <w:rFonts w:ascii="宋体" w:hAnsi="宋体" w:eastAsia="宋体" w:cs="宋体"/>
          <w:b w:val="0"/>
          <w:bCs/>
        </w:rPr>
        <w:t>实行全民族抗战，坚持抗日民族统一战线，前线将士英勇战斗，后方同胞大力支援；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作用：</w:t>
      </w:r>
      <w:r>
        <w:rPr>
          <w:rFonts w:ascii="宋体" w:hAnsi="宋体" w:eastAsia="宋体" w:cs="宋体"/>
          <w:b w:val="0"/>
          <w:bCs/>
        </w:rPr>
        <w:t>台儿庄战役共歼敌</w:t>
      </w:r>
      <w:r>
        <w:rPr>
          <w:rFonts w:ascii="Times New Roman" w:hAnsi="Times New Roman" w:eastAsia="Times New Roman" w:cs="Times New Roman"/>
          <w:b w:val="0"/>
          <w:bCs/>
        </w:rPr>
        <w:t>1</w:t>
      </w:r>
      <w:r>
        <w:rPr>
          <w:rFonts w:ascii="宋体" w:hAnsi="宋体" w:eastAsia="宋体" w:cs="宋体"/>
          <w:b w:val="0"/>
          <w:bCs/>
        </w:rPr>
        <w:t>万余人，是抗战以来中国正面战场取得的最大的一场胜仗，振奋了中国军民的精神，坚定了抗战意志和信念。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（</w:t>
      </w:r>
      <w:r>
        <w:rPr>
          <w:rFonts w:ascii="Times New Roman" w:hAnsi="Times New Roman" w:eastAsia="Times New Roman" w:cs="Times New Roman"/>
          <w:b w:val="0"/>
          <w:bCs/>
        </w:rPr>
        <w:t>3</w:t>
      </w:r>
      <w:r>
        <w:rPr>
          <w:rFonts w:ascii="宋体" w:hAnsi="宋体" w:eastAsia="宋体" w:cs="宋体"/>
          <w:b w:val="0"/>
          <w:bCs/>
        </w:rPr>
        <w:t>）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方式：</w:t>
      </w:r>
      <w:r>
        <w:rPr>
          <w:rFonts w:ascii="宋体" w:hAnsi="宋体" w:eastAsia="宋体" w:cs="宋体"/>
          <w:b w:val="0"/>
          <w:bCs/>
        </w:rPr>
        <w:t>武装斗争、集会游行、捐款捐物；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>理解：</w:t>
      </w:r>
      <w:r>
        <w:rPr>
          <w:rFonts w:ascii="宋体" w:hAnsi="宋体" w:eastAsia="宋体" w:cs="宋体"/>
          <w:b w:val="0"/>
          <w:bCs/>
        </w:rPr>
        <w:t>日本全面侵华的开始，也是中国全民族抗战的开始。</w:t>
      </w:r>
    </w:p>
    <w:p>
      <w:pPr>
        <w:bidi w:val="0"/>
        <w:jc w:val="left"/>
        <w:rPr>
          <w:b w:val="0"/>
          <w:bCs/>
          <w:lang w:val="en-US" w:eastAsia="zh-CN"/>
        </w:rPr>
      </w:pPr>
    </w:p>
    <w:p>
      <w:pPr>
        <w:rPr>
          <w:b w:val="0"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2A8158"/>
    <w:multiLevelType w:val="singleLevel"/>
    <w:tmpl w:val="4A2A8158"/>
    <w:lvl w:ilvl="0" w:tentative="0">
      <w:start w:val="1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205D15"/>
    <w:rsid w:val="0B3C21A3"/>
    <w:rsid w:val="0DD65F80"/>
    <w:rsid w:val="19E95D00"/>
    <w:rsid w:val="1C040E03"/>
    <w:rsid w:val="27C83DF6"/>
    <w:rsid w:val="3CBA0393"/>
    <w:rsid w:val="43C46ED4"/>
    <w:rsid w:val="6320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2021-10-17T08:21:00Z</dcterms:created>
  <dc:creator>xunzai</dc:creator>
  <cp:lastModifiedBy>xunzai</cp:lastModifiedBy>
  <dcterms:modified xsi:type="dcterms:W3CDTF">2021-10-17T12:16:44Z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33AC5BE4034048A080621B93361ABED8</vt:lpwstr>
  </property>
</Properties>
</file>