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CBB" w:rsidRPr="004B76DD" w:rsidRDefault="00407EF0">
      <w:pPr>
        <w:rPr>
          <w:rFonts w:ascii="宋体" w:eastAsia="宋体" w:hAnsi="宋体"/>
          <w:sz w:val="28"/>
          <w:szCs w:val="28"/>
        </w:rPr>
      </w:pPr>
      <w:r w:rsidRPr="004B76DD">
        <w:rPr>
          <w:rFonts w:ascii="宋体" w:eastAsia="宋体" w:hAnsi="宋体" w:hint="eastAsia"/>
          <w:sz w:val="28"/>
          <w:szCs w:val="28"/>
        </w:rPr>
        <w:t>三亚市七年级数学上册同步作业B卷-</w:t>
      </w:r>
      <w:r w:rsidRPr="004B76DD">
        <w:rPr>
          <w:rFonts w:ascii="宋体" w:eastAsia="宋体" w:hAnsi="宋体"/>
          <w:sz w:val="28"/>
          <w:szCs w:val="28"/>
        </w:rPr>
        <w:t>3.3</w:t>
      </w:r>
      <w:r w:rsidRPr="004B76DD">
        <w:rPr>
          <w:rFonts w:ascii="宋体" w:eastAsia="宋体" w:hAnsi="宋体" w:hint="eastAsia"/>
          <w:sz w:val="28"/>
          <w:szCs w:val="28"/>
        </w:rPr>
        <w:t>解一元一次方程去括号</w:t>
      </w:r>
    </w:p>
    <w:p w:rsidR="007D7078" w:rsidRPr="004B76DD" w:rsidRDefault="007D7078">
      <w:pPr>
        <w:rPr>
          <w:rFonts w:ascii="宋体" w:eastAsia="宋体" w:hAnsi="宋体"/>
          <w:sz w:val="28"/>
          <w:szCs w:val="28"/>
        </w:rPr>
      </w:pPr>
    </w:p>
    <w:p w:rsidR="00B65CBB" w:rsidRPr="004B76DD" w:rsidRDefault="00A13181">
      <w:pPr>
        <w:rPr>
          <w:rFonts w:ascii="宋体" w:eastAsia="宋体" w:hAnsi="宋体"/>
          <w:sz w:val="28"/>
          <w:szCs w:val="28"/>
        </w:rPr>
      </w:pPr>
      <w:r w:rsidRPr="004B76DD">
        <w:rPr>
          <w:rFonts w:ascii="宋体" w:eastAsia="宋体" w:hAnsi="宋体" w:hint="eastAsia"/>
          <w:sz w:val="28"/>
          <w:szCs w:val="28"/>
        </w:rPr>
        <w:t>一、选择题</w:t>
      </w:r>
    </w:p>
    <w:p w:rsidR="00827794" w:rsidRPr="00827794" w:rsidRDefault="00A13181" w:rsidP="00827794">
      <w:pPr>
        <w:spacing w:line="360" w:lineRule="auto"/>
        <w:jc w:val="left"/>
        <w:textAlignment w:val="center"/>
        <w:rPr>
          <w:rFonts w:ascii="宋体" w:eastAsia="宋体" w:hAnsi="宋体" w:cs="Times New Roman"/>
          <w:sz w:val="28"/>
          <w:szCs w:val="28"/>
        </w:rPr>
      </w:pPr>
      <w:r w:rsidRPr="004B76DD">
        <w:rPr>
          <w:rFonts w:ascii="宋体" w:eastAsia="宋体" w:hAnsi="宋体" w:cs="Times New Roman"/>
          <w:sz w:val="28"/>
          <w:szCs w:val="28"/>
        </w:rPr>
        <w:t>1</w:t>
      </w:r>
      <w:r w:rsidR="00827794" w:rsidRPr="00827794">
        <w:rPr>
          <w:rFonts w:ascii="宋体" w:eastAsia="宋体" w:hAnsi="宋体" w:cs="Times New Roman"/>
          <w:sz w:val="28"/>
          <w:szCs w:val="28"/>
        </w:rPr>
        <w:t>．某书中一道方程题：</w:t>
      </w:r>
      <w:r w:rsidR="00827794" w:rsidRPr="00827794">
        <w:rPr>
          <w:rFonts w:ascii="宋体" w:eastAsia="宋体" w:hAnsi="宋体" w:cs="Times New Roman"/>
          <w:sz w:val="28"/>
          <w:szCs w:val="28"/>
        </w:rPr>
        <w:object w:dxaOrig="1478" w:dyaOrig="3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ea774a85f4254d008a77ee2e53be27c4" style="width:73.8pt;height:15.5pt" o:ole="">
            <v:imagedata r:id="rId6" o:title="eqIdea774a85f4254d008a77ee2e53be27c4"/>
          </v:shape>
          <o:OLEObject Type="Embed" ProgID="Equation.DSMT4" ShapeID="_x0000_i1025" DrawAspect="Content" ObjectID="_1418540493" r:id="rId7"/>
        </w:object>
      </w:r>
      <w:r w:rsidR="00827794" w:rsidRPr="00827794">
        <w:rPr>
          <w:rFonts w:ascii="宋体" w:eastAsia="宋体" w:hAnsi="宋体" w:cs="Times New Roman"/>
          <w:sz w:val="28"/>
          <w:szCs w:val="28"/>
        </w:rPr>
        <w:t>，</w:t>
      </w:r>
      <w:r w:rsidR="00827794" w:rsidRPr="00827794">
        <w:rPr>
          <w:rFonts w:ascii="宋体" w:eastAsia="宋体" w:hAnsi="宋体" w:cs="Times New Roman"/>
          <w:sz w:val="28"/>
          <w:szCs w:val="28"/>
        </w:rPr>
        <w:object w:dxaOrig="194" w:dyaOrig="206">
          <v:shape id="_x0000_i1026" type="#_x0000_t75" alt="eqIde6adbece3e764446a36462e961a80626" style="width:10.05pt;height:10.05pt" o:ole="">
            <v:imagedata r:id="rId8" o:title="eqIde6adbece3e764446a36462e961a80626"/>
          </v:shape>
          <o:OLEObject Type="Embed" ProgID="Equation.DSMT4" ShapeID="_x0000_i1026" DrawAspect="Content" ObjectID="_1418540494" r:id="rId9"/>
        </w:object>
      </w:r>
      <w:r w:rsidR="00827794" w:rsidRPr="00827794">
        <w:rPr>
          <w:rFonts w:ascii="宋体" w:eastAsia="宋体" w:hAnsi="宋体" w:cs="Times New Roman"/>
          <w:sz w:val="28"/>
          <w:szCs w:val="28"/>
        </w:rPr>
        <w:t>处在印刷时被墨盖住了，查书后面的答案，得知这个方程的解是</w:t>
      </w:r>
      <w:r w:rsidR="00827794" w:rsidRPr="00827794">
        <w:rPr>
          <w:rFonts w:ascii="宋体" w:eastAsia="宋体" w:hAnsi="宋体" w:cs="Times New Roman"/>
          <w:sz w:val="28"/>
          <w:szCs w:val="28"/>
        </w:rPr>
        <w:object w:dxaOrig="492" w:dyaOrig="253">
          <v:shape id="_x0000_i1027" type="#_x0000_t75" alt="eqId2d40c6344a8143cc92c1181b064bb34a" style="width:24.6pt;height:12.75pt" o:ole="">
            <v:imagedata r:id="rId10" o:title="eqId2d40c6344a8143cc92c1181b064bb34a"/>
          </v:shape>
          <o:OLEObject Type="Embed" ProgID="Equation.DSMT4" ShapeID="_x0000_i1027" DrawAspect="Content" ObjectID="_1418540495" r:id="rId11"/>
        </w:object>
      </w:r>
      <w:r w:rsidR="00827794" w:rsidRPr="00827794">
        <w:rPr>
          <w:rFonts w:ascii="宋体" w:eastAsia="宋体" w:hAnsi="宋体" w:cs="Times New Roman"/>
          <w:sz w:val="28"/>
          <w:szCs w:val="28"/>
        </w:rPr>
        <w:t>，那么</w:t>
      </w:r>
      <w:r w:rsidR="00827794" w:rsidRPr="00827794">
        <w:rPr>
          <w:rFonts w:ascii="宋体" w:eastAsia="宋体" w:hAnsi="宋体" w:cs="Times New Roman"/>
          <w:sz w:val="28"/>
          <w:szCs w:val="28"/>
        </w:rPr>
        <w:object w:dxaOrig="194" w:dyaOrig="206">
          <v:shape id="_x0000_i1028" type="#_x0000_t75" alt="eqIde6adbece3e764446a36462e961a80626" style="width:10.05pt;height:10.05pt" o:ole="">
            <v:imagedata r:id="rId8" o:title="eqIde6adbece3e764446a36462e961a80626"/>
          </v:shape>
          <o:OLEObject Type="Embed" ProgID="Equation.DSMT4" ShapeID="_x0000_i1028" DrawAspect="Content" ObjectID="_1418540496" r:id="rId12"/>
        </w:object>
      </w:r>
      <w:r w:rsidR="00827794" w:rsidRPr="00827794">
        <w:rPr>
          <w:rFonts w:ascii="宋体" w:eastAsia="宋体" w:hAnsi="宋体" w:cs="Times New Roman"/>
          <w:sz w:val="28"/>
          <w:szCs w:val="28"/>
        </w:rPr>
        <w:t>处应该是数字（    ）</w:t>
      </w:r>
    </w:p>
    <w:p w:rsidR="00827794" w:rsidRPr="00827794" w:rsidRDefault="00827794" w:rsidP="00827794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eastAsia="宋体" w:hAnsi="宋体" w:cs="Times New Roman"/>
          <w:sz w:val="28"/>
          <w:szCs w:val="28"/>
        </w:rPr>
      </w:pPr>
      <w:r w:rsidRPr="00827794">
        <w:rPr>
          <w:rFonts w:ascii="宋体" w:eastAsia="宋体" w:hAnsi="宋体" w:cs="Times New Roman"/>
          <w:sz w:val="28"/>
          <w:szCs w:val="28"/>
        </w:rPr>
        <w:t>A．1</w:t>
      </w:r>
      <w:r w:rsidRPr="00827794">
        <w:rPr>
          <w:rFonts w:ascii="宋体" w:eastAsia="宋体" w:hAnsi="宋体" w:cs="Times New Roman"/>
          <w:sz w:val="28"/>
          <w:szCs w:val="28"/>
        </w:rPr>
        <w:tab/>
        <w:t>B．2</w:t>
      </w:r>
      <w:r w:rsidRPr="00827794">
        <w:rPr>
          <w:rFonts w:ascii="宋体" w:eastAsia="宋体" w:hAnsi="宋体" w:cs="Times New Roman"/>
          <w:sz w:val="28"/>
          <w:szCs w:val="28"/>
        </w:rPr>
        <w:tab/>
        <w:t>C．3</w:t>
      </w:r>
      <w:r w:rsidRPr="00827794">
        <w:rPr>
          <w:rFonts w:ascii="宋体" w:eastAsia="宋体" w:hAnsi="宋体" w:cs="Times New Roman"/>
          <w:sz w:val="28"/>
          <w:szCs w:val="28"/>
        </w:rPr>
        <w:tab/>
        <w:t>D．4</w:t>
      </w:r>
    </w:p>
    <w:p w:rsidR="00B65CBB" w:rsidRPr="004B76DD" w:rsidRDefault="00A13181">
      <w:pPr>
        <w:rPr>
          <w:rFonts w:ascii="宋体" w:eastAsia="宋体" w:hAnsi="宋体"/>
          <w:sz w:val="28"/>
          <w:szCs w:val="28"/>
        </w:rPr>
      </w:pPr>
      <w:r w:rsidRPr="004B76DD">
        <w:rPr>
          <w:rFonts w:ascii="宋体" w:eastAsia="宋体" w:hAnsi="宋体" w:hint="eastAsia"/>
          <w:sz w:val="28"/>
          <w:szCs w:val="28"/>
        </w:rPr>
        <w:t>二、填空题</w:t>
      </w:r>
    </w:p>
    <w:p w:rsidR="00B65CBB" w:rsidRPr="00B65CBB" w:rsidRDefault="00A13181" w:rsidP="00B65CBB">
      <w:pPr>
        <w:spacing w:line="360" w:lineRule="auto"/>
        <w:jc w:val="left"/>
        <w:textAlignment w:val="center"/>
        <w:rPr>
          <w:rFonts w:ascii="宋体" w:eastAsia="宋体" w:hAnsi="宋体" w:cs="Times New Roman"/>
          <w:sz w:val="28"/>
          <w:szCs w:val="28"/>
        </w:rPr>
      </w:pPr>
      <w:r w:rsidRPr="004B76DD">
        <w:rPr>
          <w:rFonts w:ascii="宋体" w:eastAsia="宋体" w:hAnsi="宋体" w:cs="Times New Roman"/>
          <w:sz w:val="28"/>
          <w:szCs w:val="28"/>
        </w:rPr>
        <w:t>2</w:t>
      </w:r>
      <w:r w:rsidR="00B65CBB" w:rsidRPr="00B65CBB">
        <w:rPr>
          <w:rFonts w:ascii="宋体" w:eastAsia="宋体" w:hAnsi="宋体" w:cs="Times New Roman"/>
          <w:sz w:val="28"/>
          <w:szCs w:val="28"/>
        </w:rPr>
        <w:t>．定义一种新运算</w:t>
      </w:r>
      <w:r w:rsidR="00B65CBB" w:rsidRPr="00B65CBB">
        <w:rPr>
          <w:rFonts w:ascii="宋体" w:eastAsia="宋体" w:hAnsi="宋体" w:cs="Times New Roman"/>
          <w:i/>
          <w:sz w:val="28"/>
          <w:szCs w:val="28"/>
        </w:rPr>
        <w:t>A</w:t>
      </w:r>
      <w:r w:rsidR="00B65CBB" w:rsidRPr="00B65CBB">
        <w:rPr>
          <w:rFonts w:ascii="宋体" w:eastAsia="宋体" w:hAnsi="宋体" w:cs="Segoe UI Symbol"/>
          <w:sz w:val="28"/>
          <w:szCs w:val="28"/>
        </w:rPr>
        <w:t>☆</w:t>
      </w:r>
      <w:r w:rsidR="00B65CBB" w:rsidRPr="00B65CBB">
        <w:rPr>
          <w:rFonts w:ascii="宋体" w:eastAsia="宋体" w:hAnsi="宋体" w:cs="Times New Roman"/>
          <w:i/>
          <w:sz w:val="28"/>
          <w:szCs w:val="28"/>
        </w:rPr>
        <w:t>B</w:t>
      </w:r>
      <w:r w:rsidR="00B65CBB" w:rsidRPr="00B65CBB">
        <w:rPr>
          <w:rFonts w:ascii="宋体" w:eastAsia="宋体" w:hAnsi="宋体" w:cs="Times New Roman"/>
          <w:sz w:val="28"/>
          <w:szCs w:val="28"/>
        </w:rPr>
        <w:t>＝</w:t>
      </w:r>
      <w:r w:rsidR="00B65CBB" w:rsidRPr="00B65CBB">
        <w:rPr>
          <w:rFonts w:ascii="宋体" w:eastAsia="宋体" w:hAnsi="宋体" w:cs="Times New Roman"/>
          <w:i/>
          <w:sz w:val="28"/>
          <w:szCs w:val="28"/>
        </w:rPr>
        <w:t>A</w:t>
      </w:r>
      <w:r w:rsidR="00B65CBB" w:rsidRPr="00B65CBB">
        <w:rPr>
          <w:rFonts w:ascii="宋体" w:eastAsia="宋体" w:hAnsi="宋体" w:cs="Times New Roman"/>
          <w:sz w:val="28"/>
          <w:szCs w:val="28"/>
          <w:vertAlign w:val="superscript"/>
        </w:rPr>
        <w:t>2</w:t>
      </w:r>
      <w:r w:rsidR="00B65CBB" w:rsidRPr="00B65CBB">
        <w:rPr>
          <w:rFonts w:ascii="宋体" w:eastAsia="宋体" w:hAnsi="宋体" w:cs="Times New Roman"/>
          <w:sz w:val="28"/>
          <w:szCs w:val="28"/>
        </w:rPr>
        <w:t>﹣</w:t>
      </w:r>
      <w:r w:rsidR="00B65CBB" w:rsidRPr="00B65CBB">
        <w:rPr>
          <w:rFonts w:ascii="宋体" w:eastAsia="宋体" w:hAnsi="宋体" w:cs="Times New Roman"/>
          <w:i/>
          <w:sz w:val="28"/>
          <w:szCs w:val="28"/>
        </w:rPr>
        <w:t>AB</w:t>
      </w:r>
      <w:r w:rsidR="00B65CBB" w:rsidRPr="00B65CBB">
        <w:rPr>
          <w:rFonts w:ascii="宋体" w:eastAsia="宋体" w:hAnsi="宋体" w:cs="Times New Roman"/>
          <w:sz w:val="28"/>
          <w:szCs w:val="28"/>
        </w:rPr>
        <w:t>，若（</w:t>
      </w:r>
      <w:r w:rsidR="00B65CBB" w:rsidRPr="00B65CBB">
        <w:rPr>
          <w:rFonts w:ascii="宋体" w:eastAsia="宋体" w:hAnsi="宋体" w:cs="Times New Roman"/>
          <w:i/>
          <w:sz w:val="28"/>
          <w:szCs w:val="28"/>
        </w:rPr>
        <w:t>x</w:t>
      </w:r>
      <w:r w:rsidR="00B65CBB" w:rsidRPr="00B65CBB">
        <w:rPr>
          <w:rFonts w:ascii="宋体" w:eastAsia="宋体" w:hAnsi="宋体" w:cs="Times New Roman"/>
          <w:sz w:val="28"/>
          <w:szCs w:val="28"/>
        </w:rPr>
        <w:t>+2）</w:t>
      </w:r>
      <w:r w:rsidR="00B65CBB" w:rsidRPr="00B65CBB">
        <w:rPr>
          <w:rFonts w:ascii="宋体" w:eastAsia="宋体" w:hAnsi="宋体" w:cs="Segoe UI Symbol"/>
          <w:sz w:val="28"/>
          <w:szCs w:val="28"/>
        </w:rPr>
        <w:t>☆</w:t>
      </w:r>
      <w:r w:rsidR="00B65CBB" w:rsidRPr="00B65CBB">
        <w:rPr>
          <w:rFonts w:ascii="宋体" w:eastAsia="宋体" w:hAnsi="宋体" w:cs="Times New Roman"/>
          <w:i/>
          <w:sz w:val="28"/>
          <w:szCs w:val="28"/>
        </w:rPr>
        <w:t>x</w:t>
      </w:r>
      <w:r w:rsidR="00B65CBB" w:rsidRPr="00B65CBB">
        <w:rPr>
          <w:rFonts w:ascii="宋体" w:eastAsia="宋体" w:hAnsi="宋体" w:cs="Times New Roman"/>
          <w:sz w:val="28"/>
          <w:szCs w:val="28"/>
        </w:rPr>
        <w:t>＝20，则</w:t>
      </w:r>
      <w:r w:rsidR="00B65CBB" w:rsidRPr="00B65CBB">
        <w:rPr>
          <w:rFonts w:ascii="宋体" w:eastAsia="宋体" w:hAnsi="宋体" w:cs="Times New Roman"/>
          <w:i/>
          <w:sz w:val="28"/>
          <w:szCs w:val="28"/>
        </w:rPr>
        <w:t>x</w:t>
      </w:r>
      <w:r w:rsidR="00B65CBB" w:rsidRPr="00B65CBB">
        <w:rPr>
          <w:rFonts w:ascii="宋体" w:eastAsia="宋体" w:hAnsi="宋体" w:cs="Times New Roman"/>
          <w:sz w:val="28"/>
          <w:szCs w:val="28"/>
        </w:rPr>
        <w:t>＝___．</w:t>
      </w:r>
    </w:p>
    <w:p w:rsidR="00B65CBB" w:rsidRPr="004B76DD" w:rsidRDefault="00A13181">
      <w:pPr>
        <w:rPr>
          <w:rFonts w:ascii="宋体" w:eastAsia="宋体" w:hAnsi="宋体"/>
          <w:sz w:val="28"/>
          <w:szCs w:val="28"/>
        </w:rPr>
      </w:pPr>
      <w:r w:rsidRPr="004B76DD">
        <w:rPr>
          <w:rFonts w:ascii="宋体" w:eastAsia="宋体" w:hAnsi="宋体" w:hint="eastAsia"/>
          <w:sz w:val="28"/>
          <w:szCs w:val="28"/>
        </w:rPr>
        <w:t>三、解答题</w:t>
      </w:r>
    </w:p>
    <w:p w:rsidR="00B65CBB" w:rsidRPr="00B65CBB" w:rsidRDefault="00B65CBB" w:rsidP="00B65CBB">
      <w:pPr>
        <w:spacing w:line="360" w:lineRule="auto"/>
        <w:jc w:val="left"/>
        <w:textAlignment w:val="center"/>
        <w:rPr>
          <w:rFonts w:ascii="宋体" w:eastAsia="宋体" w:hAnsi="宋体" w:cs="Times New Roman"/>
          <w:sz w:val="28"/>
          <w:szCs w:val="28"/>
        </w:rPr>
      </w:pPr>
      <w:r w:rsidRPr="00B65CBB">
        <w:rPr>
          <w:rFonts w:ascii="宋体" w:eastAsia="宋体" w:hAnsi="宋体" w:cs="Times New Roman"/>
          <w:sz w:val="28"/>
          <w:szCs w:val="28"/>
        </w:rPr>
        <w:t>3．解方程</w:t>
      </w:r>
    </w:p>
    <w:p w:rsidR="00B65CBB" w:rsidRPr="00B65CBB" w:rsidRDefault="00B65CBB" w:rsidP="00B65CBB">
      <w:pPr>
        <w:spacing w:line="360" w:lineRule="auto"/>
        <w:jc w:val="left"/>
        <w:textAlignment w:val="center"/>
        <w:rPr>
          <w:rFonts w:ascii="宋体" w:eastAsia="宋体" w:hAnsi="宋体" w:cs="Times New Roman"/>
          <w:sz w:val="28"/>
          <w:szCs w:val="28"/>
        </w:rPr>
      </w:pPr>
      <w:r w:rsidRPr="00B65CBB">
        <w:rPr>
          <w:rFonts w:ascii="宋体" w:eastAsia="宋体" w:hAnsi="宋体" w:cs="Times New Roman"/>
          <w:sz w:val="28"/>
          <w:szCs w:val="28"/>
        </w:rPr>
        <w:t>（1）</w:t>
      </w:r>
      <w:r w:rsidRPr="00B65CBB">
        <w:rPr>
          <w:rFonts w:ascii="宋体" w:eastAsia="宋体" w:hAnsi="宋体" w:cs="Times New Roman"/>
          <w:sz w:val="28"/>
          <w:szCs w:val="28"/>
        </w:rPr>
        <w:object w:dxaOrig="1866" w:dyaOrig="249">
          <v:shape id="_x0000_i1029" type="#_x0000_t75" alt="eqId8bec7d767fe04e53abb0a99cb117a5bf" style="width:92.95pt;height:12.75pt" o:ole="">
            <v:imagedata r:id="rId13" o:title="eqId8bec7d767fe04e53abb0a99cb117a5bf"/>
          </v:shape>
          <o:OLEObject Type="Embed" ProgID="Equation.DSMT4" ShapeID="_x0000_i1029" DrawAspect="Content" ObjectID="_1418540497" r:id="rId14"/>
        </w:object>
      </w:r>
      <w:r w:rsidRPr="00B65CBB">
        <w:rPr>
          <w:rFonts w:ascii="宋体" w:eastAsia="宋体" w:hAnsi="宋体" w:cs="Times New Roman"/>
          <w:sz w:val="28"/>
          <w:szCs w:val="28"/>
        </w:rPr>
        <w:t>；</w:t>
      </w:r>
    </w:p>
    <w:p w:rsidR="00B65CBB" w:rsidRPr="00B65CBB" w:rsidRDefault="00B65CBB" w:rsidP="00B65CBB">
      <w:pPr>
        <w:spacing w:line="360" w:lineRule="auto"/>
        <w:jc w:val="left"/>
        <w:textAlignment w:val="center"/>
        <w:rPr>
          <w:rFonts w:ascii="宋体" w:eastAsia="宋体" w:hAnsi="宋体" w:cs="Times New Roman"/>
          <w:sz w:val="28"/>
          <w:szCs w:val="28"/>
        </w:rPr>
      </w:pPr>
      <w:r w:rsidRPr="00B65CBB">
        <w:rPr>
          <w:rFonts w:ascii="宋体" w:eastAsia="宋体" w:hAnsi="宋体" w:cs="Times New Roman"/>
          <w:sz w:val="28"/>
          <w:szCs w:val="28"/>
        </w:rPr>
        <w:t>（2）</w:t>
      </w:r>
      <w:r w:rsidRPr="00B65CBB">
        <w:rPr>
          <w:rFonts w:ascii="宋体" w:eastAsia="宋体" w:hAnsi="宋体" w:cs="Times New Roman"/>
          <w:sz w:val="28"/>
          <w:szCs w:val="28"/>
        </w:rPr>
        <w:object w:dxaOrig="1478" w:dyaOrig="246">
          <v:shape id="_x0000_i1030" type="#_x0000_t75" alt="eqIdd2c4c43f3ab54a17af49abf53194e663" style="width:73.8pt;height:11.85pt" o:ole="">
            <v:imagedata r:id="rId15" o:title="eqIdd2c4c43f3ab54a17af49abf53194e663"/>
          </v:shape>
          <o:OLEObject Type="Embed" ProgID="Equation.DSMT4" ShapeID="_x0000_i1030" DrawAspect="Content" ObjectID="_1418540498" r:id="rId16"/>
        </w:object>
      </w:r>
      <w:r w:rsidRPr="00B65CBB">
        <w:rPr>
          <w:rFonts w:ascii="宋体" w:eastAsia="宋体" w:hAnsi="宋体" w:cs="Times New Roman"/>
          <w:sz w:val="28"/>
          <w:szCs w:val="28"/>
        </w:rPr>
        <w:t>；</w:t>
      </w:r>
    </w:p>
    <w:p w:rsidR="00B65CBB" w:rsidRPr="00B65CBB" w:rsidRDefault="00B65CBB" w:rsidP="00B65CBB">
      <w:pPr>
        <w:spacing w:line="360" w:lineRule="auto"/>
        <w:jc w:val="left"/>
        <w:textAlignment w:val="center"/>
        <w:rPr>
          <w:rFonts w:ascii="宋体" w:eastAsia="宋体" w:hAnsi="宋体" w:cs="Times New Roman"/>
          <w:sz w:val="28"/>
          <w:szCs w:val="28"/>
        </w:rPr>
      </w:pPr>
      <w:r w:rsidRPr="00B65CBB">
        <w:rPr>
          <w:rFonts w:ascii="宋体" w:eastAsia="宋体" w:hAnsi="宋体" w:cs="Times New Roman"/>
          <w:sz w:val="28"/>
          <w:szCs w:val="28"/>
        </w:rPr>
        <w:t>（</w:t>
      </w:r>
      <w:r w:rsidR="00A13181" w:rsidRPr="004B76DD">
        <w:rPr>
          <w:rFonts w:ascii="宋体" w:eastAsia="宋体" w:hAnsi="宋体" w:cs="Times New Roman"/>
          <w:sz w:val="28"/>
          <w:szCs w:val="28"/>
        </w:rPr>
        <w:t>3</w:t>
      </w:r>
      <w:r w:rsidRPr="00B65CBB">
        <w:rPr>
          <w:rFonts w:ascii="宋体" w:eastAsia="宋体" w:hAnsi="宋体" w:cs="Times New Roman"/>
          <w:sz w:val="28"/>
          <w:szCs w:val="28"/>
        </w:rPr>
        <w:t>）</w:t>
      </w:r>
      <w:r w:rsidRPr="00B65CBB">
        <w:rPr>
          <w:rFonts w:ascii="宋体" w:eastAsia="宋体" w:hAnsi="宋体" w:cs="Times New Roman"/>
          <w:sz w:val="28"/>
          <w:szCs w:val="28"/>
        </w:rPr>
        <w:object w:dxaOrig="2358" w:dyaOrig="248">
          <v:shape id="_x0000_i1031" type="#_x0000_t75" alt="eqIddc86ee4c00b54d16841cd46da0007361" style="width:117.55pt;height:12.75pt" o:ole="">
            <v:imagedata r:id="rId17" o:title="eqIddc86ee4c00b54d16841cd46da0007361"/>
          </v:shape>
          <o:OLEObject Type="Embed" ProgID="Equation.DSMT4" ShapeID="_x0000_i1031" DrawAspect="Content" ObjectID="_1418540499" r:id="rId18"/>
        </w:object>
      </w:r>
      <w:r w:rsidRPr="00B65CBB">
        <w:rPr>
          <w:rFonts w:ascii="宋体" w:eastAsia="宋体" w:hAnsi="宋体" w:cs="Times New Roman"/>
          <w:sz w:val="28"/>
          <w:szCs w:val="28"/>
        </w:rPr>
        <w:t>．</w:t>
      </w:r>
    </w:p>
    <w:p w:rsidR="00957FD5" w:rsidRDefault="00957FD5" w:rsidP="00957FD5">
      <w:pPr>
        <w:spacing w:line="360" w:lineRule="auto"/>
        <w:ind w:firstLineChars="600" w:firstLine="1680"/>
        <w:jc w:val="left"/>
        <w:textAlignment w:val="center"/>
        <w:rPr>
          <w:rFonts w:ascii="宋体" w:eastAsia="宋体" w:hAnsi="宋体" w:cs="Times New Roman" w:hint="eastAsia"/>
          <w:sz w:val="28"/>
          <w:szCs w:val="28"/>
        </w:rPr>
      </w:pPr>
    </w:p>
    <w:p w:rsidR="00BC61BB" w:rsidRDefault="00BC61BB" w:rsidP="00957FD5">
      <w:pPr>
        <w:spacing w:line="360" w:lineRule="auto"/>
        <w:ind w:firstLineChars="600" w:firstLine="1680"/>
        <w:jc w:val="left"/>
        <w:textAlignment w:val="center"/>
        <w:rPr>
          <w:rFonts w:ascii="宋体" w:eastAsia="宋体" w:hAnsi="宋体" w:cs="Times New Roman" w:hint="eastAsia"/>
          <w:sz w:val="28"/>
          <w:szCs w:val="28"/>
        </w:rPr>
      </w:pPr>
    </w:p>
    <w:p w:rsidR="00BC61BB" w:rsidRDefault="00BC61BB" w:rsidP="00957FD5">
      <w:pPr>
        <w:spacing w:line="360" w:lineRule="auto"/>
        <w:ind w:firstLineChars="600" w:firstLine="1680"/>
        <w:jc w:val="left"/>
        <w:textAlignment w:val="center"/>
        <w:rPr>
          <w:rFonts w:ascii="宋体" w:eastAsia="宋体" w:hAnsi="宋体" w:cs="Times New Roman" w:hint="eastAsia"/>
          <w:sz w:val="28"/>
          <w:szCs w:val="28"/>
        </w:rPr>
      </w:pPr>
    </w:p>
    <w:p w:rsidR="00BC61BB" w:rsidRDefault="00BC61BB" w:rsidP="00957FD5">
      <w:pPr>
        <w:spacing w:line="360" w:lineRule="auto"/>
        <w:ind w:firstLineChars="600" w:firstLine="1680"/>
        <w:jc w:val="left"/>
        <w:textAlignment w:val="center"/>
        <w:rPr>
          <w:rFonts w:ascii="宋体" w:eastAsia="宋体" w:hAnsi="宋体" w:cs="Times New Roman" w:hint="eastAsia"/>
          <w:sz w:val="28"/>
          <w:szCs w:val="28"/>
        </w:rPr>
      </w:pPr>
    </w:p>
    <w:p w:rsidR="00BC61BB" w:rsidRDefault="00BC61BB" w:rsidP="00957FD5">
      <w:pPr>
        <w:spacing w:line="360" w:lineRule="auto"/>
        <w:ind w:firstLineChars="600" w:firstLine="1680"/>
        <w:jc w:val="left"/>
        <w:textAlignment w:val="center"/>
        <w:rPr>
          <w:rFonts w:ascii="宋体" w:eastAsia="宋体" w:hAnsi="宋体" w:cs="Times New Roman" w:hint="eastAsia"/>
          <w:sz w:val="28"/>
          <w:szCs w:val="28"/>
        </w:rPr>
      </w:pPr>
    </w:p>
    <w:p w:rsidR="00BC61BB" w:rsidRDefault="00BC61BB" w:rsidP="00957FD5">
      <w:pPr>
        <w:spacing w:line="360" w:lineRule="auto"/>
        <w:ind w:firstLineChars="600" w:firstLine="1680"/>
        <w:jc w:val="left"/>
        <w:textAlignment w:val="center"/>
        <w:rPr>
          <w:rFonts w:ascii="宋体" w:eastAsia="宋体" w:hAnsi="宋体" w:cs="Times New Roman" w:hint="eastAsia"/>
          <w:sz w:val="28"/>
          <w:szCs w:val="28"/>
        </w:rPr>
      </w:pPr>
    </w:p>
    <w:p w:rsidR="00BC61BB" w:rsidRDefault="00BC61BB" w:rsidP="00957FD5">
      <w:pPr>
        <w:spacing w:line="360" w:lineRule="auto"/>
        <w:ind w:firstLineChars="600" w:firstLine="1680"/>
        <w:jc w:val="left"/>
        <w:textAlignment w:val="center"/>
        <w:rPr>
          <w:rFonts w:ascii="宋体" w:eastAsia="宋体" w:hAnsi="宋体" w:cs="Times New Roman" w:hint="eastAsia"/>
          <w:sz w:val="28"/>
          <w:szCs w:val="28"/>
        </w:rPr>
      </w:pPr>
    </w:p>
    <w:p w:rsidR="00BC61BB" w:rsidRDefault="00BC61BB" w:rsidP="00957FD5">
      <w:pPr>
        <w:spacing w:line="360" w:lineRule="auto"/>
        <w:ind w:firstLineChars="600" w:firstLine="1680"/>
        <w:jc w:val="left"/>
        <w:textAlignment w:val="center"/>
        <w:rPr>
          <w:rFonts w:ascii="宋体" w:eastAsia="宋体" w:hAnsi="宋体" w:cs="Times New Roman" w:hint="eastAsia"/>
          <w:sz w:val="28"/>
          <w:szCs w:val="28"/>
        </w:rPr>
      </w:pPr>
    </w:p>
    <w:p w:rsidR="00BC61BB" w:rsidRDefault="00BC61BB" w:rsidP="00957FD5">
      <w:pPr>
        <w:spacing w:line="360" w:lineRule="auto"/>
        <w:ind w:firstLineChars="600" w:firstLine="1680"/>
        <w:jc w:val="left"/>
        <w:textAlignment w:val="center"/>
        <w:rPr>
          <w:rFonts w:ascii="宋体" w:eastAsia="宋体" w:hAnsi="宋体" w:cs="Times New Roman"/>
          <w:sz w:val="28"/>
          <w:szCs w:val="28"/>
        </w:rPr>
      </w:pPr>
    </w:p>
    <w:p w:rsidR="00957FD5" w:rsidRDefault="00957FD5" w:rsidP="00957FD5">
      <w:pPr>
        <w:spacing w:line="360" w:lineRule="auto"/>
        <w:ind w:firstLineChars="600" w:firstLine="1680"/>
        <w:jc w:val="left"/>
        <w:textAlignment w:val="center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lastRenderedPageBreak/>
        <w:t>答案</w:t>
      </w:r>
    </w:p>
    <w:p w:rsidR="00957FD5" w:rsidRDefault="00957FD5" w:rsidP="00B65CBB">
      <w:pPr>
        <w:spacing w:line="360" w:lineRule="auto"/>
        <w:jc w:val="left"/>
        <w:textAlignment w:val="center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一</w:t>
      </w:r>
      <w:r>
        <w:rPr>
          <w:rFonts w:ascii="宋体" w:eastAsia="宋体" w:hAnsi="宋体" w:cs="Times New Roman"/>
          <w:sz w:val="28"/>
          <w:szCs w:val="28"/>
        </w:rPr>
        <w:t xml:space="preserve">  1 B        </w:t>
      </w:r>
      <w:r>
        <w:rPr>
          <w:rFonts w:ascii="宋体" w:eastAsia="宋体" w:hAnsi="宋体" w:cs="Times New Roman" w:hint="eastAsia"/>
          <w:sz w:val="28"/>
          <w:szCs w:val="28"/>
        </w:rPr>
        <w:t xml:space="preserve">二 </w:t>
      </w:r>
      <w:r>
        <w:rPr>
          <w:rFonts w:ascii="宋体" w:eastAsia="宋体" w:hAnsi="宋体" w:cs="Times New Roman"/>
          <w:sz w:val="28"/>
          <w:szCs w:val="28"/>
        </w:rPr>
        <w:t xml:space="preserve"> 2</w:t>
      </w:r>
      <w:r>
        <w:rPr>
          <w:rFonts w:ascii="宋体" w:eastAsia="宋体" w:hAnsi="宋体" w:cs="Times New Roman" w:hint="eastAsia"/>
          <w:sz w:val="28"/>
          <w:szCs w:val="28"/>
        </w:rPr>
        <w:t>、8</w:t>
      </w:r>
    </w:p>
    <w:p w:rsidR="00B65CBB" w:rsidRPr="00B65CBB" w:rsidRDefault="00957FD5" w:rsidP="00B65CBB">
      <w:pPr>
        <w:spacing w:line="360" w:lineRule="auto"/>
        <w:jc w:val="left"/>
        <w:textAlignment w:val="center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三 3</w:t>
      </w:r>
      <w:r w:rsidR="00B65CBB" w:rsidRPr="00B65CBB">
        <w:rPr>
          <w:rFonts w:ascii="宋体" w:eastAsia="宋体" w:hAnsi="宋体" w:cs="Times New Roman"/>
          <w:sz w:val="28"/>
          <w:szCs w:val="28"/>
        </w:rPr>
        <w:t>（1）</w:t>
      </w:r>
      <w:r w:rsidR="00B65CBB" w:rsidRPr="00B65CBB">
        <w:rPr>
          <w:rFonts w:ascii="宋体" w:eastAsia="宋体" w:hAnsi="宋体" w:cs="Times New Roman"/>
          <w:sz w:val="28"/>
          <w:szCs w:val="28"/>
        </w:rPr>
        <w:object w:dxaOrig="615" w:dyaOrig="249">
          <v:shape id="_x0000_i1032" type="#_x0000_t75" alt="eqId3b39f5af20df4e01bbcf2c1956e75854" style="width:31pt;height:12.75pt;mso-wrap-style:square;mso-position-horizontal-relative:page;mso-position-vertical-relative:page" o:ole="">
            <v:imagedata r:id="rId19" o:title="eqId3b39f5af20df4e01bbcf2c1956e75854"/>
          </v:shape>
          <o:OLEObject Type="Embed" ProgID="Equation.DSMT4" ShapeID="_x0000_i1032" DrawAspect="Content" ObjectID="_1418540500" r:id="rId20"/>
        </w:object>
      </w:r>
      <w:r w:rsidR="00B65CBB" w:rsidRPr="00B65CBB">
        <w:rPr>
          <w:rFonts w:ascii="宋体" w:eastAsia="宋体" w:hAnsi="宋体" w:cs="Times New Roman"/>
          <w:sz w:val="28"/>
          <w:szCs w:val="28"/>
        </w:rPr>
        <w:t>；（2）</w:t>
      </w:r>
      <w:r w:rsidR="00B65CBB" w:rsidRPr="00B65CBB">
        <w:rPr>
          <w:rFonts w:ascii="宋体" w:eastAsia="宋体" w:hAnsi="宋体" w:cs="Times New Roman"/>
          <w:sz w:val="28"/>
          <w:szCs w:val="28"/>
        </w:rPr>
        <w:object w:dxaOrig="616" w:dyaOrig="545">
          <v:shape id="_x0000_i1033" type="#_x0000_t75" alt="eqIde3147ed97a1b4b02af5f6d65ef8ce6a4" style="width:31pt;height:27.35pt" o:ole="">
            <v:imagedata r:id="rId21" o:title="eqIde3147ed97a1b4b02af5f6d65ef8ce6a4"/>
          </v:shape>
          <o:OLEObject Type="Embed" ProgID="Equation.DSMT4" ShapeID="_x0000_i1033" DrawAspect="Content" ObjectID="_1418540501" r:id="rId22"/>
        </w:object>
      </w:r>
      <w:r w:rsidR="00B65CBB" w:rsidRPr="00B65CBB">
        <w:rPr>
          <w:rFonts w:ascii="宋体" w:eastAsia="宋体" w:hAnsi="宋体" w:cs="Times New Roman"/>
          <w:sz w:val="28"/>
          <w:szCs w:val="28"/>
        </w:rPr>
        <w:t>；（3）</w:t>
      </w:r>
      <w:r w:rsidR="00B65CBB" w:rsidRPr="00B65CBB">
        <w:rPr>
          <w:rFonts w:ascii="宋体" w:eastAsia="宋体" w:hAnsi="宋体" w:cs="Times New Roman"/>
          <w:sz w:val="28"/>
          <w:szCs w:val="28"/>
        </w:rPr>
        <w:object w:dxaOrig="598" w:dyaOrig="253">
          <v:shape id="_x0000_i1034" type="#_x0000_t75" alt="eqId304afd9f2ec84e138ab539275a5edd19" style="width:30.1pt;height:12.75pt" o:ole="">
            <v:imagedata r:id="rId23" o:title="eqId304afd9f2ec84e138ab539275a5edd19"/>
          </v:shape>
          <o:OLEObject Type="Embed" ProgID="Equation.DSMT4" ShapeID="_x0000_i1034" DrawAspect="Content" ObjectID="_1418540502" r:id="rId24"/>
        </w:object>
      </w:r>
    </w:p>
    <w:sectPr w:rsidR="00B65CBB" w:rsidRPr="00B65CBB" w:rsidSect="006539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583" w:rsidRDefault="00BD7583" w:rsidP="00BC61BB">
      <w:r>
        <w:separator/>
      </w:r>
    </w:p>
  </w:endnote>
  <w:endnote w:type="continuationSeparator" w:id="1">
    <w:p w:rsidR="00BD7583" w:rsidRDefault="00BD7583" w:rsidP="00BC6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583" w:rsidRDefault="00BD7583" w:rsidP="00BC61BB">
      <w:r>
        <w:separator/>
      </w:r>
    </w:p>
  </w:footnote>
  <w:footnote w:type="continuationSeparator" w:id="1">
    <w:p w:rsidR="00BD7583" w:rsidRDefault="00BD7583" w:rsidP="00BC61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0983"/>
    <w:rsid w:val="00130983"/>
    <w:rsid w:val="00407EF0"/>
    <w:rsid w:val="00484F89"/>
    <w:rsid w:val="004B76DD"/>
    <w:rsid w:val="00653963"/>
    <w:rsid w:val="007D7078"/>
    <w:rsid w:val="00827794"/>
    <w:rsid w:val="0093233D"/>
    <w:rsid w:val="00957FD5"/>
    <w:rsid w:val="00A13181"/>
    <w:rsid w:val="00B50682"/>
    <w:rsid w:val="00B65CBB"/>
    <w:rsid w:val="00BC61BB"/>
    <w:rsid w:val="00BD7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9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C61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C61B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C61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C61B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8.wmf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5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 家东</dc:creator>
  <cp:keywords/>
  <dc:description/>
  <cp:lastModifiedBy>Administrator</cp:lastModifiedBy>
  <cp:revision>3</cp:revision>
  <dcterms:created xsi:type="dcterms:W3CDTF">2021-10-12T13:05:00Z</dcterms:created>
  <dcterms:modified xsi:type="dcterms:W3CDTF">2013-01-01T02:15:00Z</dcterms:modified>
</cp:coreProperties>
</file>