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三亚市七年级数学上册同步作业B卷--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点、线、面、体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>1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 xml:space="preserve"> 将如图</w:t>
      </w: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所示的平面图形绕直线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l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旋转一周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得到的立体图形是图</w:t>
      </w: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中的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(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　　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)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drawing>
          <wp:inline distT="0" distB="0" distL="0" distR="0">
            <wp:extent cx="393700" cy="983615"/>
            <wp:effectExtent l="0" t="0" r="6350" b="6985"/>
            <wp:docPr id="1" name="21RZQ37.EPS" descr="id:21474966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RZQ37.EPS" descr="id:2147496601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 xml:space="preserve">               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drawing>
          <wp:inline distT="0" distB="0" distL="0" distR="0">
            <wp:extent cx="2621280" cy="797560"/>
            <wp:effectExtent l="0" t="0" r="7620" b="2540"/>
            <wp:docPr id="15" name="21RZQ38.EPS" descr="id:21474966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1RZQ38.EPS" descr="id:2147496608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480" w:lineRule="auto"/>
        <w:jc w:val="left"/>
        <w:rPr>
          <w:rFonts w:hint="default" w:ascii="Times New Roman" w:hAnsi="宋体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 xml:space="preserve"> 图1                                 图2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</w:t>
      </w:r>
    </w:p>
    <w:p>
      <w:pPr>
        <w:widowControl/>
        <w:spacing w:line="480" w:lineRule="auto"/>
        <w:jc w:val="left"/>
        <w:rPr>
          <w:rFonts w:hint="eastAsia" w:ascii="Times New Roman" w:hAnsi="宋体" w:eastAsia="宋体" w:cs="Times New Roman"/>
          <w:color w:val="000000"/>
          <w:kern w:val="0"/>
          <w:szCs w:val="21"/>
          <w:lang w:val="en-US" w:eastAsia="zh-CN"/>
        </w:rPr>
      </w:pPr>
      <w:r>
        <w:rPr>
          <w:rFonts w:hint="eastAsia"/>
          <w:lang w:val="en-US" w:eastAsia="zh-CN"/>
        </w:rPr>
        <w:t>2.在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圆锥</w:t>
      </w:r>
      <w:r>
        <w:rPr>
          <w:rFonts w:hint="eastAsia" w:hAnsi="宋体" w:cs="Times New Roman"/>
          <w:color w:val="000000"/>
          <w:kern w:val="0"/>
          <w:szCs w:val="21"/>
          <w:lang w:eastAsia="zh-CN"/>
        </w:rPr>
        <w:t>、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正方体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hAnsi="宋体" w:cs="Times New Roman"/>
          <w:i/>
          <w:color w:val="000000"/>
          <w:kern w:val="0"/>
          <w:szCs w:val="21"/>
          <w:lang w:eastAsia="zh-CN"/>
        </w:rPr>
        <w:t>、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圆柱</w:t>
      </w:r>
      <w:r>
        <w:rPr>
          <w:rFonts w:hint="eastAsia" w:hAnsi="宋体" w:cs="Times New Roman"/>
          <w:color w:val="000000"/>
          <w:kern w:val="0"/>
          <w:szCs w:val="21"/>
          <w:lang w:eastAsia="zh-CN"/>
        </w:rPr>
        <w:t>、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球立体图形中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全是由曲面围成的是</w:t>
      </w:r>
      <w:r>
        <w:rPr>
          <w:rFonts w:ascii="Times New Roman" w:hAnsi="宋体" w:eastAsia="宋体" w:cs="Times New Roman"/>
          <w:i/>
          <w:color w:val="000000"/>
          <w:kern w:val="0"/>
          <w:szCs w:val="21"/>
          <w:u w:val="single"/>
        </w:rPr>
        <w:t>　　　　</w:t>
      </w:r>
      <w:r>
        <w:rPr>
          <w:rFonts w:hint="eastAsia" w:hAnsi="宋体" w:cs="Times New Roman"/>
          <w:i/>
          <w:color w:val="000000"/>
          <w:kern w:val="0"/>
          <w:szCs w:val="21"/>
          <w:u w:val="single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观察下列多面体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并把表格补充完整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tbl>
      <w:tblPr>
        <w:tblStyle w:val="4"/>
        <w:tblW w:w="3118" w:type="pct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45"/>
        <w:gridCol w:w="961"/>
        <w:gridCol w:w="1135"/>
        <w:gridCol w:w="932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三棱柱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四棱柱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五棱柱</w:t>
            </w:r>
          </w:p>
        </w:tc>
        <w:tc>
          <w:tcPr>
            <w:tcW w:w="9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六棱柱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图形</w:t>
            </w:r>
          </w:p>
        </w:tc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368300" cy="535940"/>
                  <wp:effectExtent l="0" t="0" r="12700" b="16510"/>
                  <wp:docPr id="9" name="MB8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B82.EPS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640" cy="53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517525" cy="505460"/>
                  <wp:effectExtent l="0" t="0" r="15875" b="8890"/>
                  <wp:docPr id="10" name="MB8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B83.EPS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40" cy="50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462915" cy="606425"/>
                  <wp:effectExtent l="0" t="0" r="13335" b="3175"/>
                  <wp:docPr id="11" name="MB84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B84.EPS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20" cy="60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drawing>
                <wp:inline distT="0" distB="0" distL="0" distR="0">
                  <wp:extent cx="414020" cy="508635"/>
                  <wp:effectExtent l="0" t="0" r="5080" b="5715"/>
                  <wp:docPr id="12" name="MB85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B85.EPS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60" cy="50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顶点数</w:t>
            </w:r>
            <w:r>
              <w:rPr>
                <w:rFonts w:ascii="Times New Roman" w:hAnsi="Times New Roman" w:eastAsia="宋体" w:cs="Times New Roman"/>
                <w:i/>
                <w:color w:val="000000"/>
                <w:kern w:val="0"/>
                <w:szCs w:val="21"/>
              </w:rPr>
              <w:t>a</w:t>
            </w:r>
          </w:p>
        </w:tc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棱数</w:t>
            </w:r>
            <w:r>
              <w:rPr>
                <w:rFonts w:ascii="Times New Roman" w:hAnsi="Times New Roman" w:eastAsia="宋体" w:cs="Times New Roman"/>
                <w:i/>
                <w:color w:val="000000"/>
                <w:kern w:val="0"/>
                <w:szCs w:val="21"/>
              </w:rPr>
              <w:t>b</w:t>
            </w:r>
          </w:p>
        </w:tc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9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面数</w:t>
            </w:r>
            <w:r>
              <w:rPr>
                <w:rFonts w:ascii="Times New Roman" w:hAnsi="Times New Roman" w:eastAsia="宋体" w:cs="Times New Roman"/>
                <w:i/>
                <w:color w:val="000000"/>
                <w:kern w:val="0"/>
                <w:szCs w:val="21"/>
              </w:rPr>
              <w:t>c</w:t>
            </w:r>
          </w:p>
        </w:tc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93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</w:tr>
    </w:tbl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观察上表中的结果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你能发现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a+c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与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b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之间有什么关系吗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?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请写出关系式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: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填表如下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:</w:t>
      </w:r>
    </w:p>
    <w:tbl>
      <w:tblPr>
        <w:tblStyle w:val="4"/>
        <w:tblW w:w="2800" w:type="pct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852"/>
        <w:gridCol w:w="1057"/>
        <w:gridCol w:w="1071"/>
        <w:gridCol w:w="66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三棱柱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四棱柱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五棱柱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六棱柱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顶点数</w:t>
            </w:r>
            <w:r>
              <w:rPr>
                <w:rFonts w:ascii="Times New Roman" w:hAnsi="Times New Roman" w:eastAsia="宋体" w:cs="Times New Roman"/>
                <w:i/>
                <w:color w:val="000000"/>
                <w:kern w:val="0"/>
                <w:szCs w:val="21"/>
              </w:rPr>
              <w:t>a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棱数</w:t>
            </w:r>
            <w:r>
              <w:rPr>
                <w:rFonts w:ascii="Times New Roman" w:hAnsi="Times New Roman" w:eastAsia="宋体" w:cs="Times New Roman"/>
                <w:i/>
                <w:color w:val="000000"/>
                <w:kern w:val="0"/>
                <w:szCs w:val="21"/>
              </w:rPr>
              <w:t>b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18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面数</w:t>
            </w:r>
            <w:r>
              <w:rPr>
                <w:rFonts w:ascii="Times New Roman" w:hAnsi="Times New Roman" w:eastAsia="宋体" w:cs="Times New Roman"/>
                <w:i/>
                <w:color w:val="000000"/>
                <w:kern w:val="0"/>
                <w:szCs w:val="21"/>
              </w:rPr>
              <w:t>c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0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480" w:lineRule="auto"/>
              <w:jc w:val="left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</w:tr>
    </w:tbl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能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关系式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: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a+c-b=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5E4EE2"/>
    <w:multiLevelType w:val="singleLevel"/>
    <w:tmpl w:val="695E4EE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9FF9276"/>
    <w:multiLevelType w:val="singleLevel"/>
    <w:tmpl w:val="69FF92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9307A"/>
    <w:rsid w:val="040E4F9E"/>
    <w:rsid w:val="078918C9"/>
    <w:rsid w:val="1B4026D8"/>
    <w:rsid w:val="1BF45BB2"/>
    <w:rsid w:val="2D8304EC"/>
    <w:rsid w:val="46D12BDA"/>
    <w:rsid w:val="6555090E"/>
    <w:rsid w:val="77E9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2021-08-19T09:18:00Z</dcterms:created>
  <dc:creator>86135</dc:creator>
  <cp:lastModifiedBy>Administrator</cp:lastModifiedBy>
  <dcterms:modified xsi:type="dcterms:W3CDTF">2021-10-15T02:08:53Z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1ADE2DB27D504B88AB95241CFECF3A21</vt:lpwstr>
  </property>
</Properties>
</file>