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14.1</w:t>
      </w:r>
      <w:bookmarkStart w:id="0" w:name="十四14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.4　整式的乘法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/>
        </w:rPr>
        <w:t>3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卷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下列计算错误的是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÷a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0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4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  </w:t>
      </w:r>
      <w:r>
        <w:rPr>
          <w:rFonts w:ascii="宋体" w:hAnsi="宋体"/>
          <w:color w:val="000000"/>
          <w:sz w:val="28"/>
          <w:szCs w:val="32"/>
          <w:lang w:val="pt-BR"/>
        </w:rPr>
        <w:t>B.a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÷(a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0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)=1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C.(-1.5)</w:t>
      </w:r>
      <w:r>
        <w:rPr>
          <w:rFonts w:ascii="宋体" w:hAnsi="宋体"/>
          <w:color w:val="000000"/>
          <w:sz w:val="28"/>
          <w:szCs w:val="32"/>
          <w:vertAlign w:val="superscript"/>
        </w:rPr>
        <w:t>8</w:t>
      </w:r>
      <w:r>
        <w:rPr>
          <w:rFonts w:ascii="宋体" w:hAnsi="宋体"/>
          <w:color w:val="000000"/>
          <w:sz w:val="28"/>
          <w:szCs w:val="32"/>
        </w:rPr>
        <w:t>÷(-1.5)</w:t>
      </w:r>
      <w:r>
        <w:rPr>
          <w:rFonts w:ascii="宋体" w:hAnsi="宋体"/>
          <w:color w:val="000000"/>
          <w:sz w:val="28"/>
          <w:szCs w:val="32"/>
          <w:vertAlign w:val="superscript"/>
        </w:rPr>
        <w:t>7</w:t>
      </w:r>
      <w:r>
        <w:rPr>
          <w:rFonts w:ascii="宋体" w:hAnsi="宋体"/>
          <w:color w:val="000000"/>
          <w:sz w:val="28"/>
          <w:szCs w:val="32"/>
        </w:rPr>
        <w:t>=-1.5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D.-1.5</w:t>
      </w:r>
      <w:r>
        <w:rPr>
          <w:rFonts w:ascii="宋体" w:hAnsi="宋体"/>
          <w:color w:val="000000"/>
          <w:sz w:val="28"/>
          <w:szCs w:val="32"/>
          <w:vertAlign w:val="superscript"/>
        </w:rPr>
        <w:t>8</w:t>
      </w:r>
      <w:r>
        <w:rPr>
          <w:rFonts w:ascii="宋体" w:hAnsi="宋体"/>
          <w:color w:val="000000"/>
          <w:sz w:val="28"/>
          <w:szCs w:val="32"/>
        </w:rPr>
        <w:t>÷(-1.5)</w:t>
      </w:r>
      <w:r>
        <w:rPr>
          <w:rFonts w:ascii="宋体" w:hAnsi="宋体"/>
          <w:color w:val="000000"/>
          <w:sz w:val="28"/>
          <w:szCs w:val="32"/>
          <w:vertAlign w:val="superscript"/>
        </w:rPr>
        <w:t>7</w:t>
      </w:r>
      <w:r>
        <w:rPr>
          <w:rFonts w:ascii="宋体" w:hAnsi="宋体"/>
          <w:color w:val="000000"/>
          <w:sz w:val="28"/>
          <w:szCs w:val="32"/>
        </w:rPr>
        <w:t>=-1.5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2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ascii="宋体" w:hAnsi="宋体"/>
          <w:color w:val="000000"/>
          <w:sz w:val="28"/>
          <w:szCs w:val="32"/>
          <w:vertAlign w:val="superscript"/>
        </w:rPr>
        <w:t>x+1</w:t>
      </w:r>
      <w:r>
        <w:rPr>
          <w:rFonts w:hint="eastAsia" w:ascii="宋体" w:hAnsi="宋体"/>
          <w:color w:val="000000"/>
          <w:sz w:val="28"/>
          <w:szCs w:val="32"/>
        </w:rPr>
        <w:t>∙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ascii="宋体" w:hAnsi="宋体"/>
          <w:color w:val="000000"/>
          <w:sz w:val="28"/>
          <w:szCs w:val="32"/>
          <w:vertAlign w:val="superscript"/>
        </w:rPr>
        <w:t>x-1</w:t>
      </w:r>
      <w:r>
        <w:rPr>
          <w:rFonts w:ascii="宋体" w:hAnsi="宋体"/>
          <w:color w:val="000000"/>
          <w:sz w:val="28"/>
          <w:szCs w:val="32"/>
        </w:rPr>
        <w:t>÷(m</w:t>
      </w:r>
      <w:r>
        <w:rPr>
          <w:rFonts w:ascii="宋体" w:hAnsi="宋体"/>
          <w:color w:val="000000"/>
          <w:sz w:val="28"/>
          <w:szCs w:val="32"/>
          <w:vertAlign w:val="superscript"/>
        </w:rPr>
        <w:t>x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(m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0)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B.0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 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D.±1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3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16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color w:val="000000"/>
          <w:sz w:val="28"/>
          <w:szCs w:val="32"/>
        </w:rPr>
        <w:t>÷4</w:t>
      </w:r>
      <w:r>
        <w:rPr>
          <w:rFonts w:ascii="宋体" w:hAnsi="宋体"/>
          <w:color w:val="000000"/>
          <w:sz w:val="28"/>
          <w:szCs w:val="32"/>
          <w:vertAlign w:val="superscript"/>
        </w:rPr>
        <w:t>n</w:t>
      </w:r>
      <w:r>
        <w:rPr>
          <w:rFonts w:ascii="宋体" w:hAnsi="宋体"/>
          <w:color w:val="000000"/>
          <w:sz w:val="28"/>
          <w:szCs w:val="32"/>
        </w:rPr>
        <w:t>÷2</w:t>
      </w:r>
      <w:r>
        <w:rPr>
          <w:rFonts w:hint="eastAsia" w:ascii="宋体" w:hAnsi="宋体"/>
          <w:color w:val="000000"/>
          <w:sz w:val="28"/>
          <w:szCs w:val="32"/>
        </w:rPr>
        <w:t>等于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A.2</w:t>
      </w:r>
      <w:r>
        <w:rPr>
          <w:rFonts w:ascii="宋体" w:hAnsi="宋体"/>
          <w:color w:val="000000"/>
          <w:sz w:val="28"/>
          <w:szCs w:val="32"/>
          <w:vertAlign w:val="superscript"/>
        </w:rPr>
        <w:t>m-n-1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     </w:t>
      </w:r>
      <w:r>
        <w:rPr>
          <w:rFonts w:ascii="宋体" w:hAnsi="宋体"/>
          <w:color w:val="000000"/>
          <w:sz w:val="28"/>
          <w:szCs w:val="32"/>
        </w:rPr>
        <w:t>B.2</w:t>
      </w:r>
      <w:r>
        <w:rPr>
          <w:rFonts w:ascii="宋体" w:hAnsi="宋体"/>
          <w:color w:val="000000"/>
          <w:sz w:val="28"/>
          <w:szCs w:val="32"/>
          <w:vertAlign w:val="superscript"/>
        </w:rPr>
        <w:t>2m-n-1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C.2</w:t>
      </w:r>
      <w:r>
        <w:rPr>
          <w:rFonts w:ascii="宋体" w:hAnsi="宋体"/>
          <w:color w:val="000000"/>
          <w:sz w:val="28"/>
          <w:szCs w:val="32"/>
          <w:vertAlign w:val="superscript"/>
        </w:rPr>
        <w:t>3m-2n-1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D.2</w:t>
      </w:r>
      <w:r>
        <w:rPr>
          <w:rFonts w:ascii="宋体" w:hAnsi="宋体"/>
          <w:color w:val="000000"/>
          <w:sz w:val="28"/>
          <w:szCs w:val="32"/>
          <w:vertAlign w:val="superscript"/>
        </w:rPr>
        <w:t>4m-2n-1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10</w:t>
      </w:r>
      <w:r>
        <w:rPr>
          <w:rFonts w:ascii="宋体" w:hAnsi="宋体"/>
          <w:color w:val="000000"/>
          <w:sz w:val="28"/>
          <w:szCs w:val="32"/>
          <w:vertAlign w:val="superscript"/>
        </w:rPr>
        <w:t>a</w:t>
      </w:r>
      <w:r>
        <w:rPr>
          <w:rFonts w:ascii="宋体" w:hAnsi="宋体"/>
          <w:color w:val="000000"/>
          <w:sz w:val="28"/>
          <w:szCs w:val="32"/>
        </w:rPr>
        <w:t>=25,10</w:t>
      </w:r>
      <w:r>
        <w:rPr>
          <w:rFonts w:ascii="宋体" w:hAnsi="宋体"/>
          <w:color w:val="000000"/>
          <w:sz w:val="28"/>
          <w:szCs w:val="32"/>
          <w:vertAlign w:val="superscript"/>
        </w:rPr>
        <w:t>b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21D7D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21D7D&quot; wsp:rsidP=&quot;00C21D7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21D7D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21D7D&quot; wsp:rsidP=&quot;00C21D7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5</w:t>
      </w:r>
      <w:r>
        <w:rPr>
          <w:rFonts w:ascii="宋体" w:hAnsi="宋体"/>
          <w:color w:val="000000"/>
          <w:sz w:val="28"/>
          <w:szCs w:val="32"/>
          <w:vertAlign w:val="superscript"/>
        </w:rPr>
        <w:t>a</w:t>
      </w:r>
      <w:r>
        <w:rPr>
          <w:rFonts w:ascii="宋体" w:hAnsi="宋体"/>
          <w:color w:val="000000"/>
          <w:sz w:val="28"/>
          <w:szCs w:val="32"/>
        </w:rPr>
        <w:t>÷5</w:t>
      </w:r>
      <w:r>
        <w:rPr>
          <w:rFonts w:ascii="宋体" w:hAnsi="宋体"/>
          <w:color w:val="000000"/>
          <w:sz w:val="28"/>
          <w:szCs w:val="32"/>
          <w:vertAlign w:val="superscript"/>
        </w:rPr>
        <w:t>b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B.25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C.10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无法确定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5.[(m-n)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(m-n)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]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÷(m-n)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5x-3y-2=0,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10</w:t>
      </w:r>
      <w:r>
        <w:rPr>
          <w:rFonts w:ascii="宋体" w:hAnsi="宋体"/>
          <w:color w:val="000000"/>
          <w:sz w:val="28"/>
          <w:szCs w:val="32"/>
          <w:vertAlign w:val="superscript"/>
        </w:rPr>
        <w:t>5x</w:t>
      </w:r>
      <w:r>
        <w:rPr>
          <w:rFonts w:ascii="宋体" w:hAnsi="宋体"/>
          <w:color w:val="000000"/>
          <w:sz w:val="28"/>
          <w:szCs w:val="32"/>
        </w:rPr>
        <w:t>÷10</w:t>
      </w:r>
      <w:r>
        <w:rPr>
          <w:rFonts w:ascii="宋体" w:hAnsi="宋体"/>
          <w:color w:val="000000"/>
          <w:sz w:val="28"/>
          <w:szCs w:val="32"/>
          <w:vertAlign w:val="superscript"/>
        </w:rPr>
        <w:t>3y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(1)(x-y)</w:t>
      </w:r>
      <w:r>
        <w:rPr>
          <w:rFonts w:ascii="宋体" w:hAnsi="宋体"/>
          <w:color w:val="000000"/>
          <w:sz w:val="28"/>
          <w:szCs w:val="32"/>
          <w:vertAlign w:val="superscript"/>
        </w:rPr>
        <w:t>10</w:t>
      </w:r>
      <w:r>
        <w:rPr>
          <w:rFonts w:ascii="宋体" w:hAnsi="宋体"/>
          <w:color w:val="000000"/>
          <w:sz w:val="28"/>
          <w:szCs w:val="32"/>
        </w:rPr>
        <w:t>÷(y-x)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ascii="宋体" w:hAnsi="宋体"/>
          <w:color w:val="000000"/>
          <w:sz w:val="28"/>
          <w:szCs w:val="32"/>
        </w:rPr>
        <w:t>÷(x-y);</w:t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(2)(a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n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(-a</w:t>
      </w:r>
      <w:r>
        <w:rPr>
          <w:rFonts w:ascii="宋体" w:hAnsi="宋体"/>
          <w:color w:val="000000"/>
          <w:sz w:val="28"/>
          <w:szCs w:val="32"/>
          <w:vertAlign w:val="superscript"/>
        </w:rPr>
        <w:t>3m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2n</w:t>
      </w:r>
      <w:r>
        <w:rPr>
          <w:rFonts w:ascii="宋体" w:hAnsi="宋体"/>
          <w:color w:val="000000"/>
          <w:sz w:val="28"/>
          <w:szCs w:val="32"/>
        </w:rPr>
        <w:t>÷(a</w:t>
      </w:r>
      <w:r>
        <w:rPr>
          <w:rFonts w:ascii="宋体" w:hAnsi="宋体"/>
          <w:color w:val="000000"/>
          <w:sz w:val="28"/>
          <w:szCs w:val="32"/>
          <w:vertAlign w:val="superscript"/>
        </w:rPr>
        <w:t>mn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  <w:lang w:val="pt-BR"/>
        </w:rPr>
        <w:t>:2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a</w:t>
      </w:r>
      <w:r>
        <w:rPr>
          <w:rFonts w:ascii="宋体" w:hAnsi="宋体"/>
          <w:color w:val="000000"/>
          <w:sz w:val="28"/>
          <w:szCs w:val="32"/>
          <w:lang w:val="pt-BR"/>
        </w:rPr>
        <w:t>=3,2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lang w:val="pt-BR"/>
        </w:rPr>
        <w:t>=5,2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c</w:t>
      </w:r>
      <w:r>
        <w:rPr>
          <w:rFonts w:ascii="宋体" w:hAnsi="宋体"/>
          <w:color w:val="000000"/>
          <w:sz w:val="28"/>
          <w:szCs w:val="32"/>
          <w:lang w:val="pt-BR"/>
        </w:rPr>
        <w:t>=75.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(1)</w:t>
      </w:r>
      <w:r>
        <w:rPr>
          <w:rFonts w:hint="eastAsia" w:ascii="宋体" w:hAnsi="宋体"/>
          <w:color w:val="000000"/>
          <w:sz w:val="28"/>
          <w:szCs w:val="32"/>
        </w:rPr>
        <w:t>求</w:t>
      </w:r>
      <w:r>
        <w:rPr>
          <w:rFonts w:ascii="宋体" w:hAnsi="宋体"/>
          <w:color w:val="000000"/>
          <w:sz w:val="28"/>
          <w:szCs w:val="32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2a</w:t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  <w:lang w:val="pt-BR"/>
        </w:rPr>
        <w:t>;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(2)</w:t>
      </w:r>
      <w:r>
        <w:rPr>
          <w:rFonts w:hint="eastAsia" w:ascii="宋体" w:hAnsi="宋体"/>
          <w:color w:val="000000"/>
          <w:sz w:val="28"/>
          <w:szCs w:val="32"/>
        </w:rPr>
        <w:t>求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hint="eastAsia" w:ascii="宋体" w:hAnsi="宋体"/>
          <w:color w:val="000000"/>
          <w:position w:val="-21"/>
          <w:sz w:val="28"/>
        </w:rPr>
        <w:pict>
          <v:shape id="_x0000_i1027" o:spt="75" type="#_x0000_t75" style="height:46.5pt;width:4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161DF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161DF&quot; wsp:rsidP=&quot;009161DF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c&lt;/m:t&gt;&lt;/m:r&gt;&lt;/m:sup&gt;&lt;/m:sSup&gt;&lt;/m:e&gt;&lt;m:sup&gt;&lt;m:r&gt;&lt;m:rPr&gt;&lt;m:nor/&gt;&lt;/m:rPr&gt;&lt;w:rPr&gt;&lt;w:sz w:val=&quot;32&quot;/&gt;&lt;w:sz-cs w:val=&quot;32&quot;/&gt;&lt;/w:rPr&gt;&lt;m:t&gt;-&lt;/m:t&gt;&lt;/m:r&gt;&lt;/m:sup&gt;&lt;/m:sSup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b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+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a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1"/>
          <w:sz w:val="28"/>
        </w:rPr>
        <w:drawing>
          <wp:inline distT="0" distB="0" distL="114300" distR="114300">
            <wp:extent cx="877570" cy="329565"/>
            <wp:effectExtent l="0" t="0" r="17780" b="13335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  <w:lang w:val="pt-BR"/>
        </w:rPr>
        <w:t>;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(3)</w:t>
      </w:r>
      <w:r>
        <w:rPr>
          <w:rFonts w:hint="eastAsia" w:ascii="宋体" w:hAnsi="宋体"/>
          <w:color w:val="000000"/>
          <w:sz w:val="28"/>
          <w:szCs w:val="32"/>
        </w:rPr>
        <w:t>试说明</w:t>
      </w:r>
      <w:r>
        <w:rPr>
          <w:rFonts w:ascii="宋体" w:hAnsi="宋体"/>
          <w:color w:val="000000"/>
          <w:sz w:val="28"/>
          <w:szCs w:val="32"/>
          <w:lang w:val="pt-BR"/>
        </w:rPr>
        <w:t>:a+2b=c.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2"/>
        </w:numPr>
        <w:jc w:val="both"/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lang w:val="pt-BR"/>
        </w:rPr>
      </w:pP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D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2.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A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3.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D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 4.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(m-n)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</w:rPr>
        <w:t>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100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 xml:space="preserve">   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(1)(x-y)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10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÷(y-x)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5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÷(x-y)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=(x-y)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10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÷[-(x-y)]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5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÷(x-y)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=-(x-y)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10-5-1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=-(x-y)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4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(2)(a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m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n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(-a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3m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2n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÷(a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mn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5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mn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6mn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÷a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5mn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mn+6mn-5mn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2mn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</w:pP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>8.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(1)2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2a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=(2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a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=3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=9;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(2)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1"/>
          <w:sz w:val="28"/>
        </w:rPr>
        <w:pict>
          <v:shape id="_x0000_i1028" o:spt="75" type="#_x0000_t75" style="height:46.5pt;width:4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81DC8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81DC8&quot; wsp:rsidP=&quot;00181DC8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c&lt;/m:t&gt;&lt;/m:r&gt;&lt;/m:sup&gt;&lt;/m:sSup&gt;&lt;/m:e&gt;&lt;m:sup&gt;&lt;m:r&gt;&lt;m:rPr&gt;&lt;m:nor/&gt;&lt;/m:rPr&gt;&lt;w:rPr&gt;&lt;w:b/&gt;&lt;w:sz w:val=&quot;32&quot;/&gt;&lt;w:sz-cs w:val=&quot;32&quot;/&gt;&lt;/w:rPr&gt;&lt;m:t&gt;-&lt;/m:t&gt;&lt;/m:r&gt;&lt;/m:sup&gt;&lt;/m:sSup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1"/>
          <w:sz w:val="28"/>
        </w:rPr>
        <w:t xml:space="preserve"> </w:t>
      </w:r>
      <w:r>
        <w:rPr>
          <w:rFonts w:ascii="宋体" w:hAnsi="宋体"/>
          <w:b w:val="0"/>
          <w:bCs w:val="0"/>
          <w:color w:val="000000"/>
          <w:position w:val="-21"/>
          <w:sz w:val="28"/>
        </w:rPr>
        <w:drawing>
          <wp:inline distT="0" distB="0" distL="114300" distR="114300">
            <wp:extent cx="877570" cy="329565"/>
            <wp:effectExtent l="0" t="0" r="17780" b="13335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3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c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÷2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a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=75÷5×3=45;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</w:rPr>
        <w:t>(3)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因为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2b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=5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=25,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所以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a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2b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a+2b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=3×25=75;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又因为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c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=75,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所以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c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=2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a+2b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所以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a+2b=c.</w:t>
      </w:r>
    </w:p>
    <w:p>
      <w:pPr>
        <w:numPr>
          <w:ilvl w:val="0"/>
          <w:numId w:val="0"/>
        </w:numPr>
        <w:jc w:val="both"/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8FAFE"/>
    <w:multiLevelType w:val="singleLevel"/>
    <w:tmpl w:val="5AA8FA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7E61DCC"/>
    <w:multiLevelType w:val="singleLevel"/>
    <w:tmpl w:val="77E61DCC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02020"/>
    <w:rsid w:val="05C02020"/>
    <w:rsid w:val="7AE7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2021-10-09T14:06:00Z</dcterms:created>
  <dc:creator>水天一线</dc:creator>
  <cp:lastModifiedBy>水天一线</cp:lastModifiedBy>
  <dcterms:modified xsi:type="dcterms:W3CDTF">2021-10-13T02:31:52Z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