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lang w:val="en-US" w:eastAsia="zh-CN"/>
        </w:rPr>
        <w:t>2021年秋季义务教育阶段期末考试试卷登记</w:t>
      </w:r>
      <w:r>
        <w:rPr>
          <w:rFonts w:hint="eastAsia" w:ascii="方正小标宋_GBK" w:hAnsi="方正小标宋_GBK" w:eastAsia="方正小标宋_GBK" w:cs="方正小标宋_GBK"/>
        </w:rPr>
        <w:t>表</w:t>
      </w:r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840"/>
        <w:gridCol w:w="1504"/>
        <w:gridCol w:w="1044"/>
        <w:gridCol w:w="1294"/>
        <w:gridCol w:w="1019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6939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84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试卷适用对象</w:t>
            </w:r>
          </w:p>
        </w:tc>
        <w:tc>
          <w:tcPr>
            <w:tcW w:w="1504" w:type="dxa"/>
            <w:vAlign w:val="center"/>
          </w:tcPr>
          <w:p>
            <w:pPr>
              <w:jc w:val="right"/>
              <w:rPr>
                <w:rFonts w:hint="eastAsia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学科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版本</w:t>
            </w:r>
          </w:p>
        </w:tc>
        <w:tc>
          <w:tcPr>
            <w:tcW w:w="207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命题人（科组）</w:t>
            </w:r>
          </w:p>
        </w:tc>
        <w:tc>
          <w:tcPr>
            <w:tcW w:w="254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命题范围</w:t>
            </w:r>
          </w:p>
        </w:tc>
        <w:tc>
          <w:tcPr>
            <w:tcW w:w="30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考试时长</w:t>
            </w:r>
          </w:p>
        </w:tc>
        <w:tc>
          <w:tcPr>
            <w:tcW w:w="2548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分钟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考试形式</w:t>
            </w:r>
          </w:p>
        </w:tc>
        <w:tc>
          <w:tcPr>
            <w:tcW w:w="3097" w:type="dxa"/>
            <w:gridSpan w:val="2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□闭卷    □全开卷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37" w:hRule="atLeast"/>
          <w:jc w:val="center"/>
        </w:trPr>
        <w:tc>
          <w:tcPr>
            <w:tcW w:w="18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试卷应用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情况分析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39" w:type="dxa"/>
            <w:gridSpan w:val="5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rFonts w:hint="eastAsia" w:ascii="方正楷体_GBK" w:hAnsi="方正楷体_GBK" w:eastAsia="方正楷体_GBK" w:cs="方正楷体_GBK"/>
                <w:sz w:val="22"/>
                <w:szCs w:val="22"/>
                <w:vertAlign w:val="baseline"/>
              </w:rPr>
              <w:t>学情分析</w:t>
            </w:r>
            <w:r>
              <w:rPr>
                <w:rFonts w:hint="eastAsia" w:ascii="方正楷体_GBK" w:hAnsi="方正楷体_GBK" w:eastAsia="方正楷体_GBK" w:cs="方正楷体_GBK"/>
                <w:sz w:val="22"/>
                <w:szCs w:val="22"/>
                <w:vertAlign w:val="baseline"/>
                <w:lang w:eastAsia="zh-CN"/>
              </w:rPr>
              <w:t>、</w:t>
            </w:r>
            <w:r>
              <w:rPr>
                <w:rFonts w:hint="eastAsia" w:ascii="方正楷体_GBK" w:hAnsi="方正楷体_GBK" w:eastAsia="方正楷体_GBK" w:cs="方正楷体_GBK"/>
                <w:sz w:val="22"/>
                <w:szCs w:val="22"/>
                <w:vertAlign w:val="baseline"/>
              </w:rPr>
              <w:t>考查目标内容、结构形式、试卷题量、难易度</w:t>
            </w:r>
            <w:r>
              <w:rPr>
                <w:rFonts w:hint="eastAsia"/>
                <w:sz w:val="24"/>
                <w:szCs w:val="24"/>
                <w:vertAlign w:val="baseline"/>
              </w:rPr>
              <w:t>）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18" w:hRule="atLeast"/>
          <w:jc w:val="center"/>
        </w:trPr>
        <w:tc>
          <w:tcPr>
            <w:tcW w:w="877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center"/>
              <w:textAlignment w:val="auto"/>
              <w:rPr>
                <w:rFonts w:hint="eastAsia"/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>诚 信 承 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本人</w:t>
            </w:r>
            <w:r>
              <w:rPr>
                <w:rFonts w:hint="eastAsia"/>
                <w:sz w:val="24"/>
                <w:szCs w:val="21"/>
                <w:lang w:eastAsia="zh-CN"/>
              </w:rPr>
              <w:t>（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科组）</w:t>
            </w:r>
            <w:r>
              <w:rPr>
                <w:rFonts w:hint="eastAsia"/>
                <w:sz w:val="24"/>
                <w:szCs w:val="21"/>
              </w:rPr>
              <w:t>确认已了解期末试卷命题质量评比相关要求；上述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命题内容</w:t>
            </w:r>
            <w:r>
              <w:rPr>
                <w:rFonts w:hint="eastAsia"/>
                <w:sz w:val="24"/>
                <w:szCs w:val="21"/>
              </w:rPr>
              <w:t>为我</w:t>
            </w:r>
            <w:r>
              <w:rPr>
                <w:rFonts w:hint="eastAsia"/>
                <w:sz w:val="24"/>
                <w:szCs w:val="21"/>
                <w:lang w:eastAsia="zh-CN"/>
              </w:rPr>
              <w:t>（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科组）</w:t>
            </w:r>
            <w:r>
              <w:rPr>
                <w:rFonts w:hint="eastAsia"/>
                <w:sz w:val="24"/>
                <w:szCs w:val="21"/>
              </w:rPr>
              <w:t>的原创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自主完成</w:t>
            </w:r>
            <w:r>
              <w:rPr>
                <w:rFonts w:hint="eastAsia"/>
                <w:sz w:val="24"/>
                <w:szCs w:val="21"/>
              </w:rPr>
              <w:t>，不涉及和侵占他人的著作权；若发现涉嫌抄袭或侵犯他人著作权行为，同意取消活动资格；如涉及版权纠纷，自行承担责任；我</w:t>
            </w:r>
            <w:r>
              <w:rPr>
                <w:rFonts w:hint="eastAsia"/>
                <w:sz w:val="24"/>
                <w:szCs w:val="21"/>
                <w:lang w:eastAsia="zh-CN"/>
              </w:rPr>
              <w:t>（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科组）</w:t>
            </w:r>
            <w:r>
              <w:rPr>
                <w:rFonts w:hint="eastAsia"/>
                <w:sz w:val="24"/>
                <w:szCs w:val="21"/>
              </w:rPr>
              <w:t>同意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>试卷</w:t>
            </w:r>
            <w:r>
              <w:rPr>
                <w:rFonts w:hint="eastAsia"/>
                <w:sz w:val="24"/>
                <w:szCs w:val="21"/>
              </w:rPr>
              <w:t>公益性应用权属</w:t>
            </w:r>
            <w:r>
              <w:rPr>
                <w:rFonts w:hint="eastAsia"/>
                <w:sz w:val="24"/>
                <w:szCs w:val="21"/>
              </w:rPr>
              <w:t>试卷命题质量评比</w:t>
            </w:r>
            <w:r>
              <w:rPr>
                <w:rFonts w:hint="eastAsia"/>
                <w:sz w:val="24"/>
                <w:szCs w:val="21"/>
              </w:rPr>
              <w:t>活动组委会。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□以上内容已阅知，本人将严格遵守上述承诺。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承诺人（科组）：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年    月    日</w:t>
            </w:r>
          </w:p>
        </w:tc>
      </w:tr>
    </w:tbl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鲁迅行书 简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方正标雅宋简体">
    <w:panose1 w:val="02000000000000000000"/>
    <w:charset w:val="86"/>
    <w:family w:val="auto"/>
    <w:pitch w:val="default"/>
    <w:sig w:usb0="A00002BF" w:usb1="194F6CFA" w:usb2="00000012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E746E"/>
    <w:rsid w:val="2D5E77D6"/>
    <w:rsid w:val="77AE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2022-01-02T08:09:00Z</dcterms:created>
  <dc:creator>朱允诚</dc:creator>
  <cp:lastModifiedBy>朱允诚</cp:lastModifiedBy>
  <dcterms:modified xsi:type="dcterms:W3CDTF">2022-01-03T06:52:31Z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F992C38BD2E64BBF91B9011B50C75598</vt:lpwstr>
  </property>
</Properties>
</file>