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统编版语文六年级下册第二单元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大单元“外国文学名著”分层作业设计</w:t>
      </w: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第一课时作业设计</w:t>
      </w:r>
    </w:p>
    <w:p>
      <w:pPr>
        <w:numPr>
          <w:ilvl w:val="0"/>
          <w:numId w:val="0"/>
        </w:num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第一部分     基础作业（必做）</w:t>
      </w:r>
    </w:p>
    <w:p>
      <w:pPr>
        <w:numPr>
          <w:ilvl w:val="0"/>
          <w:numId w:val="0"/>
        </w:numPr>
        <w:ind w:firstLine="281" w:firstLineChars="1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一、给下面的生字分分类。</w:t>
      </w:r>
    </w:p>
    <w:p>
      <w:pPr>
        <w:numPr>
          <w:ilvl w:val="0"/>
          <w:numId w:val="0"/>
        </w:numPr>
        <w:ind w:firstLine="1120" w:firstLineChars="4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惧   凄  寞  宴  霉   籍   聊   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栅   控   贷   剔   毙   袭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上下结构的字：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左右结构的字：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整体认读音节的字：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二、</w:t>
      </w:r>
      <w:r>
        <w:rPr>
          <w:rFonts w:hint="eastAsia"/>
          <w:b/>
          <w:bCs/>
          <w:sz w:val="28"/>
          <w:szCs w:val="28"/>
          <w:lang w:eastAsia="zh-CN"/>
        </w:rPr>
        <w:t>用“√”选择正确的读音或汉字。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畜养（chù xù）       绊倒（bàn pàn）       春风拂面（fò fú）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日晷（jiǔ guǐ）       栅栏（shān zhà）       头晕目眩（xuán xuàn）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（宴  寞）会          （空  控）制              恐（俱  惧）万分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侵（袭  龚）           倒（莓  霉）             天（涯  崖）海角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（1）爷爷把这些羊儿放在圈（quān  juàn）里圈（quān  juàn）养起来。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（2）这条狗不停地挣（zhènɡ  zhēnɡ）扎着，想挣（zhènɡ  zhēnɡ）断绑在它身上的绳子。</w:t>
      </w:r>
    </w:p>
    <w:p>
      <w:pPr>
        <w:numPr>
          <w:ilvl w:val="0"/>
          <w:numId w:val="0"/>
        </w:numPr>
        <w:ind w:firstLine="280" w:firstLineChars="10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（3）这个乞丐挨（āi  ái）饿了，他只好挨（āi  ái）家挨户地乞讨。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  <w:lang w:val="en-US" w:eastAsia="zh-CN"/>
        </w:rPr>
        <w:t>第二部分   拓展作业（选做）</w:t>
      </w:r>
    </w:p>
    <w:p>
      <w:pPr>
        <w:numPr>
          <w:ilvl w:val="0"/>
          <w:numId w:val="0"/>
        </w:numPr>
        <w:ind w:firstLine="280" w:firstLineChars="100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搜集《鲁滨逊漂流记》作者资料，并查找相关写作背景。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第二课时作业设计</w:t>
      </w:r>
    </w:p>
    <w:p>
      <w:pPr>
        <w:numPr>
          <w:ilvl w:val="0"/>
          <w:numId w:val="0"/>
        </w:num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第一部分   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一、在下面的括号里填上合适的量词。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一（____）帐篷    一（____）轮船    一（____）海风  一（____）围巾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一（____）山羊   一（____）荒岛   一（____）破帆  一（____）火柴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一（____）星星  一（____）拖鞋    一（____）火光  一（____）墙壁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二、完成下面四字词语填空，并完成练习。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焉知（   ）（   ）    心（   ）气（   ）     与（  ）隔（   ） 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（   ）（   ）海角   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>奄奄（   ）（    ）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不（   ）之（   ）   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前（    ）未（   ）   （   ）（   ）天日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（1）再写出两个与画“____”的词语结构相同的词语：__________、__________。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（2）比喻坏事在一定的条件下可变为好事的词语是：塞翁失马，__________。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（3）经过考古学家不懈的努力，这批珍贵的青铜器终于得以__________。（选词填空）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三、课文《鲁滨逊漂流记（节选）》综合回顾。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《鲁滨逊漂流记》是_______国作家____________的长篇小说，________是书中的主人公，全书以第______人称展开叙述。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2.故事的梗概是按鲁滨逊历险的_________记叙的，叙述的内容有（_______）（多选）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A．流落荒岛   B．救星期五   C．蓄养种植   D．建房定居   E．回到英国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我能把上面的内容正确排序：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         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36"/>
          <w:u w:val="single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第二部分   拓展作业（选做，可二选一）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一、语文与生活。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1.小明最近遇到了一件事——他既要参加写作社团活动，又被学校田径队选中了，时间紧，难以安排时间。请你学习鲁滨逊的做法，帮他列出此事可能带来的坏处和好处。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page" w:tblpX="1901" w:tblpY="53"/>
        <w:tblOverlap w:val="never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55"/>
        <w:gridCol w:w="4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</w:rPr>
              <w:t>坏处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</w:rPr>
              <w:t>好处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rPr>
                <w:b/>
              </w:rPr>
              <w:t>___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rPr>
                <w:b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rPr>
                <w:b/>
              </w:rPr>
              <w:t>___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rPr>
                <w:b/>
              </w:rPr>
              <w:t>____</w:t>
            </w:r>
          </w:p>
        </w:tc>
      </w:tr>
    </w:tbl>
    <w:p>
      <w:pPr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left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lang w:val="en-US" w:eastAsia="zh-CN"/>
        </w:rPr>
        <w:t>2.联系实际生活，想一想：最近你在学习中或生活中遇到了什么困难或烦恼了吗？你能够像鲁滨逊一样把坏处和好处列出来吗？</w:t>
      </w:r>
    </w:p>
    <w:p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40"/>
          <w:u w:val="none"/>
          <w:lang w:val="en-US" w:eastAsia="zh-CN"/>
        </w:rPr>
        <w:t xml:space="preserve">      </w:t>
      </w: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第三课时作业设计</w:t>
      </w:r>
    </w:p>
    <w:p>
      <w:pPr>
        <w:numPr>
          <w:ilvl w:val="0"/>
          <w:numId w:val="0"/>
        </w:num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第一部分   基础作业（必做）</w:t>
      </w:r>
    </w:p>
    <w:p>
      <w:pPr>
        <w:pStyle w:val="7"/>
        <w:spacing w:line="240" w:lineRule="auto"/>
        <w:ind w:right="110"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一、根据意思写词语。</w:t>
      </w:r>
    </w:p>
    <w:p>
      <w:pPr>
        <w:pStyle w:val="7"/>
        <w:spacing w:line="240" w:lineRule="auto"/>
        <w:ind w:right="110"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1．像暂时聚合的一群乌鸦。 比喻临时杂凑的、毫无组织纪律的一群人。（__________）</w:t>
      </w:r>
    </w:p>
    <w:p>
      <w:pPr>
        <w:pStyle w:val="7"/>
        <w:spacing w:line="240" w:lineRule="auto"/>
        <w:ind w:right="110"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2．形容因失败或不顺利而情绪低落、萎蘼不振的样子。（__________）</w:t>
      </w:r>
    </w:p>
    <w:p>
      <w:pPr>
        <w:pStyle w:val="7"/>
        <w:spacing w:line="240" w:lineRule="auto"/>
        <w:ind w:right="110"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3．原指君臣协力，集思广益。后形容精神高度集中。（__________）</w:t>
      </w:r>
    </w:p>
    <w:p>
      <w:pPr>
        <w:pStyle w:val="7"/>
        <w:spacing w:line="240" w:lineRule="auto"/>
        <w:ind w:right="110"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4．比喻很大的力气。常用于很费力才做成一件事的场合。（___________）</w:t>
      </w:r>
    </w:p>
    <w:p>
      <w:pPr>
        <w:pStyle w:val="7"/>
        <w:spacing w:line="240" w:lineRule="auto"/>
        <w:ind w:right="11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二、根据你对课文的理解，选择填空。</w:t>
      </w:r>
    </w:p>
    <w:p>
      <w:pPr>
        <w:pStyle w:val="7"/>
        <w:spacing w:line="240" w:lineRule="auto"/>
        <w:ind w:left="76" w:right="110"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1.鲁滨逊在不断克服困难的过程中心态也在发生着变化，请你根据课文节选，完成思维导图，感知人物形象。</w:t>
      </w:r>
    </w:p>
    <w:p>
      <w:pPr>
        <w:pStyle w:val="7"/>
        <w:spacing w:line="240" w:lineRule="auto"/>
        <w:ind w:left="76" w:right="110" w:firstLine="42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486400" cy="771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pacing w:line="240" w:lineRule="auto"/>
        <w:ind w:right="110" w:firstLine="560" w:firstLine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从中我能看出鲁滨逊是一个_______________________________________的人。</w:t>
      </w:r>
    </w:p>
    <w:p>
      <w:pPr>
        <w:pStyle w:val="7"/>
        <w:spacing w:line="240" w:lineRule="auto"/>
        <w:ind w:left="76" w:right="110"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《骑鹅旅行记》是一部______________作品，主要讲述了小男孩变成__________后，意外地骑在了一只__________的背上，开始了一场神奇的旅行的故事。其中的主人公尼尔斯是个________________的孩子，他因得罪了小狐仙被变成了______________。文章依次写了（_____）、（_____）、（_____）三种动物对尼尔斯的欺负、控诉。</w:t>
      </w:r>
    </w:p>
    <w:p>
      <w:pPr>
        <w:pStyle w:val="7"/>
        <w:spacing w:line="240" w:lineRule="auto"/>
        <w:ind w:left="76" w:right="110"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3.《汤姆·索亚历险记》梗概中写了哪几件冒险的事？（在正确的序号括号里打“√”）</w:t>
      </w:r>
    </w:p>
    <w:p>
      <w:pPr>
        <w:pStyle w:val="7"/>
        <w:spacing w:line="240" w:lineRule="auto"/>
        <w:ind w:left="76" w:right="110" w:firstLine="560" w:firstLineChars="20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A．墓地试胆（  ）   B．荒岛冒险（  ）   C．鬼屋寻宝（  ）   D．山洞迷路（  ）   E．山洞寻宝（  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第二部分   拓展作业（选做，可二选一）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1.身处逆境，学会生存，是一个人立足于这个社会不可或缺的本领。《鲁滨孙漂流记》中的鲁滨孙，就凭借着自己的本事，在荒岛安然度过了二十八年。假如你现在被困一座大森林，身上没有食物和通讯设备，而搜救人员在短时间内也无法找到你。孤身一人的你将如何度过呢？请发挥想象，谈一谈！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2.续写：尼尔斯被雄鹅带到了高空，之后它们会发生什么故事呢？依据你对尼尔斯的认识，展开想象续写一下吧。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                                                            </w:t>
      </w: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第四课时作业设计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第一部分  基础作业（必做）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一、背诵名著中的佳句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1.《鲁滨孙漂流记》：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（1）一个要教育别人的人，最有效的办法是首先教育好自己。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（2）“害怕危险的心理比危险的本身更可怕！”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（3）在最不幸的处境之中，我们也可以把好处和坏处对照起来看，从而找到聊以自慰的事情。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2.《汤姆•索亚历险记》中的精彩语句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1）人生如一次长长的旅行，旅行中有坦途也有弯路，你得以平静的心态面队每一天，挑战自我，执着向前，一如既往地朝着目的地走下去。当你到达终点站顾却来径时，才发现人生的旅途有喜有忧，有笑有泪，甚至得少失多，而这一切已构成了你生命旅程的全部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（2）家就像根,永远是树叶的家;家就像红布条,永远系着游子的心,家就像大衣一件,不会提高温度,但却给予人们连火炉都不能替代的温暖。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第二部分    拓展作业（选做）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围绕你最近读的一本名著，谈谈你的读书心得。要求：选择一个或多个主题来谈，表达观点时要以内容为依据,从书中找出例子来说明自己的观点。</w:t>
      </w:r>
    </w:p>
    <w:p>
      <w:pPr>
        <w:numPr>
          <w:ilvl w:val="0"/>
          <w:numId w:val="0"/>
        </w:numPr>
        <w:rPr>
          <w:rFonts w:hint="eastAsia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  <w:u w:val="none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213" w:firstLineChars="10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第五、六课时作业设计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第一部分   基础作业（必做）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1.选择你读过的一本书写梗概，注意把握文章的脉络，进行适当筛选，做到过渡自然，表达连贯。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2.完成后进行自我修改。</w:t>
      </w:r>
    </w:p>
    <w:p>
      <w:pPr>
        <w:numPr>
          <w:ilvl w:val="0"/>
          <w:numId w:val="0"/>
        </w:num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第二部分    拓展作业（选做）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在你读过的书籍中，选择一个你喜欢的人物，谈谈你对他的认识，并结合生活实际说说他或她对你的影响，用具体事例说明。            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          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                </w:t>
      </w: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534" w:firstLineChars="11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第七课时作业设计</w:t>
      </w:r>
    </w:p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第一部分   基础作业（必做）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一、补充句子，并选择填空。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①读书须用意，__________。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②莫道君行早，__________。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③__________，胜读十年书。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④__________，日久见人心。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（1）听你分析完国内的经济形势，我茅塞顿开，真是“_________”。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（2）俗话说“_________”，相处久了才能知道一个人的本性。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（3）今天我早早来到学校做值日，但没想到班长已经把卫生区打扫了一半了，真是“_________”。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二、发挥想象把句子补充完整。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例：村里的人排着队来到萨契尔法官家里，大家搂着那两个得救的孩子，和他们亲吻……到处都像下雨一般掉了满地的眼泪。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（1）过了二十三，大家更忙，春节________________________________。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（2）教室里真安静啊，静得____________________________________。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（3）他的生活过得很不好，______________________。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（4）住方家大院的八儿，今天喜得______________________________。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（5）我很饿，饿得______________________________________________。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第二部分    拓展作业（选做）</w:t>
      </w:r>
    </w:p>
    <w:p>
      <w:pPr>
        <w:spacing w:line="240" w:lineRule="auto"/>
        <w:ind w:firstLine="560" w:firstLineChars="2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品读译文，完成练习。</w:t>
      </w:r>
    </w:p>
    <w:p>
      <w:pPr>
        <w:spacing w:line="240" w:lineRule="auto"/>
        <w:ind w:firstLine="560" w:firstLineChars="2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A．总的说来，这是世界上少有的叫人受尽折磨的处境，但是其中也有一些值得宽慰的东西。</w:t>
      </w:r>
    </w:p>
    <w:p>
      <w:pPr>
        <w:spacing w:line="240" w:lineRule="auto"/>
        <w:ind w:firstLine="1400" w:firstLineChars="5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——译者：鹿金</w:t>
      </w:r>
    </w:p>
    <w:p>
      <w:pPr>
        <w:spacing w:line="240" w:lineRule="auto"/>
        <w:ind w:firstLine="560" w:firstLineChars="2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B．总的来说，事实证明，我当前的不幸处境，是世界上很少有的。可是，即使在这样的处境中，也有一些消极的东西或积极的东西值得感谢。</w:t>
      </w:r>
    </w:p>
    <w:p>
      <w:pPr>
        <w:spacing w:line="240" w:lineRule="auto"/>
        <w:ind w:firstLine="6720" w:firstLineChars="2400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——译者：徐霞村</w:t>
      </w:r>
    </w:p>
    <w:p>
      <w:pPr>
        <w:spacing w:line="240" w:lineRule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比较上面的译文，说说你最喜欢哪一个，并说明理由。</w:t>
      </w:r>
    </w:p>
    <w:p>
      <w:pPr>
        <w:spacing w:line="240" w:lineRule="auto"/>
        <w:rPr>
          <w:rFonts w:hint="eastAsia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__________________________________________________</w:t>
      </w: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第八课时作业设计</w:t>
      </w:r>
    </w:p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第一部分   基础作业（必做）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一、选择一本外国文学名著，制定读书计划，以下模板可借鉴。</w:t>
      </w:r>
    </w:p>
    <w:p>
      <w:pPr>
        <w:pStyle w:val="2"/>
        <w:widowControl w:val="0"/>
        <w:autoSpaceDE w:val="0"/>
        <w:autoSpaceDN w:val="0"/>
        <w:spacing w:before="0" w:beforeAutospacing="0" w:after="0" w:afterAutospacing="0"/>
        <w:ind w:left="76" w:right="1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bidi="ar"/>
        </w:rPr>
        <w:t>模板：</w:t>
      </w:r>
    </w:p>
    <w:tbl>
      <w:tblPr>
        <w:tblStyle w:val="3"/>
        <w:tblW w:w="9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435"/>
        <w:gridCol w:w="716"/>
        <w:gridCol w:w="589"/>
        <w:gridCol w:w="581"/>
        <w:gridCol w:w="1054"/>
        <w:gridCol w:w="689"/>
        <w:gridCol w:w="2175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班级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姓名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制订日期</w:t>
            </w:r>
          </w:p>
        </w:tc>
        <w:tc>
          <w:tcPr>
            <w:tcW w:w="57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课外阅读</w:t>
            </w:r>
          </w:p>
        </w:tc>
        <w:tc>
          <w:tcPr>
            <w:tcW w:w="86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目标计划阅读书目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必读书目</w:t>
            </w:r>
          </w:p>
        </w:tc>
        <w:tc>
          <w:tcPr>
            <w:tcW w:w="86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选读书目</w:t>
            </w:r>
          </w:p>
        </w:tc>
        <w:tc>
          <w:tcPr>
            <w:tcW w:w="86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阅读时间</w:t>
            </w:r>
          </w:p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安排计划</w:t>
            </w:r>
          </w:p>
        </w:tc>
        <w:tc>
          <w:tcPr>
            <w:tcW w:w="86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eastAsia="zh-CN" w:bidi="ar"/>
              </w:rPr>
              <w:t>我计划每天坚持读书30分钟，周末每天读书60分钟。为了实现我的读书目标，我会天天坚持，把读书体会和身边的人一起交流，把好词好句摘抄并积累下来，运用到以后的写作当中。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我的读书座右铭</w:t>
            </w:r>
          </w:p>
        </w:tc>
        <w:tc>
          <w:tcPr>
            <w:tcW w:w="86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eastAsia="zh-CN" w:bidi="ar"/>
              </w:rPr>
              <w:t>俗话说：“黑发不知勤学早，白首方悔读书迟。”如果现在不抓紧读书，老来只能“书到用时方恨少”啊！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日期</w:t>
            </w: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所读书目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阅读量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 w:bidi="ar"/>
              </w:rPr>
              <w:t>家长签名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二、依据阅读计划展开阅读。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3855" w:firstLineChars="1200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第九课时作业设计</w:t>
      </w:r>
    </w:p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第一部分   基础作业（必做）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一、下面是六（1）班的师生围绕读书时如何做读书笔记展开的讨论，请你帮助他们把对话补充完整，并说说你是如何做读书笔记的。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老师：我们在读书的时候如果能做一些读书笔记，收获就更大了。对于做读书笔记，同学们有什么好办法吗？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平平：我们可以在页面的空白处随时写下________________________。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红红：看到特别喜欢的段落，可以______________________________，并把页码标注出来。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乐乐：如果遇到人物关系比较复杂的情况，可以画______________，以便在后面的阅读中随时查阅。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强强：读完整本书以后，还可以写下____________________，以及作者在书中想要表达的一些想法。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二、你是如何做读书笔记的呢？分享给大家吧。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562" w:firstLineChars="200"/>
        <w:rPr>
          <w:rFonts w:hint="default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第二部分    拓展作业（选做）</w:t>
      </w:r>
    </w:p>
    <w:p>
      <w:pPr>
        <w:ind w:firstLine="560" w:firstLineChars="200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阅读完成后，选择一个印象最深刻的小说人物，制作人物性格的思维导图，或用手抄报展现人物形象（建议：可摘抄描写该人物的好词佳句、人物事件、对人物的评价等等内容）。</w:t>
      </w:r>
    </w:p>
    <w:p>
      <w:pPr>
        <w:ind w:firstLine="3213" w:firstLineChars="1000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u w:val="none"/>
          <w:lang w:val="en-US" w:eastAsia="zh-CN"/>
        </w:rPr>
      </w:pPr>
    </w:p>
    <w:sectPr>
      <w:pgSz w:w="11906" w:h="16838"/>
      <w:pgMar w:top="1157" w:right="1179" w:bottom="1157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4091B"/>
    <w:rsid w:val="03F77AA3"/>
    <w:rsid w:val="05CF46D6"/>
    <w:rsid w:val="06A60292"/>
    <w:rsid w:val="074B3ECE"/>
    <w:rsid w:val="07920B42"/>
    <w:rsid w:val="079B5A90"/>
    <w:rsid w:val="10DF7836"/>
    <w:rsid w:val="11310C18"/>
    <w:rsid w:val="1265593E"/>
    <w:rsid w:val="126B1F2B"/>
    <w:rsid w:val="12B10A71"/>
    <w:rsid w:val="13D548F8"/>
    <w:rsid w:val="13DA08FD"/>
    <w:rsid w:val="143F30DA"/>
    <w:rsid w:val="14CB3671"/>
    <w:rsid w:val="159815A5"/>
    <w:rsid w:val="172E74CA"/>
    <w:rsid w:val="18E0704E"/>
    <w:rsid w:val="19DB0004"/>
    <w:rsid w:val="1A2B71E6"/>
    <w:rsid w:val="1AD14510"/>
    <w:rsid w:val="1FEE6A09"/>
    <w:rsid w:val="221A4F46"/>
    <w:rsid w:val="278561BD"/>
    <w:rsid w:val="27BE6987"/>
    <w:rsid w:val="28381AC8"/>
    <w:rsid w:val="29A11F55"/>
    <w:rsid w:val="2A5D4EA9"/>
    <w:rsid w:val="2AB81D53"/>
    <w:rsid w:val="2AD1677F"/>
    <w:rsid w:val="2D8740E8"/>
    <w:rsid w:val="2FB95DFE"/>
    <w:rsid w:val="2FDF4B46"/>
    <w:rsid w:val="302C38C6"/>
    <w:rsid w:val="31F24A93"/>
    <w:rsid w:val="34653675"/>
    <w:rsid w:val="3503166D"/>
    <w:rsid w:val="37620EB2"/>
    <w:rsid w:val="377718F9"/>
    <w:rsid w:val="394B35B2"/>
    <w:rsid w:val="3A9028F7"/>
    <w:rsid w:val="3DD07707"/>
    <w:rsid w:val="3EF85A5B"/>
    <w:rsid w:val="3F3E0E72"/>
    <w:rsid w:val="3FDE3BC0"/>
    <w:rsid w:val="409C6823"/>
    <w:rsid w:val="43E0572F"/>
    <w:rsid w:val="46036494"/>
    <w:rsid w:val="46974ECB"/>
    <w:rsid w:val="46BA269C"/>
    <w:rsid w:val="46C03E41"/>
    <w:rsid w:val="49347191"/>
    <w:rsid w:val="4A7F59D3"/>
    <w:rsid w:val="4B1E1F97"/>
    <w:rsid w:val="4BB3525F"/>
    <w:rsid w:val="4C8330AD"/>
    <w:rsid w:val="4D201EEE"/>
    <w:rsid w:val="4FF960D0"/>
    <w:rsid w:val="5016457B"/>
    <w:rsid w:val="504A6236"/>
    <w:rsid w:val="54614673"/>
    <w:rsid w:val="55923034"/>
    <w:rsid w:val="55C87B98"/>
    <w:rsid w:val="570C7D41"/>
    <w:rsid w:val="58C559C9"/>
    <w:rsid w:val="58ED2057"/>
    <w:rsid w:val="5A837208"/>
    <w:rsid w:val="5CB7479B"/>
    <w:rsid w:val="5CF45897"/>
    <w:rsid w:val="5E1E0643"/>
    <w:rsid w:val="61FA549F"/>
    <w:rsid w:val="622B0EE1"/>
    <w:rsid w:val="62826E9B"/>
    <w:rsid w:val="628A35F1"/>
    <w:rsid w:val="63214FDE"/>
    <w:rsid w:val="697E5AE5"/>
    <w:rsid w:val="6AFB37E3"/>
    <w:rsid w:val="6B7956F0"/>
    <w:rsid w:val="6BA90C69"/>
    <w:rsid w:val="6BB954D5"/>
    <w:rsid w:val="6C5E796E"/>
    <w:rsid w:val="6C8F4E14"/>
    <w:rsid w:val="6EC74C28"/>
    <w:rsid w:val="6F2F140A"/>
    <w:rsid w:val="6F65328B"/>
    <w:rsid w:val="6FFF5DAB"/>
    <w:rsid w:val="70D32A29"/>
    <w:rsid w:val="745A0495"/>
    <w:rsid w:val="79A4391F"/>
    <w:rsid w:val="7BF13949"/>
    <w:rsid w:val="7CAE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table" w:styleId="4">
    <w:name w:val="Table Grid"/>
    <w:basedOn w:val="3"/>
    <w:qFormat/>
    <w:uiPriority w:val="5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牛彭</cp:lastModifiedBy>
  <dcterms:modified xsi:type="dcterms:W3CDTF">2022-02-01T15:24:47Z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289E0FC7580A49579B570F768BFFDF06</vt:lpwstr>
  </property>
</Properties>
</file>