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  <w:t>第八章　西 北 地 区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单元综合分层次作业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.西北地区突出的自然特征是(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A.高寒         B.湿热       C.雪山连绵    D.干旱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.符合西北地区自然景观描述的是（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稻花香里说丰年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B.旱地麦浪大豆香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C.牛羊欢歌瓜果香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D.雪山青稞奶茶香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3.关于西北地区自然环境特征描述正确的是（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A.温带大陆性气候为主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B.河流稀少，均为内流河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C.地形以平原山地为主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  D.主要位于半湿润地区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4.有关西北地区的农业叙述，正确的是（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A.盛产哈密瓜、椰子等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B.是我国重要的热带作物基地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C.农业为河谷农业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  D.优良畜种有三河牛、三河马、新疆细毛羊等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5.塔里木盆地的自然景观主要是（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A冰川广布，雪山连绵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B.荒漠和绿洲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C.高山和草原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D.平原和森林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6.为实现可持续发展，“西气东输”工程建设时需要注意的是（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A.革新技术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B.运用资金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C.培养人才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D.保护生态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　坎儿井是我国古代劳动人民创造的地下引水灌溉工程,长期为新疆绿洲居民所利用。读坎儿井结构示意图,完成7、8题。(选做)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drawing>
          <wp:inline distT="0" distB="0" distL="114300" distR="114300">
            <wp:extent cx="1761490" cy="822960"/>
            <wp:effectExtent l="0" t="0" r="10160" b="15240"/>
            <wp:docPr id="2" name="图片 2" descr="说明: id:2147488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88280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7.新疆绿洲居民创造的坎儿井输水部分采用暗渠,主要是为了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A.减少工程量         B.减少水分蒸发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C.获取清洁水源       D.防止冬季封冻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8.关于新疆经济发展方向,合理的是</w:t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A.与中亚等国家接壤,可发展边境贸易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B.利用水资源,大力种植水稻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C.拥有我国最大的内流河,可发展内河航运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D.在塔里木盆地中心地带发展绿洲农业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80" w:right="0" w:rightChars="0" w:hanging="280" w:hangingChars="1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 xml:space="preserve">9.三亚市某地理社团成员骑自行车对图示区域进行了旅行考察。结合图,完成下列问题。 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drawing>
          <wp:inline distT="0" distB="0" distL="114300" distR="114300">
            <wp:extent cx="3256915" cy="1616075"/>
            <wp:effectExtent l="0" t="0" r="635" b="3175"/>
            <wp:docPr id="1" name="图片 1" descr="说明: id:2147488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8825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691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80" w:hanging="280" w:hanging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(1)旅行考察途中发现①→②→③地降水量越来越少,造成西北地区植被自东向西呈现出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的景观变化。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80" w:hanging="280" w:hanging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(2)到达②、③地区（内蒙古自治区）可见牧民们跟着牛羊走时，携带者“可移动”的房子—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(3)到达A地,发现这里的瓜果特别甜,其主要原因是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（2点）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(4)根据西北地区的区域特征及要素间逻辑联系,补充完成下面问题。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海陆位置→气候特点→农业生产方式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对应要素特点</w:t>
      </w:r>
      <w:r>
        <w:rPr>
          <w:rFonts w:hint="eastAsia" w:ascii="宋体" w:hAnsi="宋体" w:eastAsia="宋体" w:cs="宋体"/>
          <w:sz w:val="28"/>
          <w:szCs w:val="28"/>
        </w:rPr>
        <w:t>: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→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干旱</w:t>
      </w:r>
      <w:r>
        <w:rPr>
          <w:rFonts w:hint="eastAsia" w:ascii="宋体" w:hAnsi="宋体" w:eastAsia="宋体" w:cs="宋体"/>
          <w:sz w:val="28"/>
          <w:szCs w:val="28"/>
        </w:rPr>
        <w:t>→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业为主。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  <w:t>第八章　西 北 地 区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30"/>
          <w:szCs w:val="30"/>
          <w:shd w:val="clear" w:color="auto" w:fill="FFFFFF"/>
          <w:lang w:val="en-US" w:eastAsia="zh-CN"/>
        </w:rPr>
        <w:t>单元综合分层次作业参考答案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1.D   2.C   3.A   4.D    5.B  6.D   7. B   8.A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9.(1)草原—荒漠草原—荒漠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(2)蒙古包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(3)昼夜温差大、光照充足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(4)深居内陆        畜牧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D37CB"/>
    <w:rsid w:val="02104B25"/>
    <w:rsid w:val="061C3DF8"/>
    <w:rsid w:val="0ACC2C63"/>
    <w:rsid w:val="0BED0820"/>
    <w:rsid w:val="0E213A30"/>
    <w:rsid w:val="10155810"/>
    <w:rsid w:val="13480105"/>
    <w:rsid w:val="176B0860"/>
    <w:rsid w:val="19DF254A"/>
    <w:rsid w:val="1C6D688A"/>
    <w:rsid w:val="2380765B"/>
    <w:rsid w:val="28F77896"/>
    <w:rsid w:val="2FB158FD"/>
    <w:rsid w:val="31F94D5C"/>
    <w:rsid w:val="37AC78E9"/>
    <w:rsid w:val="38795E01"/>
    <w:rsid w:val="41C006BD"/>
    <w:rsid w:val="4304272C"/>
    <w:rsid w:val="4E5C5B81"/>
    <w:rsid w:val="4FB144FC"/>
    <w:rsid w:val="50AB4561"/>
    <w:rsid w:val="55E47E13"/>
    <w:rsid w:val="56A7374D"/>
    <w:rsid w:val="59AD7F43"/>
    <w:rsid w:val="5A7954C9"/>
    <w:rsid w:val="64677667"/>
    <w:rsid w:val="64D36BA4"/>
    <w:rsid w:val="703D7188"/>
    <w:rsid w:val="70924BE0"/>
    <w:rsid w:val="71DA6B4A"/>
    <w:rsid w:val="7A1514DD"/>
    <w:rsid w:val="7ACE2F29"/>
    <w:rsid w:val="7DFF60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1534</Words>
  <Characters>1682</Characters>
  <Lines>0</Lines>
  <Paragraphs>0</Paragraphs>
  <TotalTime>0</TotalTime>
  <ScaleCrop>false</ScaleCrop>
  <LinksUpToDate>false</LinksUpToDate>
  <CharactersWithSpaces>2337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lenovo1</dc:creator>
  <cp:lastModifiedBy>Administrator</cp:lastModifiedBy>
  <dcterms:modified xsi:type="dcterms:W3CDTF">2022-02-16T01:21:38Z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08EF7CBA8BE140FF9FC3596A8ECEFC3D</vt:lpwstr>
  </property>
</Properties>
</file>