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8" w:firstLineChars="60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Module4 Rules and suggestions</w:t>
      </w:r>
    </w:p>
    <w:p>
      <w:pPr>
        <w:ind w:firstLine="1606" w:firstLineChars="500"/>
        <w:jc w:val="both"/>
        <w:rPr>
          <w:rFonts w:hint="eastAsia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/>
          <w:b/>
          <w:bCs/>
          <w:i w:val="0"/>
          <w:iCs w:val="0"/>
          <w:sz w:val="32"/>
          <w:szCs w:val="32"/>
          <w:lang w:val="en-US" w:eastAsia="zh-CN"/>
        </w:rPr>
        <w:t>Unit2. We must keep the camp clean</w:t>
      </w:r>
    </w:p>
    <w:p>
      <w:pPr>
        <w:rPr>
          <w:rFonts w:hint="eastAsia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/>
          <w:b/>
          <w:bCs/>
          <w:i w:val="0"/>
          <w:iCs w:val="0"/>
          <w:sz w:val="32"/>
          <w:szCs w:val="32"/>
          <w:lang w:val="en-US" w:eastAsia="zh-CN"/>
        </w:rPr>
        <w:t>基础性作业</w:t>
      </w:r>
    </w:p>
    <w:p>
      <w:pPr>
        <w:spacing w:line="360" w:lineRule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I.If your classmates want to go swimming, please give some suggestions about safety.</w:t>
      </w:r>
    </w:p>
    <w:p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II. Retell the text.</w:t>
      </w:r>
    </w:p>
    <w:p>
      <w:p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III.Give some suggestions to the questions: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default"/>
          <w:sz w:val="24"/>
          <w:szCs w:val="24"/>
          <w:lang w:val="en-US" w:eastAsia="zh-CN"/>
        </w:rPr>
        <w:t>What to do when you meet a bear?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default"/>
          <w:sz w:val="24"/>
          <w:szCs w:val="24"/>
          <w:lang w:val="en-US" w:eastAsia="zh-CN"/>
        </w:rPr>
        <w:t>How to keep the bear away?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拓展性作业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Think of a tourist attraction in Hainan. Write a passage called Look after the tourist attraction and yourself including the following aspects. You can use reference books or the internet to help you. 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Where is it?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Why do people go there?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Are there any dangers from animals?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How can we protect ourselves?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What should we do to look after the place?</w:t>
      </w:r>
    </w:p>
    <w:p>
      <w:pPr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00508"/>
    <w:rsid w:val="4CD274A9"/>
    <w:rsid w:val="7BF0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2022-02-15T15:45:00Z</dcterms:created>
  <dc:creator>Administrator</dc:creator>
  <cp:lastModifiedBy>Cindy</cp:lastModifiedBy>
  <dcterms:modified xsi:type="dcterms:W3CDTF">2022-02-16T17:26:24Z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DFE3D709AF924F0EA1BFD6B7B4532571</vt:lpwstr>
  </property>
</Properties>
</file>