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</w:t>
      </w:r>
      <w:r>
        <w:rPr>
          <w:b/>
          <w:sz w:val="32"/>
          <w:szCs w:val="32"/>
        </w:rPr>
        <w:t xml:space="preserve">odule 6 </w:t>
      </w:r>
      <w:r>
        <w:rPr>
          <w:rFonts w:hint="eastAsia"/>
          <w:b/>
          <w:sz w:val="32"/>
          <w:szCs w:val="32"/>
        </w:rPr>
        <w:t>Eating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together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Unit3 language in use</w:t>
      </w:r>
    </w:p>
    <w:p>
      <w:pPr>
        <w:rPr>
          <w:b/>
          <w:sz w:val="22"/>
        </w:rPr>
      </w:pPr>
      <w:bookmarkStart w:id="0" w:name="OLE_LINK1"/>
      <w:r>
        <w:rPr>
          <w:rFonts w:hint="eastAsia" w:ascii="宋体" w:hAnsi="宋体" w:eastAsia="宋体" w:cs="宋体"/>
          <w:b/>
          <w:bCs/>
          <w:sz w:val="32"/>
          <w:szCs w:val="32"/>
        </w:rPr>
        <w:t>基础性作业</w:t>
      </w:r>
      <w:bookmarkEnd w:id="0"/>
    </w:p>
    <w:p>
      <w:pPr>
        <w:spacing w:line="240" w:lineRule="auto"/>
        <w:rPr>
          <w:rFonts w:hint="default" w:ascii="Calibri" w:hAnsi="Calibri" w:cs="Calibri"/>
          <w:b/>
          <w:bCs w:val="0"/>
          <w:szCs w:val="21"/>
        </w:rPr>
      </w:pPr>
      <w:r>
        <w:rPr>
          <w:rFonts w:hint="default" w:ascii="Calibri" w:hAnsi="Calibri" w:cs="Calibri"/>
          <w:b/>
          <w:bCs w:val="0"/>
          <w:sz w:val="22"/>
        </w:rPr>
        <w:t>I.</w:t>
      </w:r>
      <w:r>
        <w:rPr>
          <w:rFonts w:hint="default" w:ascii="Calibri" w:hAnsi="Calibri" w:eastAsia="仿宋_GB2312" w:cs="Calibri"/>
          <w:b/>
          <w:bCs w:val="0"/>
          <w:sz w:val="24"/>
        </w:rPr>
        <w:t xml:space="preserve"> </w:t>
      </w:r>
      <w:r>
        <w:rPr>
          <w:rFonts w:hint="default" w:ascii="Calibri" w:hAnsi="Calibri" w:cs="Calibri"/>
          <w:b/>
          <w:bCs w:val="0"/>
          <w:szCs w:val="21"/>
        </w:rPr>
        <w:t>Complete the sentences according to the Chinese.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l. 吉姆被选去参加足球比赛了。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Jim has __________ __________to take part in football games.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2. 每个人将被要求准备唱首英文歌曲。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Everyone __________ __________ __________ to sing an English song.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3. 允许他们进办公室吗？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Will they __________ __________ __________ enter the office?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4. 莎士比亚的戏剧在中国非常受欢迎。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The play __________by Shakespeare is very popular in China.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5. 我母亲允许我去看足球赛了。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  <w:r>
        <w:rPr>
          <w:rFonts w:hint="default" w:ascii="Calibri" w:hAnsi="Calibri" w:cs="Calibri"/>
          <w:szCs w:val="21"/>
        </w:rPr>
        <w:t>I am __________ by my mother __________ go to watch the football match.</w:t>
      </w:r>
    </w:p>
    <w:p>
      <w:pPr>
        <w:spacing w:line="240" w:lineRule="auto"/>
        <w:rPr>
          <w:rFonts w:hint="default" w:ascii="Calibri" w:hAnsi="Calibri" w:cs="Calibri"/>
          <w:szCs w:val="21"/>
        </w:rPr>
      </w:pPr>
    </w:p>
    <w:p>
      <w:pPr>
        <w:pStyle w:val="2"/>
        <w:tabs>
          <w:tab w:val="left" w:pos="1260"/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b/>
          <w:sz w:val="22"/>
          <w:szCs w:val="22"/>
        </w:rPr>
      </w:pPr>
      <w:r>
        <w:rPr>
          <w:rFonts w:hint="eastAsia" w:asciiTheme="minorHAnsi" w:hAnsiTheme="minorHAnsi" w:eastAsiaTheme="minorEastAsia" w:cstheme="minorBidi"/>
          <w:b/>
          <w:sz w:val="22"/>
          <w:szCs w:val="22"/>
        </w:rPr>
        <w:t>II</w:t>
      </w:r>
      <w:r>
        <w:rPr>
          <w:rFonts w:asciiTheme="minorHAnsi" w:hAnsiTheme="minorHAnsi" w:eastAsiaTheme="minorEastAsia" w:cstheme="minorBidi"/>
          <w:b/>
          <w:sz w:val="22"/>
          <w:szCs w:val="22"/>
        </w:rPr>
        <w:t>.</w:t>
      </w:r>
      <w:r>
        <w:t xml:space="preserve"> </w:t>
      </w:r>
      <w:r>
        <w:rPr>
          <w:rFonts w:asciiTheme="minorHAnsi" w:hAnsiTheme="minorHAnsi" w:eastAsiaTheme="minorEastAsia" w:cstheme="minorBidi"/>
          <w:b/>
          <w:sz w:val="22"/>
          <w:szCs w:val="22"/>
        </w:rPr>
        <w:t xml:space="preserve">Fill in the blanks with the proper form of the words or phrases given in the box.  Use each word or phrase only once  </w:t>
      </w:r>
    </w:p>
    <w:p>
      <w:pPr>
        <w:pStyle w:val="2"/>
        <w:tabs>
          <w:tab w:val="left" w:pos="1260"/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Cs w:val="22"/>
        </w:rPr>
      </w:pPr>
      <w:r>
        <w:rPr>
          <w:rFonts w:ascii="Times New Roman" w:hAnsi="Times New Roman" w:cs="Times New Roman" w:eastAsiaTheme="minorEastAsia"/>
          <w:sz w:val="22"/>
          <w:szCs w:val="24"/>
          <w:bdr w:val="single" w:color="auto" w:sz="4" w:space="0"/>
        </w:rPr>
        <w:t>over, prepare, be similar to, cross with, course, be made in, heat up, serve, help oneself to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1．The lunch was delicious, especially the first ________________.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2．The two pictures ________________ each other in style. 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3．His mother seemed to be ________________ him for coming home late.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4．You cannot pass an examination without ________________．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5．My mobile phone ________________ a European country. 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6．School is________________ at 5 o'clock in the afternoon.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7．The restaurant always ________________ nice food.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8．We'll ________________ some milk for the coffee. </w:t>
      </w:r>
    </w:p>
    <w:p>
      <w:pPr>
        <w:spacing w:line="240" w:lineRule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9．________________ some fruit, children.</w:t>
      </w:r>
    </w:p>
    <w:p>
      <w:pPr>
        <w:rPr>
          <w:rFonts w:ascii="Times New Roman" w:hAnsi="Times New Roman" w:cs="Times New Roman"/>
        </w:rPr>
      </w:pPr>
    </w:p>
    <w:p>
      <w:pPr>
        <w:spacing w:line="360" w:lineRule="auto"/>
        <w:jc w:val="left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III.用括号中所给单词的适当形式完成下面的短文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Coca Cola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1   </w:t>
      </w:r>
      <w:r>
        <w:rPr>
          <w:rFonts w:hint="default" w:ascii="Calibri" w:hAnsi="Calibri" w:cs="Calibri"/>
          <w:sz w:val="24"/>
          <w:szCs w:val="24"/>
        </w:rPr>
        <w:t xml:space="preserve">(enjoy) all over the world. 1. 6 billion gallons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2  </w:t>
      </w:r>
      <w:r>
        <w:rPr>
          <w:rFonts w:hint="default" w:ascii="Calibri" w:hAnsi="Calibri" w:cs="Calibri"/>
          <w:sz w:val="24"/>
          <w:szCs w:val="24"/>
        </w:rPr>
        <w:t xml:space="preserve">(sell) every year, in over one hundred and sixty countries. The drink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3  </w:t>
      </w:r>
      <w:r>
        <w:rPr>
          <w:rFonts w:hint="default" w:ascii="Calibri" w:hAnsi="Calibri" w:cs="Calibri"/>
          <w:sz w:val="24"/>
          <w:szCs w:val="24"/>
        </w:rPr>
        <w:t xml:space="preserve"> (invent) by Dr. John Pemberton in Atlanta, on May 8, 1886, but it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4  </w:t>
      </w:r>
      <w:r>
        <w:rPr>
          <w:rFonts w:hint="default" w:ascii="Calibri" w:hAnsi="Calibri" w:cs="Calibri"/>
          <w:sz w:val="24"/>
          <w:szCs w:val="24"/>
        </w:rPr>
        <w:t xml:space="preserve"> (give) the name Coca Cola by his partner, Frank Robinson. ln the first year, only nine drinks a day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5  </w:t>
      </w:r>
      <w:r>
        <w:rPr>
          <w:rFonts w:hint="default" w:ascii="Calibri" w:hAnsi="Calibri" w:cs="Calibri"/>
          <w:sz w:val="24"/>
          <w:szCs w:val="24"/>
        </w:rPr>
        <w:t>(sell).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The business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 6   </w:t>
      </w:r>
      <w:r>
        <w:rPr>
          <w:rFonts w:hint="default" w:ascii="Calibri" w:hAnsi="Calibri" w:cs="Calibri"/>
          <w:sz w:val="24"/>
          <w:szCs w:val="24"/>
        </w:rPr>
        <w:t>(buy) by a man called Asa Candler in 1888, and the first factory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7   </w:t>
      </w:r>
      <w:r>
        <w:rPr>
          <w:rFonts w:hint="default" w:ascii="Calibri" w:hAnsi="Calibri" w:cs="Calibri"/>
          <w:sz w:val="24"/>
          <w:szCs w:val="24"/>
        </w:rPr>
        <w:t>(open) in Dallas, Texas, in 1895. Coca Cola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8   </w:t>
      </w:r>
      <w:r>
        <w:rPr>
          <w:rFonts w:hint="default" w:ascii="Calibri" w:hAnsi="Calibri" w:cs="Calibri"/>
          <w:sz w:val="24"/>
          <w:szCs w:val="24"/>
        </w:rPr>
        <w:t xml:space="preserve">still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8    </w:t>
      </w:r>
      <w:r>
        <w:rPr>
          <w:rFonts w:hint="default" w:ascii="Calibri" w:hAnsi="Calibri" w:cs="Calibri"/>
          <w:sz w:val="24"/>
          <w:szCs w:val="24"/>
        </w:rPr>
        <w:t xml:space="preserve"> (make) there. Billions of bottles and cans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9    </w:t>
      </w:r>
      <w:r>
        <w:rPr>
          <w:rFonts w:hint="default" w:ascii="Calibri" w:hAnsi="Calibri" w:cs="Calibri"/>
          <w:sz w:val="24"/>
          <w:szCs w:val="24"/>
        </w:rPr>
        <w:t>(produce) since 1895.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Diet Coke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10   </w:t>
      </w:r>
      <w:r>
        <w:rPr>
          <w:rFonts w:hint="default" w:ascii="Calibri" w:hAnsi="Calibri" w:cs="Calibri"/>
          <w:sz w:val="24"/>
          <w:szCs w:val="24"/>
        </w:rPr>
        <w:t xml:space="preserve">(make) since 1982, and over the years many clever advertisements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11   </w:t>
      </w:r>
      <w:r>
        <w:rPr>
          <w:rFonts w:hint="default" w:ascii="Calibri" w:hAnsi="Calibri" w:cs="Calibri"/>
          <w:sz w:val="24"/>
          <w:szCs w:val="24"/>
        </w:rPr>
        <w:t xml:space="preserve">(use) to sell the product. It is certain that Coca Cola </w:t>
      </w:r>
      <w:r>
        <w:rPr>
          <w:rFonts w:hint="default" w:ascii="Calibri" w:hAnsi="Calibri" w:cs="Calibri"/>
          <w:sz w:val="24"/>
          <w:szCs w:val="24"/>
          <w:u w:val="single"/>
        </w:rPr>
        <w:t xml:space="preserve">   12   </w:t>
      </w:r>
      <w:r>
        <w:rPr>
          <w:rFonts w:hint="default" w:ascii="Calibri" w:hAnsi="Calibri" w:cs="Calibri"/>
          <w:sz w:val="24"/>
          <w:szCs w:val="24"/>
        </w:rPr>
        <w:t>(drink) far into the next century.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1. _________2. _________3. _________4. _________5. _________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6. __________7._________  8.__________ 9.__________10. _________ </w:t>
      </w:r>
    </w:p>
    <w:p>
      <w:pPr>
        <w:spacing w:line="360" w:lineRule="auto"/>
        <w:ind w:firstLine="480" w:firstLineChars="20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11. _________12. _________</w:t>
      </w:r>
    </w:p>
    <w:p>
      <w:pPr>
        <w:adjustRightInd w:val="0"/>
        <w:spacing w:line="289" w:lineRule="exact"/>
        <w:textAlignment w:val="baseline"/>
        <w:rPr>
          <w:rFonts w:ascii="Times New Roman" w:hAnsi="Times New Roman" w:eastAsia="宋体" w:cs="Times New Roman"/>
          <w:b/>
          <w:szCs w:val="21"/>
        </w:rPr>
      </w:pPr>
    </w:p>
    <w:p>
      <w:pPr>
        <w:pStyle w:val="3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拓展性作业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1. Write sentences about the pictures below, 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2. Write a passage according to the sentences you write. 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270000" cy="819150"/>
            <wp:effectExtent l="0" t="0" r="6350" b="0"/>
            <wp:docPr id="21506" name="Picture 2" descr="https://timgsa.baidu.com/timg?image&amp;quality=80&amp;size=b9999_10000&amp;sec=1583653575769&amp;di=1bf72d4d6736c506b8332192378ed974&amp;imgtype=0&amp;src=http%3A%2F%2Fwww.whb.cn%2Fu%2Fcms%2Fwww%2F202002%2F03214422fp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https://timgsa.baidu.com/timg?image&amp;quality=80&amp;size=b9999_10000&amp;sec=1583653575769&amp;di=1bf72d4d6736c506b8332192378ed974&amp;imgtype=0&amp;src=http%3A%2F%2Fwww.whb.cn%2Fu%2Fcms%2Fwww%2F202002%2F03214422fpp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4522" cy="828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 xml:space="preserve"> 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bCs/>
          <w:szCs w:val="21"/>
        </w:rPr>
        <w:t xml:space="preserve">Temperature should </w:t>
      </w:r>
      <w:r>
        <w:rPr>
          <w:rFonts w:asciiTheme="minorEastAsia" w:hAnsiTheme="minorEastAsia"/>
          <w:b/>
          <w:bCs/>
          <w:szCs w:val="21"/>
          <w:u w:val="single"/>
        </w:rPr>
        <w:t xml:space="preserve">                  </w:t>
      </w:r>
      <w:r>
        <w:rPr>
          <w:rFonts w:asciiTheme="minorEastAsia" w:hAnsiTheme="minorEastAsia"/>
          <w:b/>
          <w:bCs/>
          <w:szCs w:val="21"/>
        </w:rPr>
        <w:t>(take) every day.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115695" cy="796290"/>
            <wp:effectExtent l="0" t="0" r="8255" b="3810"/>
            <wp:docPr id="21508" name="Picture 4" descr="https://timgsa.baidu.com/timg?image&amp;quality=80&amp;size=b9999_10000&amp;sec=1583653613042&amp;di=0c160a3366e36efc18292c7677621539&amp;imgtype=0&amp;src=http%3A%2F%2Fimg1.gtimg.com%2Fsh%2Fpics%2Fhv1%2F144%2F75%2F2271%2F147691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4" descr="https://timgsa.baidu.com/timg?image&amp;quality=80&amp;size=b9999_10000&amp;sec=1583653613042&amp;di=0c160a3366e36efc18292c7677621539&amp;imgtype=0&amp;src=http%3A%2F%2Fimg1.gtimg.com%2Fsh%2Fpics%2Fhv1%2F144%2F75%2F2271%2F1476910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6548" cy="8250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And hands need </w:t>
      </w:r>
      <w:r>
        <w:rPr>
          <w:rFonts w:asciiTheme="minorEastAsia" w:hAnsiTheme="minorEastAsia"/>
          <w:b/>
          <w:bCs/>
          <w:szCs w:val="21"/>
          <w:u w:val="single"/>
        </w:rPr>
        <w:t xml:space="preserve">               </w:t>
      </w:r>
      <w:r>
        <w:rPr>
          <w:rFonts w:asciiTheme="minorEastAsia" w:hAnsiTheme="minorEastAsia"/>
          <w:b/>
          <w:bCs/>
          <w:szCs w:val="21"/>
        </w:rPr>
        <w:t>(wash) at any time.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187450" cy="843280"/>
            <wp:effectExtent l="0" t="0" r="0" b="0"/>
            <wp:docPr id="20484" name="Picture 4" descr="https://timgsa.baidu.com/timg?image&amp;quality=80&amp;size=b9999_10000&amp;sec=1583653798070&amp;di=de0b94f0175d7acca954ffff4412f2ee&amp;imgtype=0&amp;src=http%3A%2F%2Fpics1.baidu.com%2Ffeed%2Fb3fb43166d224f4abf2665eb55c28b549922d142.jpeg%3Ftoken%3D0350550e1e3c35a6f06cb70441743279%26s%3DB8B01B9994D05DC2540553F40300C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 descr="https://timgsa.baidu.com/timg?image&amp;quality=80&amp;size=b9999_10000&amp;sec=1583653798070&amp;di=de0b94f0175d7acca954ffff4412f2ee&amp;imgtype=0&amp;src=http%3A%2F%2Fpics1.baidu.com%2Ffeed%2Fb3fb43166d224f4abf2665eb55c28b549922d142.jpeg%3Ftoken%3D0350550e1e3c35a6f06cb70441743279%26s%3DB8B01B9994D05DC2540553F40300C0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9237" cy="972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198880" cy="836295"/>
            <wp:effectExtent l="0" t="0" r="1270" b="1905"/>
            <wp:docPr id="20494" name="Picture 14" descr="https://timgsa.baidu.com/timg?image&amp;quality=80&amp;size=b9999_10000&amp;sec=1583653962308&amp;di=f3407948039f0ea6f5c210c75a72a6ad&amp;imgtype=0&amp;src=http%3A%2F%2Fpics2.baidu.com%2Ffeed%2F86d6277f9e2f0708dbcb98a5a77ee89fa801f22e.png%3Ftoken%3D6d08d87c22743103665d3dac6dddf263%26s%3DD38048AA7E65B2C856AD75850300308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4" name="Picture 14" descr="https://timgsa.baidu.com/timg?image&amp;quality=80&amp;size=b9999_10000&amp;sec=1583653962308&amp;di=f3407948039f0ea6f5c210c75a72a6ad&amp;imgtype=0&amp;src=http%3A%2F%2Fpics2.baidu.com%2Ffeed%2F86d6277f9e2f0708dbcb98a5a77ee89fa801f22e.png%3Ftoken%3D6d08d87c22743103665d3dac6dddf263%26s%3DD38048AA7E65B2C856AD758503003087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256" cy="85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246505" cy="829310"/>
            <wp:effectExtent l="0" t="0" r="0" b="8890"/>
            <wp:docPr id="20490" name="Picture 10" descr="https://ss1.bdstatic.com/70cFvXSh_Q1YnxGkpoWK1HF6hhy/it/u=2473957935,2786309006&amp;fm=1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0" name="Picture 10" descr="https://ss1.bdstatic.com/70cFvXSh_Q1YnxGkpoWK1HF6hhy/it/u=2473957935,2786309006&amp;fm=11&amp;gp=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659" cy="875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257935" cy="826770"/>
            <wp:effectExtent l="0" t="0" r="0" b="0"/>
            <wp:docPr id="20496" name="Picture 16" descr="https://timgsa.baidu.com/timg?image&amp;quality=80&amp;size=b9999_10000&amp;sec=1583653995732&amp;di=1bc28e044088b3313c4125de7920e37f&amp;imgtype=0&amp;src=http%3A%2F%2Fimg.fznews.com.cn%2Fcms%2Fc81e72%2F20200220%2F15821731159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" name="Picture 16" descr="https://timgsa.baidu.com/timg?image&amp;quality=80&amp;size=b9999_10000&amp;sec=1583653995732&amp;di=1bc28e044088b3313c4125de7920e37f&amp;imgtype=0&amp;src=http%3A%2F%2Fimg.fznews.com.cn%2Fcms%2Fc81e72%2F20200220%2F158217311596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6360" cy="8522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/>
          <w:bCs/>
          <w:szCs w:val="21"/>
        </w:rPr>
        <w:t xml:space="preserve">Doctors and nurses from all over the country </w:t>
      </w:r>
      <w:r>
        <w:rPr>
          <w:rFonts w:asciiTheme="minorEastAsia" w:hAnsiTheme="minorEastAsia"/>
          <w:b/>
          <w:bCs/>
          <w:szCs w:val="21"/>
          <w:u w:val="single"/>
        </w:rPr>
        <w:t xml:space="preserve">              </w:t>
      </w:r>
      <w:r>
        <w:rPr>
          <w:rFonts w:asciiTheme="minorEastAsia" w:hAnsiTheme="minorEastAsia"/>
          <w:b/>
          <w:bCs/>
          <w:szCs w:val="21"/>
        </w:rPr>
        <w:t>(send) to Wuhan to help those in need.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269365" cy="833755"/>
            <wp:effectExtent l="0" t="0" r="6985" b="4445"/>
            <wp:docPr id="4" name="内容占位符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内容占位符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899" cy="86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b/>
          <w:bCs/>
          <w:szCs w:val="21"/>
        </w:rPr>
        <w:t>Their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b/>
          <w:bCs/>
          <w:szCs w:val="21"/>
        </w:rPr>
        <w:t xml:space="preserve">hair </w:t>
      </w:r>
      <w:r>
        <w:rPr>
          <w:rFonts w:asciiTheme="minorEastAsia" w:hAnsiTheme="minorEastAsia"/>
          <w:b/>
          <w:bCs/>
          <w:szCs w:val="21"/>
          <w:u w:val="single"/>
        </w:rPr>
        <w:t xml:space="preserve">                   </w:t>
      </w:r>
      <w:r>
        <w:rPr>
          <w:rFonts w:asciiTheme="minorEastAsia" w:hAnsiTheme="minorEastAsia"/>
          <w:b/>
          <w:bCs/>
          <w:szCs w:val="21"/>
        </w:rPr>
        <w:t>(cut) short.</w:t>
      </w:r>
      <w:bookmarkStart w:id="1" w:name="_GoBack"/>
      <w:bookmarkEnd w:id="1"/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238250" cy="798195"/>
            <wp:effectExtent l="0" t="0" r="0" b="1905"/>
            <wp:docPr id="16394" name="Picture 10" descr="https://timgsa.baidu.com/timg?image&amp;quality=80&amp;size=b9999_10000&amp;sec=1583673065067&amp;di=f40a673fa4c2cf075966065f91003f48&amp;imgtype=0&amp;src=http%3A%2F%2Fimgphoto.gmw.cn%2Fattachement%2Fjpg%2Fsite2%2F20200131%2Ff44d305ea0a61f9db3ff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4" name="Picture 10" descr="https://timgsa.baidu.com/timg?image&amp;quality=80&amp;size=b9999_10000&amp;sec=1583673065067&amp;di=f40a673fa4c2cf075966065f91003f48&amp;imgtype=0&amp;src=http%3A%2F%2Fimgphoto.gmw.cn%2Fattachement%2Fjpg%2Fsite2%2F20200131%2Ff44d305ea0a61f9db3ff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1068" cy="858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b/>
          <w:bCs/>
          <w:szCs w:val="21"/>
        </w:rPr>
        <w:t xml:space="preserve">Schools and libraries </w:t>
      </w:r>
      <w:r>
        <w:rPr>
          <w:rFonts w:hint="eastAsia" w:asciiTheme="minorEastAsia" w:hAnsiTheme="minorEastAsia"/>
          <w:b/>
          <w:bCs/>
          <w:szCs w:val="21"/>
          <w:u w:val="single"/>
        </w:rPr>
        <w:t xml:space="preserve"> </w:t>
      </w:r>
      <w:r>
        <w:rPr>
          <w:rFonts w:asciiTheme="minorEastAsia" w:hAnsiTheme="minorEastAsia"/>
          <w:b/>
          <w:bCs/>
          <w:szCs w:val="21"/>
          <w:u w:val="single"/>
        </w:rPr>
        <w:t xml:space="preserve">           </w:t>
      </w:r>
      <w:r>
        <w:rPr>
          <w:rFonts w:asciiTheme="minorEastAsia" w:hAnsiTheme="minorEastAsia"/>
          <w:b/>
          <w:bCs/>
          <w:szCs w:val="21"/>
        </w:rPr>
        <w:t>(close).</w:t>
      </w:r>
    </w:p>
    <w:p>
      <w:pPr>
        <w:spacing w:line="360" w:lineRule="auto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We are all fighters against the virus.</w:t>
      </w:r>
    </w:p>
    <w:p>
      <w:pPr>
        <w:spacing w:line="360" w:lineRule="auto"/>
        <w:ind w:firstLine="360" w:firstLineChars="15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This is a war without smoke. ___________________________________________________________</w:t>
      </w:r>
    </w:p>
    <w:p>
      <w:pPr>
        <w:spacing w:line="360" w:lineRule="auto"/>
        <w:ind w:firstLine="360" w:firstLineChars="15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ind w:firstLine="360" w:firstLineChars="15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 xml:space="preserve">No matter how strong our enemy is, </w:t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we just keep fighting </w:t>
      </w:r>
      <w:r>
        <w:rPr>
          <w:rFonts w:hint="default" w:ascii="Calibri" w:hAnsi="Calibri" w:cs="Calibri"/>
          <w:b w:val="0"/>
          <w:bCs/>
          <w:sz w:val="24"/>
          <w:szCs w:val="24"/>
        </w:rPr>
        <w:t>because we are all fighters.</w:t>
      </w:r>
    </w:p>
    <w:p>
      <w:pPr>
        <w:spacing w:line="360" w:lineRule="auto"/>
        <w:ind w:firstLine="360" w:firstLineChars="15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rPr>
          <w:rFonts w:asciiTheme="minorEastAsia" w:hAnsiTheme="minorEastAsia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06"/>
    <w:rsid w:val="00662706"/>
    <w:rsid w:val="00872FA8"/>
    <w:rsid w:val="1683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99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">
    <w:name w:val="纯文本 字符"/>
    <w:basedOn w:val="5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500</Words>
  <Characters>2851</Characters>
  <Lines>23</Lines>
  <Paragraphs>6</Paragraphs>
  <TotalTime>2</TotalTime>
  <ScaleCrop>false</ScaleCrop>
  <LinksUpToDate>false</LinksUpToDate>
  <CharactersWithSpaces>3345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2022-02-13T05:05:00Z</dcterms:created>
  <dc:creator>李晓琳</dc:creator>
  <cp:lastModifiedBy>Cindy</cp:lastModifiedBy>
  <dcterms:modified xsi:type="dcterms:W3CDTF">2022-02-16T17:06:28Z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F4A3C68C29E741AA840C383250897173</vt:lpwstr>
  </property>
</Properties>
</file>