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5.4  平移A卷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1．下列图案中，能通过平移得到如图的图案是（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62000" cy="8382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81050" cy="8382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71525" cy="8382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790575" cy="8001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00100" cy="80962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2．下列运动属于平移的是（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A．电梯上升与下降</w:t>
      </w:r>
      <w:r>
        <w:tab/>
      </w:r>
      <w:r>
        <w:t>B．地球自转</w:t>
      </w:r>
      <w:r>
        <w:tab/>
      </w:r>
      <w:r>
        <w:t>C．国旗在旗杆上随风飘动</w:t>
      </w:r>
      <w:r>
        <w:tab/>
      </w:r>
      <w:r>
        <w:t>D．荡秋千</w:t>
      </w:r>
    </w:p>
    <w:p>
      <w:pPr>
        <w:spacing w:line="360" w:lineRule="auto"/>
        <w:jc w:val="left"/>
        <w:textAlignment w:val="center"/>
      </w:pPr>
      <w:r>
        <w:t>3．下列生活现象中，属于平移的是（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A．足球在草地上滚动</w:t>
      </w:r>
      <w:r>
        <w:tab/>
      </w:r>
      <w:r>
        <w:t>B．拉开抽屉</w:t>
      </w:r>
      <w:r>
        <w:tab/>
      </w:r>
      <w:r>
        <w:t>C．荡秋千</w:t>
      </w:r>
      <w:r>
        <w:tab/>
      </w:r>
      <w:r>
        <w:t>D．钟摆的摆动</w:t>
      </w:r>
    </w:p>
    <w:p>
      <w:pPr>
        <w:spacing w:line="360" w:lineRule="auto"/>
        <w:jc w:val="left"/>
        <w:textAlignment w:val="center"/>
      </w:pPr>
      <w:r>
        <w:t>4．某数学兴趣小机开展动手操作活动，设计了如图所示的三种图形，现在计划用铁丝按照图制作相应的造型，则所用铁丝的长度关系是（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38475" cy="1304925"/>
            <wp:effectExtent l="0" t="0" r="9525" b="9525"/>
            <wp:docPr id="319933882" name="图片 3199338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933882" name="图片 31993388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A．甲种方案所用铁丝最长</w:t>
      </w:r>
      <w:r>
        <w:tab/>
      </w:r>
      <w:r>
        <w:t>B．乙种方案所用铁丝最长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C．丙种方案所用铁丝最长</w:t>
      </w:r>
      <w:r>
        <w:tab/>
      </w:r>
      <w:r>
        <w:t>D．三种方案所用铁丝一样长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5．某宾馆在重新装修后考虑在大厅内的主楼梯上铺设地毯，已知主楼梯宽为3</w:t>
      </w:r>
      <w:r>
        <w:rPr>
          <w:i/>
        </w:rPr>
        <w:t>m</w:t>
      </w:r>
      <w:r>
        <w:t>，其剖面如图所示，那么需要购买地毯_______m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81225" cy="1171575"/>
            <wp:effectExtent l="0" t="0" r="9525" b="9525"/>
            <wp:docPr id="1055134436" name="图片 10551344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134436" name="图片 105513443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6．</w:t>
      </w:r>
      <w:r>
        <w:rPr>
          <w:rStyle w:val="6"/>
          <w:sz w:val="21"/>
        </w:rPr>
        <w:t>如果点P（a+2，a﹣3）向左平移2个单位长度正好落在y轴上，那么点P的坐标为</w:t>
      </w:r>
      <w:r>
        <w:rPr>
          <w:rStyle w:val="6"/>
        </w:rPr>
        <w:t>_____</w:t>
      </w:r>
      <w:r>
        <w:rPr>
          <w:rStyle w:val="6"/>
          <w:sz w:val="21"/>
        </w:rPr>
        <w:t>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7．将线段</w:t>
      </w:r>
      <w:r>
        <w:rPr>
          <w:rStyle w:val="6"/>
          <w:i/>
        </w:rPr>
        <w:t>AB</w:t>
      </w:r>
      <w:r>
        <w:rPr>
          <w:rStyle w:val="6"/>
        </w:rPr>
        <w:t>平移1</w:t>
      </w:r>
      <w:r>
        <w:rPr>
          <w:rStyle w:val="6"/>
          <w:i/>
        </w:rPr>
        <w:t>cm</w:t>
      </w:r>
      <w:r>
        <w:rPr>
          <w:rStyle w:val="6"/>
        </w:rPr>
        <w:t>，得到线段</w:t>
      </w:r>
      <w:r>
        <w:rPr>
          <w:rStyle w:val="6"/>
          <w:i/>
        </w:rPr>
        <w:t>A</w:t>
      </w:r>
      <w:r>
        <w:rPr>
          <w:rStyle w:val="6"/>
        </w:rPr>
        <w:t>′</w:t>
      </w:r>
      <w:r>
        <w:rPr>
          <w:rStyle w:val="6"/>
          <w:i/>
        </w:rPr>
        <w:t>B</w:t>
      </w:r>
      <w:r>
        <w:rPr>
          <w:rStyle w:val="6"/>
        </w:rPr>
        <w:t>′，则点</w:t>
      </w:r>
      <w:r>
        <w:rPr>
          <w:rStyle w:val="6"/>
          <w:i/>
        </w:rPr>
        <w:t>B</w:t>
      </w:r>
      <w:r>
        <w:rPr>
          <w:rStyle w:val="6"/>
        </w:rPr>
        <w:t>到点</w:t>
      </w:r>
      <w:r>
        <w:rPr>
          <w:rStyle w:val="6"/>
          <w:i/>
        </w:rPr>
        <w:t>B</w:t>
      </w:r>
      <w:r>
        <w:rPr>
          <w:rStyle w:val="6"/>
        </w:rPr>
        <w:t>′的距离是_____．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8．如图，△ABC的顶点都在方格纸的格点上，将△ABC向右平移4格，再向上平移2格，其中每个格子的边长为1个单位长度．</w:t>
      </w:r>
    </w:p>
    <w:p>
      <w:pPr>
        <w:spacing w:line="360" w:lineRule="auto"/>
        <w:jc w:val="left"/>
        <w:textAlignment w:val="center"/>
      </w:pPr>
      <w:r>
        <w:t>⑴在图中画出平移后的△A′B′C′；</w:t>
      </w:r>
    </w:p>
    <w:p>
      <w:pPr>
        <w:spacing w:line="360" w:lineRule="auto"/>
        <w:jc w:val="left"/>
        <w:textAlignment w:val="center"/>
      </w:pPr>
      <w:r>
        <w:t>⑵若连接AA′、CC′，则这两条线段的关系是</w:t>
      </w:r>
      <w:r>
        <w:rPr>
          <w:u w:val="single"/>
        </w:rPr>
        <w:t xml:space="preserve">                     </w:t>
      </w:r>
      <w:r>
        <w:t>；</w:t>
      </w:r>
    </w:p>
    <w:p>
      <w:pPr>
        <w:spacing w:line="360" w:lineRule="auto"/>
        <w:jc w:val="left"/>
        <w:textAlignment w:val="center"/>
      </w:pPr>
      <w:r>
        <w:t xml:space="preserve">⑶作△ABC的高AD，并求△ABC的面积．             </w:t>
      </w:r>
    </w:p>
    <w:p>
      <w:pPr>
        <w:spacing w:line="360" w:lineRule="auto"/>
        <w:ind w:left="420"/>
        <w:jc w:val="left"/>
        <w:textAlignment w:val="center"/>
      </w:pPr>
      <w:r>
        <w:drawing>
          <wp:inline distT="0" distB="0" distL="114300" distR="114300">
            <wp:extent cx="2305050" cy="1162050"/>
            <wp:effectExtent l="0" t="0" r="0" b="0"/>
            <wp:docPr id="653231474" name="图片 6532314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231474" name="图片 65323147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根据平移的定义即可得．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根据平移的定义可得B正确．</w:t>
      </w:r>
    </w:p>
    <w:p>
      <w:pPr>
        <w:spacing w:line="360" w:lineRule="auto"/>
        <w:jc w:val="left"/>
        <w:textAlignment w:val="center"/>
      </w:pP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本题考查了平移的定义，关键掌握平移的定义．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判断是否是平移现象，要根据平移的性质进行，即图形平移前后的形状和大小没有变化，只是位置发生变化．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解：A、电梯上升与下降属于平移，故本选项符合；</w:t>
      </w:r>
    </w:p>
    <w:p>
      <w:pPr>
        <w:spacing w:line="360" w:lineRule="auto"/>
        <w:jc w:val="left"/>
        <w:textAlignment w:val="center"/>
      </w:pPr>
      <w:r>
        <w:t>B、地球自转不属于平移，故本选项不符合；</w:t>
      </w:r>
    </w:p>
    <w:p>
      <w:pPr>
        <w:spacing w:line="360" w:lineRule="auto"/>
        <w:jc w:val="left"/>
        <w:textAlignment w:val="center"/>
      </w:pPr>
      <w:r>
        <w:t>C、国旗在旗杆上随风飘动不属于平移，故本选项不符合；</w:t>
      </w:r>
    </w:p>
    <w:p>
      <w:pPr>
        <w:spacing w:line="360" w:lineRule="auto"/>
        <w:jc w:val="left"/>
        <w:textAlignment w:val="center"/>
      </w:pPr>
      <w:r>
        <w:t>D、荡秋千不属于平移，故本选项不符合；</w:t>
      </w:r>
    </w:p>
    <w:p>
      <w:pPr>
        <w:spacing w:line="360" w:lineRule="auto"/>
        <w:jc w:val="left"/>
        <w:textAlignment w:val="center"/>
      </w:pPr>
      <w:r>
        <w:t>故选A．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本题考查了图形的平移，图形的平移只改变图形的位置，而不改变图形的形状和大小，学生易混淆图形的平移与旋转或翻转而误选．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根据基平移的定义，对选项进行一一分析，排除错误答案．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解：A．足球在草地上滚动方向变化，不符合平移的定义，不属于平移，故本选项不符合；</w:t>
      </w:r>
    </w:p>
    <w:p>
      <w:pPr>
        <w:spacing w:line="360" w:lineRule="auto"/>
        <w:jc w:val="left"/>
        <w:textAlignment w:val="center"/>
      </w:pPr>
      <w:r>
        <w:t>B．拉开抽屉符合平移的定义，属于平移，故本选项符合；</w:t>
      </w:r>
    </w:p>
    <w:p>
      <w:pPr>
        <w:spacing w:line="360" w:lineRule="auto"/>
        <w:jc w:val="left"/>
        <w:textAlignment w:val="center"/>
      </w:pPr>
      <w:r>
        <w:t>C．荡秋千不符合平移的定义，不属于平移，故本选项不符合；</w:t>
      </w:r>
    </w:p>
    <w:p>
      <w:pPr>
        <w:spacing w:line="360" w:lineRule="auto"/>
        <w:jc w:val="left"/>
        <w:textAlignment w:val="center"/>
      </w:pPr>
      <w:r>
        <w:t>D．钟摆的摆动是旋转运动，不属于平移，故本选项不符合；</w:t>
      </w:r>
    </w:p>
    <w:p>
      <w:pPr>
        <w:spacing w:line="360" w:lineRule="auto"/>
        <w:jc w:val="left"/>
        <w:textAlignment w:val="center"/>
      </w:pP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本题考查了图形的平移，图形的平移只改变图形的位置，而不改变图形的形状、大小和方向，学生易混淆图形的平移与旋转或翻转，而选择错误．注意平移是图形整体沿某一直线方向移动．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分别利用平移的性质得出各图形中所用铁丝的长度，进而得出答案．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解：由图形可得出：甲所用铁丝的长度为：2</w:t>
      </w:r>
      <w:r>
        <w:rPr>
          <w:i/>
        </w:rPr>
        <w:t>a</w:t>
      </w:r>
      <w:r>
        <w:t>+2</w:t>
      </w:r>
      <w:r>
        <w:rPr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乙所用铁丝的长度为：2</w:t>
      </w:r>
      <w:r>
        <w:rPr>
          <w:i/>
        </w:rPr>
        <w:t>a</w:t>
      </w:r>
      <w:r>
        <w:t>+2</w:t>
      </w:r>
      <w:r>
        <w:rPr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丙所用铁丝的长度为：2</w:t>
      </w:r>
      <w:r>
        <w:rPr>
          <w:i/>
        </w:rPr>
        <w:t>a</w:t>
      </w:r>
      <w:r>
        <w:t>+2</w:t>
      </w:r>
      <w:r>
        <w:rPr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故三种方案所用铁丝一样长．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此题主要考查了生活中的平移现象，得出各图形中铁丝的长是解题关键．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25" o:spt="75" alt="eqId652ee73062e4427bba5230e24fa212e0" type="#_x0000_t75" style="height:12.45pt;width:20.2pt;" o:ole="t" filled="f" o:preferrelative="t" stroked="f" coordsize="21600,21600">
            <v:path/>
            <v:fill on="f" focussize="0,0"/>
            <v:stroke on="f" joinstyle="miter"/>
            <v:imagedata r:id="rId19" o:title="eqId652ee73062e4427bba5230e24fa212e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地毯的长度实际是所有台阶的宽加上台阶的高，再由主楼梯宽3米可得出地毯的面积．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解：由题意得：地毯的长为：</w:t>
      </w:r>
      <w:r>
        <w:object>
          <v:shape id="_x0000_i1026" o:spt="75" alt="eqId49a9be986e524d7a81c81cf8b1abad05" type="#_x0000_t75" style="height:11.15pt;width:86.2pt;" o:ole="t" filled="f" o:preferrelative="t" stroked="f" coordsize="21600,21600">
            <v:path/>
            <v:fill on="f" focussize="0,0"/>
            <v:stroke on="f" joinstyle="miter"/>
            <v:imagedata r:id="rId21" o:title="eqId49a9be986e524d7a81c81cf8b1abad05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∴地毯的面积</w:t>
      </w:r>
      <w:r>
        <w:object>
          <v:shape id="_x0000_i1027" o:spt="75" alt="eqIde9fdf465eff84317a1740b939e3c9c53" type="#_x0000_t75" style="height:13.8pt;width:94.1pt;" o:ole="t" filled="f" o:preferrelative="t" stroked="f" coordsize="21600,21600">
            <v:path/>
            <v:fill on="f" focussize="0,0"/>
            <v:stroke on="f" joinstyle="miter"/>
            <v:imagedata r:id="rId23" o:title="eqIde9fdf465eff84317a1740b939e3c9c53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28" o:spt="75" alt="eqId652ee73062e4427bba5230e24fa212e0" type="#_x0000_t75" style="height:12.45pt;width:20.2pt;" o:ole="t" filled="f" o:preferrelative="t" stroked="f" coordsize="21600,21600">
            <v:path/>
            <v:fill on="f" focussize="0,0"/>
            <v:stroke on="f" joinstyle="miter"/>
            <v:imagedata r:id="rId19" o:title="eqId652ee73062e4427bba5230e24fa212e0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t xml:space="preserve"> 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本题主要考查了平移的性质的实际应用，解题的关键是先求出地毯的长度．</w:t>
      </w:r>
    </w:p>
    <w:p>
      <w:pPr>
        <w:spacing w:line="360" w:lineRule="auto"/>
        <w:jc w:val="left"/>
        <w:textAlignment w:val="center"/>
        <w:rPr>
          <w:rStyle w:val="6"/>
          <w:sz w:val="24"/>
        </w:rPr>
      </w:pPr>
      <w:r>
        <w:rPr>
          <w:rStyle w:val="6"/>
        </w:rPr>
        <w:t>6．</w:t>
      </w:r>
      <w:r>
        <w:rPr>
          <w:rStyle w:val="6"/>
          <w:sz w:val="24"/>
        </w:rPr>
        <w:t>（2，﹣3）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【解析】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【分析】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根据横坐标，右移加，左移减得到平移后点的坐标为（a+2﹣2，a﹣3），再根据y轴上的点横坐标为0可得a+2﹣2=0，算出a的值，可得点P的坐标．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【详解】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解：点P（a+2，a﹣3）向左平移2个单位长度所得点的坐标为（a，a﹣3），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∵向左平移2个单位长度正好落在y轴上，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∴a=0，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则点P的坐标为（2，﹣3），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故答案是：（2，﹣3）．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【点睛】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考查了坐标与图形变化﹣平移，平移中点的变化规律是：横坐标右移加，左移减；纵坐标上移加，下移减．掌握点的坐标的变化规律是解题的关键．同时考查了y轴上的点横坐标为0的特征.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7．1</w:t>
      </w:r>
      <w:r>
        <w:rPr>
          <w:rStyle w:val="6"/>
          <w:i/>
        </w:rPr>
        <w:t>cm</w:t>
      </w:r>
      <w:r>
        <w:rPr>
          <w:rStyle w:val="6"/>
        </w:rPr>
        <w:t>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【解析】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【分析】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直接根据平移的性质求解．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【详解】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解：∵线段AB平移1cm，得到线段A′B′，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∴点B到点B′的距离是1cm．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故答案为：1cm．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【点睛】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本题考查了平移的性质：把一个图形整体沿某一直线方向移动，会得到一个新的图形，新图形与原图形的形状和大小完全相同；新图形中的每一点，都是由原图形中的某一点移动后得到的，这两个点是对应点．连接各组对应点的线段平行（或共线）且相等．</w:t>
      </w:r>
    </w:p>
    <w:p>
      <w:pPr>
        <w:spacing w:line="360" w:lineRule="auto"/>
        <w:jc w:val="left"/>
        <w:textAlignment w:val="center"/>
      </w:pPr>
      <w:r>
        <w:t>8．（1）见解析（2）平行且相等 ；（3）3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（1）根据平移画图；</w:t>
      </w:r>
    </w:p>
    <w:p>
      <w:pPr>
        <w:spacing w:line="360" w:lineRule="auto"/>
        <w:jc w:val="left"/>
        <w:textAlignment w:val="center"/>
      </w:pPr>
      <w:r>
        <w:t>（2）由平移的性质得：▱AA′C′C，可得结论；</w:t>
      </w:r>
    </w:p>
    <w:p>
      <w:pPr>
        <w:spacing w:line="360" w:lineRule="auto"/>
        <w:jc w:val="left"/>
        <w:textAlignment w:val="center"/>
      </w:pPr>
      <w:r>
        <w:t>（3）如图3，画出高线AD,根据题意，利用三角形面积公式即可求得△ABC的面积.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解：（1）如图1，△A′B′C′即为所求；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1866900" cy="942975"/>
            <wp:effectExtent l="0" t="0" r="0" b="9525"/>
            <wp:docPr id="156389593" name="图片 1563895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89593" name="图片 156389593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（2）AA'，CC'的关系是平行且相等；</w:t>
      </w:r>
    </w:p>
    <w:p>
      <w:pPr>
        <w:spacing w:line="360" w:lineRule="auto"/>
        <w:jc w:val="left"/>
        <w:textAlignment w:val="center"/>
      </w:pPr>
      <w:r>
        <w:t>理由是：如图2，连接AA'，CC'，根据平移的性质可得：AA'=CC'，AA'∥CC'，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47850" cy="981075"/>
            <wp:effectExtent l="0" t="0" r="0" b="9525"/>
            <wp:docPr id="1082236255" name="图片 10822362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236255" name="图片 1082236255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故答案为相等且平行；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（3）如图3所示，AD即为所求.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38300" cy="866775"/>
            <wp:effectExtent l="0" t="0" r="0" b="9525"/>
            <wp:docPr id="538809992" name="图片 5388099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809992" name="图片 538809992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△ABC的面积=</w:t>
      </w:r>
      <w:r>
        <w:object>
          <v:shape id="_x0000_i1029" o:spt="75" alt="eqIda5f22a132deb4977be6ef3a70ba813db" type="#_x0000_t75" style="height:27.55pt;width:51.9pt;" o:ole="t" filled="f" o:preferrelative="t" stroked="f" coordsize="21600,21600">
            <v:path/>
            <v:fill on="f" focussize="0,0"/>
            <v:stroke on="f" joinstyle="miter"/>
            <v:imagedata r:id="rId29" o:title="eqIda5f22a132deb4977be6ef3a70ba813d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本题考查的是平移变换作图以及平移的性质，解题的关键是找关键点的对应点及熟记三角形的面积公式.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48D5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5.bin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oleObject" Target="embeddings/oleObject4.bin"/><Relationship Id="rId23" Type="http://schemas.openxmlformats.org/officeDocument/2006/relationships/image" Target="media/image11.wmf"/><Relationship Id="rId22" Type="http://schemas.openxmlformats.org/officeDocument/2006/relationships/oleObject" Target="embeddings/oleObject3.bin"/><Relationship Id="rId21" Type="http://schemas.openxmlformats.org/officeDocument/2006/relationships/image" Target="media/image10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1.bin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2022-02-17T03:16:56Z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10E2BB59FAD04CDF9738564599B192C9</vt:lpwstr>
  </property>
</Properties>
</file>