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/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10.</w:t>
      </w:r>
      <w:r>
        <w:rPr>
          <w:rFonts w:hint="eastAsia"/>
          <w:b/>
          <w:bCs/>
          <w:sz w:val="32"/>
          <w:szCs w:val="32"/>
        </w:rPr>
        <w:t>阿长与&lt;山海经&gt;</w:t>
      </w:r>
    </w:p>
    <w:p>
      <w:pPr>
        <w:spacing w:line="360" w:lineRule="auto"/>
        <w:rPr>
          <w:rFonts w:hint="eastAsia"/>
          <w:b/>
          <w:bCs/>
          <w:sz w:val="28"/>
          <w:szCs w:val="28"/>
          <w:lang w:eastAsia="zh-CN"/>
        </w:rPr>
      </w:pPr>
      <w:r>
        <w:rPr>
          <w:rFonts w:hint="eastAsia"/>
          <w:b/>
          <w:bCs/>
          <w:sz w:val="28"/>
          <w:szCs w:val="28"/>
          <w:lang w:eastAsia="zh-CN"/>
        </w:rPr>
        <w:t>基础作业</w:t>
      </w:r>
    </w:p>
    <w:p>
      <w:pPr>
        <w:spacing w:line="360" w:lineRule="auto"/>
        <w:rPr>
          <w:rFonts w:hint="eastAsia" w:eastAsiaTheme="minorEastAsia"/>
          <w:sz w:val="21"/>
          <w:szCs w:val="21"/>
          <w:lang w:eastAsia="zh-CN"/>
        </w:rPr>
      </w:pPr>
      <w:r>
        <w:rPr>
          <w:rFonts w:hint="eastAsia"/>
          <w:sz w:val="21"/>
          <w:szCs w:val="21"/>
        </w:rPr>
        <w:t>1</w:t>
      </w:r>
      <w:r>
        <w:rPr>
          <w:rFonts w:hint="eastAsia"/>
          <w:sz w:val="21"/>
          <w:szCs w:val="21"/>
          <w:lang w:eastAsia="zh-CN"/>
        </w:rPr>
        <w:t>.给加点字注音，或根据拼音写汉字。</w:t>
      </w:r>
    </w:p>
    <w:p>
      <w:pPr>
        <w:spacing w:line="360" w:lineRule="auto"/>
        <w:rPr>
          <w:rFonts w:hint="eastAsia"/>
          <w:sz w:val="21"/>
          <w:szCs w:val="21"/>
        </w:rPr>
      </w:pPr>
      <w:r>
        <w:rPr>
          <w:rFonts w:hint="eastAsia" w:eastAsiaTheme="minorEastAsia"/>
          <w:sz w:val="21"/>
          <w:szCs w:val="21"/>
          <w:em w:val="dot"/>
        </w:rPr>
        <w:t>掳</w:t>
      </w:r>
      <w:r>
        <w:rPr>
          <w:rFonts w:hint="eastAsia"/>
          <w:sz w:val="21"/>
          <w:szCs w:val="21"/>
        </w:rPr>
        <w:t>去（</w:t>
      </w:r>
      <w:r>
        <w:rPr>
          <w:rFonts w:hint="eastAsia"/>
          <w:sz w:val="21"/>
          <w:szCs w:val="21"/>
          <w:lang w:val="en-US" w:eastAsia="zh-CN"/>
        </w:rPr>
        <w:t xml:space="preserve">    </w:t>
      </w:r>
      <w:r>
        <w:rPr>
          <w:rFonts w:hint="eastAsia"/>
          <w:sz w:val="21"/>
          <w:szCs w:val="21"/>
        </w:rPr>
        <w:t>）</w:t>
      </w:r>
      <w:r>
        <w:rPr>
          <w:rFonts w:hint="eastAsia"/>
          <w:sz w:val="21"/>
          <w:szCs w:val="21"/>
          <w:lang w:val="en-US" w:eastAsia="zh-CN"/>
        </w:rPr>
        <w:t xml:space="preserve">  </w:t>
      </w:r>
      <w:r>
        <w:rPr>
          <w:rFonts w:hint="eastAsia"/>
          <w:sz w:val="21"/>
          <w:szCs w:val="21"/>
        </w:rPr>
        <w:t>震</w:t>
      </w:r>
      <w:r>
        <w:rPr>
          <w:rFonts w:hint="eastAsia" w:eastAsiaTheme="minorEastAsia"/>
          <w:sz w:val="21"/>
          <w:szCs w:val="21"/>
          <w:em w:val="dot"/>
        </w:rPr>
        <w:t>悚</w:t>
      </w:r>
      <w:r>
        <w:rPr>
          <w:rFonts w:hint="eastAsia"/>
          <w:sz w:val="21"/>
          <w:szCs w:val="21"/>
        </w:rPr>
        <w:t>（</w:t>
      </w:r>
      <w:r>
        <w:rPr>
          <w:rFonts w:hint="eastAsia"/>
          <w:sz w:val="21"/>
          <w:szCs w:val="21"/>
          <w:lang w:val="en-US" w:eastAsia="zh-CN"/>
        </w:rPr>
        <w:t xml:space="preserve">     </w:t>
      </w:r>
      <w:r>
        <w:rPr>
          <w:rFonts w:hint="eastAsia"/>
          <w:sz w:val="21"/>
          <w:szCs w:val="21"/>
        </w:rPr>
        <w:t>）</w:t>
      </w:r>
      <w:r>
        <w:rPr>
          <w:rFonts w:hint="eastAsia"/>
          <w:sz w:val="21"/>
          <w:szCs w:val="21"/>
          <w:lang w:val="en-US" w:eastAsia="zh-CN"/>
        </w:rPr>
        <w:t xml:space="preserve">  </w:t>
      </w:r>
      <w:r>
        <w:rPr>
          <w:rFonts w:hint="eastAsia" w:eastAsiaTheme="minorEastAsia"/>
          <w:sz w:val="21"/>
          <w:szCs w:val="21"/>
          <w:em w:val="dot"/>
        </w:rPr>
        <w:t>惶</w:t>
      </w:r>
      <w:r>
        <w:rPr>
          <w:rFonts w:hint="eastAsia"/>
          <w:sz w:val="21"/>
          <w:szCs w:val="21"/>
        </w:rPr>
        <w:t>急（</w:t>
      </w:r>
      <w:r>
        <w:rPr>
          <w:rFonts w:hint="eastAsia"/>
          <w:sz w:val="21"/>
          <w:szCs w:val="21"/>
          <w:lang w:val="en-US" w:eastAsia="zh-CN"/>
        </w:rPr>
        <w:t xml:space="preserve">     </w:t>
      </w:r>
      <w:r>
        <w:rPr>
          <w:rFonts w:hint="eastAsia"/>
          <w:sz w:val="21"/>
          <w:szCs w:val="21"/>
        </w:rPr>
        <w:t>）</w:t>
      </w:r>
      <w:r>
        <w:rPr>
          <w:rFonts w:hint="eastAsia"/>
          <w:sz w:val="21"/>
          <w:szCs w:val="21"/>
          <w:lang w:val="en-US" w:eastAsia="zh-CN"/>
        </w:rPr>
        <w:t xml:space="preserve">  </w:t>
      </w:r>
      <w:r>
        <w:rPr>
          <w:rFonts w:hint="eastAsia" w:eastAsiaTheme="minorEastAsia"/>
          <w:sz w:val="21"/>
          <w:szCs w:val="21"/>
          <w:em w:val="dot"/>
        </w:rPr>
        <w:t>疮</w:t>
      </w:r>
      <w:r>
        <w:rPr>
          <w:rFonts w:hint="eastAsia"/>
          <w:sz w:val="21"/>
          <w:szCs w:val="21"/>
        </w:rPr>
        <w:t>疤（</w:t>
      </w:r>
      <w:r>
        <w:rPr>
          <w:rFonts w:hint="eastAsia"/>
          <w:sz w:val="21"/>
          <w:szCs w:val="21"/>
          <w:lang w:val="en-US" w:eastAsia="zh-CN"/>
        </w:rPr>
        <w:t xml:space="preserve">     </w:t>
      </w:r>
      <w:r>
        <w:rPr>
          <w:rFonts w:hint="eastAsia"/>
          <w:sz w:val="21"/>
          <w:szCs w:val="21"/>
        </w:rPr>
        <w:t>）</w:t>
      </w:r>
      <w:r>
        <w:rPr>
          <w:rFonts w:hint="eastAsia"/>
          <w:sz w:val="21"/>
          <w:szCs w:val="21"/>
          <w:lang w:val="en-US" w:eastAsia="zh-CN"/>
        </w:rPr>
        <w:t xml:space="preserve">  </w:t>
      </w:r>
      <w:r>
        <w:rPr>
          <w:rFonts w:hint="eastAsia" w:eastAsiaTheme="minorEastAsia"/>
          <w:sz w:val="21"/>
          <w:szCs w:val="21"/>
          <w:em w:val="dot"/>
        </w:rPr>
        <w:t>诘</w:t>
      </w:r>
      <w:r>
        <w:rPr>
          <w:rFonts w:hint="eastAsia"/>
          <w:sz w:val="21"/>
          <w:szCs w:val="21"/>
        </w:rPr>
        <w:t>问（</w:t>
      </w:r>
      <w:r>
        <w:rPr>
          <w:rFonts w:hint="eastAsia"/>
          <w:sz w:val="21"/>
          <w:szCs w:val="21"/>
          <w:lang w:val="en-US" w:eastAsia="zh-CN"/>
        </w:rPr>
        <w:t xml:space="preserve">     </w:t>
      </w:r>
      <w:r>
        <w:rPr>
          <w:rFonts w:hint="eastAsia"/>
          <w:sz w:val="21"/>
          <w:szCs w:val="21"/>
        </w:rPr>
        <w:t>）</w:t>
      </w:r>
    </w:p>
    <w:p>
      <w:pPr>
        <w:spacing w:line="360" w:lineRule="auto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惧</w:t>
      </w:r>
      <w:r>
        <w:rPr>
          <w:rFonts w:hint="eastAsia" w:eastAsiaTheme="minorEastAsia"/>
          <w:sz w:val="21"/>
          <w:szCs w:val="21"/>
          <w:em w:val="dot"/>
        </w:rPr>
        <w:t>惮</w:t>
      </w:r>
      <w:r>
        <w:rPr>
          <w:rFonts w:hint="eastAsia"/>
          <w:sz w:val="21"/>
          <w:szCs w:val="21"/>
        </w:rPr>
        <w:t>（</w:t>
      </w:r>
      <w:r>
        <w:rPr>
          <w:rFonts w:hint="eastAsia"/>
          <w:sz w:val="21"/>
          <w:szCs w:val="21"/>
          <w:lang w:val="en-US" w:eastAsia="zh-CN"/>
        </w:rPr>
        <w:t xml:space="preserve">    </w:t>
      </w:r>
      <w:r>
        <w:rPr>
          <w:rFonts w:hint="eastAsia"/>
          <w:sz w:val="21"/>
          <w:szCs w:val="21"/>
        </w:rPr>
        <w:t>）</w:t>
      </w:r>
      <w:r>
        <w:rPr>
          <w:rFonts w:hint="eastAsia"/>
          <w:sz w:val="21"/>
          <w:szCs w:val="21"/>
          <w:lang w:val="en-US" w:eastAsia="zh-CN"/>
        </w:rPr>
        <w:t xml:space="preserve">  </w:t>
      </w:r>
      <w:r>
        <w:rPr>
          <w:rFonts w:hint="eastAsia"/>
          <w:sz w:val="21"/>
          <w:szCs w:val="21"/>
        </w:rPr>
        <w:t>粗</w:t>
      </w:r>
      <w:r>
        <w:rPr>
          <w:rFonts w:hint="eastAsia" w:eastAsiaTheme="minorEastAsia"/>
          <w:sz w:val="21"/>
          <w:szCs w:val="21"/>
          <w:em w:val="dot"/>
        </w:rPr>
        <w:t>拙</w:t>
      </w:r>
      <w:r>
        <w:rPr>
          <w:rFonts w:hint="eastAsia"/>
          <w:sz w:val="21"/>
          <w:szCs w:val="21"/>
        </w:rPr>
        <w:t>（</w:t>
      </w:r>
      <w:r>
        <w:rPr>
          <w:rFonts w:hint="eastAsia"/>
          <w:sz w:val="21"/>
          <w:szCs w:val="21"/>
          <w:lang w:val="en-US" w:eastAsia="zh-CN"/>
        </w:rPr>
        <w:t xml:space="preserve">     </w:t>
      </w:r>
      <w:r>
        <w:rPr>
          <w:rFonts w:hint="eastAsia"/>
          <w:sz w:val="21"/>
          <w:szCs w:val="21"/>
        </w:rPr>
        <w:t>）</w:t>
      </w:r>
      <w:r>
        <w:rPr>
          <w:rFonts w:hint="eastAsia"/>
          <w:sz w:val="21"/>
          <w:szCs w:val="21"/>
          <w:lang w:val="en-US" w:eastAsia="zh-CN"/>
        </w:rPr>
        <w:t xml:space="preserve">  </w:t>
      </w:r>
      <w:r>
        <w:rPr>
          <w:rFonts w:hint="eastAsia"/>
          <w:sz w:val="21"/>
          <w:szCs w:val="21"/>
        </w:rPr>
        <w:t>疏</w:t>
      </w:r>
      <w:r>
        <w:rPr>
          <w:rFonts w:hint="eastAsia" w:eastAsiaTheme="minorEastAsia"/>
          <w:sz w:val="21"/>
          <w:szCs w:val="21"/>
          <w:em w:val="dot"/>
        </w:rPr>
        <w:t>懒</w:t>
      </w:r>
      <w:r>
        <w:rPr>
          <w:rFonts w:hint="eastAsia"/>
          <w:sz w:val="21"/>
          <w:szCs w:val="21"/>
        </w:rPr>
        <w:t>（</w:t>
      </w:r>
      <w:r>
        <w:rPr>
          <w:rFonts w:hint="eastAsia"/>
          <w:sz w:val="21"/>
          <w:szCs w:val="21"/>
          <w:lang w:val="en-US" w:eastAsia="zh-CN"/>
        </w:rPr>
        <w:t xml:space="preserve">     </w:t>
      </w:r>
      <w:r>
        <w:rPr>
          <w:rFonts w:hint="eastAsia"/>
          <w:sz w:val="21"/>
          <w:szCs w:val="21"/>
        </w:rPr>
        <w:t>）</w:t>
      </w:r>
      <w:r>
        <w:rPr>
          <w:rFonts w:hint="eastAsia"/>
          <w:sz w:val="21"/>
          <w:szCs w:val="21"/>
          <w:lang w:val="en-US" w:eastAsia="zh-CN"/>
        </w:rPr>
        <w:t xml:space="preserve">  </w:t>
      </w:r>
      <w:r>
        <w:rPr>
          <w:rFonts w:hint="eastAsia"/>
          <w:sz w:val="21"/>
          <w:szCs w:val="21"/>
        </w:rPr>
        <w:t>惊</w:t>
      </w:r>
      <w:r>
        <w:rPr>
          <w:rFonts w:hint="eastAsia" w:eastAsiaTheme="minorEastAsia"/>
          <w:sz w:val="21"/>
          <w:szCs w:val="21"/>
          <w:em w:val="dot"/>
        </w:rPr>
        <w:t>骇</w:t>
      </w:r>
      <w:r>
        <w:rPr>
          <w:rFonts w:hint="eastAsia"/>
          <w:sz w:val="21"/>
          <w:szCs w:val="21"/>
        </w:rPr>
        <w:t>（</w:t>
      </w:r>
      <w:r>
        <w:rPr>
          <w:rFonts w:hint="eastAsia"/>
          <w:sz w:val="21"/>
          <w:szCs w:val="21"/>
          <w:lang w:val="en-US" w:eastAsia="zh-CN"/>
        </w:rPr>
        <w:t xml:space="preserve">     </w:t>
      </w:r>
      <w:r>
        <w:rPr>
          <w:rFonts w:hint="eastAsia"/>
          <w:sz w:val="21"/>
          <w:szCs w:val="21"/>
        </w:rPr>
        <w:t>）</w:t>
      </w:r>
      <w:r>
        <w:rPr>
          <w:rFonts w:hint="eastAsia"/>
          <w:sz w:val="21"/>
          <w:szCs w:val="21"/>
          <w:lang w:val="en-US" w:eastAsia="zh-CN"/>
        </w:rPr>
        <w:t xml:space="preserve">  </w:t>
      </w:r>
      <w:r>
        <w:rPr>
          <w:rFonts w:hint="eastAsia" w:eastAsiaTheme="minorEastAsia"/>
          <w:sz w:val="21"/>
          <w:szCs w:val="21"/>
          <w:em w:val="dot"/>
        </w:rPr>
        <w:t>憎</w:t>
      </w:r>
      <w:r>
        <w:rPr>
          <w:rFonts w:hint="eastAsia"/>
          <w:sz w:val="21"/>
          <w:szCs w:val="21"/>
        </w:rPr>
        <w:t>恶（</w:t>
      </w:r>
      <w:r>
        <w:rPr>
          <w:rFonts w:hint="eastAsia"/>
          <w:sz w:val="21"/>
          <w:szCs w:val="21"/>
          <w:lang w:val="en-US" w:eastAsia="zh-CN"/>
        </w:rPr>
        <w:t xml:space="preserve">     </w:t>
      </w:r>
      <w:r>
        <w:rPr>
          <w:rFonts w:hint="eastAsia"/>
          <w:sz w:val="21"/>
          <w:szCs w:val="21"/>
        </w:rPr>
        <w:t>）</w:t>
      </w:r>
    </w:p>
    <w:p>
      <w:pPr>
        <w:spacing w:line="360" w:lineRule="auto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 xml:space="preserve">孤shuāng(      ) </w:t>
      </w:r>
      <w:r>
        <w:rPr>
          <w:rFonts w:hint="eastAsia"/>
          <w:sz w:val="21"/>
          <w:szCs w:val="21"/>
          <w:lang w:val="en-US" w:eastAsia="zh-CN"/>
        </w:rPr>
        <w:t xml:space="preserve">           </w:t>
      </w:r>
      <w:r>
        <w:rPr>
          <w:rFonts w:hint="eastAsia"/>
          <w:sz w:val="21"/>
          <w:szCs w:val="21"/>
        </w:rPr>
        <w:t xml:space="preserve"> pī(      ) 雳</w:t>
      </w:r>
    </w:p>
    <w:p>
      <w:pPr>
        <w:pStyle w:val="2"/>
        <w:tabs>
          <w:tab w:val="left" w:pos="3420"/>
        </w:tabs>
        <w:snapToGrid w:val="0"/>
        <w:spacing w:line="360" w:lineRule="auto"/>
        <w:rPr>
          <w:rFonts w:ascii="Times New Roman" w:hAnsi="Times New Roman" w:cs="Times New Roman"/>
          <w:sz w:val="21"/>
          <w:szCs w:val="21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2.</w:t>
      </w:r>
      <w:r>
        <w:rPr>
          <w:rFonts w:ascii="Times New Roman" w:hAnsi="Times New Roman" w:cs="Times New Roman"/>
          <w:sz w:val="21"/>
          <w:szCs w:val="21"/>
        </w:rPr>
        <w:t>依次填入下</w:t>
      </w:r>
      <w:r>
        <w:rPr>
          <w:rFonts w:hint="eastAsia" w:ascii="Times New Roman" w:hAnsi="Times New Roman" w:cs="Times New Roman"/>
          <w:sz w:val="21"/>
          <w:szCs w:val="21"/>
        </w:rPr>
        <w:t>列句中横线处的词语最恰当的一项是</w:t>
      </w:r>
      <w:r>
        <w:rPr>
          <w:rFonts w:ascii="Times New Roman" w:hAnsi="Times New Roman" w:cs="Times New Roman"/>
          <w:sz w:val="21"/>
          <w:szCs w:val="21"/>
        </w:rPr>
        <w:t>(　　)</w:t>
      </w:r>
    </w:p>
    <w:p>
      <w:pPr>
        <w:pStyle w:val="2"/>
        <w:tabs>
          <w:tab w:val="left" w:pos="3420"/>
        </w:tabs>
        <w:snapToGrid w:val="0"/>
        <w:spacing w:line="360" w:lineRule="auto"/>
        <w:rPr>
          <w:rFonts w:ascii="Times New Roman" w:hAnsi="Times New Roman" w:cs="Times New Roman"/>
          <w:sz w:val="21"/>
          <w:szCs w:val="21"/>
        </w:rPr>
      </w:pPr>
      <w:r>
        <w:rPr>
          <w:rFonts w:hAnsi="宋体" w:cs="Times New Roman"/>
          <w:sz w:val="21"/>
          <w:szCs w:val="21"/>
        </w:rPr>
        <w:t>①</w:t>
      </w:r>
      <w:r>
        <w:rPr>
          <w:rFonts w:ascii="Times New Roman" w:hAnsi="Times New Roman" w:cs="Times New Roman"/>
          <w:sz w:val="21"/>
          <w:szCs w:val="21"/>
        </w:rPr>
        <w:t>这种敬意，虽然也逐渐________起来，但完全消失，大概是在知道她谋害了我的隐鼠之后。</w:t>
      </w:r>
    </w:p>
    <w:p>
      <w:pPr>
        <w:pStyle w:val="2"/>
        <w:tabs>
          <w:tab w:val="left" w:pos="3420"/>
        </w:tabs>
        <w:snapToGrid w:val="0"/>
        <w:spacing w:line="360" w:lineRule="auto"/>
        <w:rPr>
          <w:rFonts w:ascii="Times New Roman" w:hAnsi="Times New Roman" w:cs="Times New Roman"/>
          <w:sz w:val="21"/>
          <w:szCs w:val="21"/>
        </w:rPr>
      </w:pPr>
      <w:r>
        <w:rPr>
          <w:rFonts w:hAnsi="宋体" w:cs="Times New Roman"/>
          <w:sz w:val="21"/>
          <w:szCs w:val="21"/>
        </w:rPr>
        <w:t>②</w:t>
      </w:r>
      <w:r>
        <w:rPr>
          <w:rFonts w:ascii="Times New Roman" w:hAnsi="Times New Roman" w:cs="Times New Roman"/>
          <w:sz w:val="21"/>
          <w:szCs w:val="21"/>
        </w:rPr>
        <w:t>我惊异地看她时，只见她________地看着我。</w:t>
      </w:r>
    </w:p>
    <w:p>
      <w:pPr>
        <w:pStyle w:val="2"/>
        <w:tabs>
          <w:tab w:val="left" w:pos="3420"/>
        </w:tabs>
        <w:snapToGrid w:val="0"/>
        <w:spacing w:line="360" w:lineRule="auto"/>
        <w:rPr>
          <w:rFonts w:ascii="Times New Roman" w:hAnsi="Times New Roman" w:cs="Times New Roman"/>
          <w:sz w:val="21"/>
          <w:szCs w:val="21"/>
        </w:rPr>
      </w:pPr>
      <w:r>
        <w:rPr>
          <w:rFonts w:hAnsi="宋体" w:cs="Times New Roman"/>
          <w:sz w:val="21"/>
          <w:szCs w:val="21"/>
        </w:rPr>
        <w:t>③</w:t>
      </w:r>
      <w:r>
        <w:rPr>
          <w:rFonts w:ascii="Times New Roman" w:hAnsi="Times New Roman" w:cs="Times New Roman"/>
          <w:sz w:val="21"/>
          <w:szCs w:val="21"/>
        </w:rPr>
        <w:t>我似乎遇着了一个霹雳，全体都________起来。</w:t>
      </w:r>
    </w:p>
    <w:p>
      <w:pPr>
        <w:pStyle w:val="2"/>
        <w:tabs>
          <w:tab w:val="left" w:pos="3420"/>
        </w:tabs>
        <w:snapToGrid w:val="0"/>
        <w:spacing w:line="360" w:lineRule="auto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 xml:space="preserve">A．淡薄　惶急　震悚  </w:t>
      </w:r>
      <w:r>
        <w:rPr>
          <w:rFonts w:hint="eastAsia" w:ascii="Times New Roman" w:hAnsi="Times New Roman" w:cs="Times New Roman"/>
          <w:sz w:val="21"/>
          <w:szCs w:val="21"/>
        </w:rPr>
        <w:tab/>
      </w:r>
      <w:r>
        <w:rPr>
          <w:rFonts w:ascii="Times New Roman" w:hAnsi="Times New Roman" w:cs="Times New Roman"/>
          <w:sz w:val="21"/>
          <w:szCs w:val="21"/>
        </w:rPr>
        <w:t>B．冷淡　急切　震惊</w:t>
      </w:r>
    </w:p>
    <w:p>
      <w:pPr>
        <w:pStyle w:val="2"/>
        <w:tabs>
          <w:tab w:val="left" w:pos="3420"/>
        </w:tabs>
        <w:snapToGrid w:val="0"/>
        <w:spacing w:line="360" w:lineRule="auto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 xml:space="preserve">C．冷漠　惶急　震悚 </w:t>
      </w:r>
      <w:r>
        <w:rPr>
          <w:rFonts w:ascii="Times New Roman" w:hAnsi="Times New Roman" w:cs="Times New Roman"/>
          <w:sz w:val="21"/>
          <w:szCs w:val="21"/>
        </w:rPr>
        <w:tab/>
      </w:r>
      <w:r>
        <w:rPr>
          <w:rFonts w:ascii="Times New Roman" w:hAnsi="Times New Roman" w:cs="Times New Roman"/>
          <w:sz w:val="21"/>
          <w:szCs w:val="21"/>
        </w:rPr>
        <w:t>D．淡薄　惊惶　震撼</w:t>
      </w:r>
    </w:p>
    <w:p>
      <w:pPr>
        <w:spacing w:line="360" w:lineRule="auto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  <w:lang w:val="en-US" w:eastAsia="zh-CN"/>
        </w:rPr>
        <w:t>3.</w:t>
      </w:r>
      <w:r>
        <w:rPr>
          <w:rFonts w:hint="eastAsia"/>
          <w:sz w:val="21"/>
          <w:szCs w:val="21"/>
        </w:rPr>
        <w:t>文学常识填空。</w:t>
      </w:r>
    </w:p>
    <w:p>
      <w:pPr>
        <w:spacing w:line="360" w:lineRule="auto"/>
        <w:ind w:firstLine="420" w:firstLineChars="200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课文选自</w:t>
      </w:r>
      <w:r>
        <w:rPr>
          <w:rFonts w:hint="eastAsia"/>
          <w:sz w:val="21"/>
          <w:szCs w:val="21"/>
          <w:u w:val="single"/>
          <w:lang w:val="en-US" w:eastAsia="zh-CN"/>
        </w:rPr>
        <w:t xml:space="preserve">       </w:t>
      </w:r>
      <w:r>
        <w:rPr>
          <w:rFonts w:hint="eastAsia"/>
          <w:sz w:val="21"/>
          <w:szCs w:val="21"/>
        </w:rPr>
        <w:t>集</w:t>
      </w:r>
      <w:r>
        <w:rPr>
          <w:rFonts w:hint="eastAsia"/>
          <w:sz w:val="21"/>
          <w:szCs w:val="21"/>
          <w:u w:val="single"/>
        </w:rPr>
        <w:t>《</w:t>
      </w:r>
      <w:r>
        <w:rPr>
          <w:rFonts w:hint="eastAsia"/>
          <w:sz w:val="21"/>
          <w:szCs w:val="21"/>
          <w:u w:val="single"/>
          <w:lang w:val="en-US" w:eastAsia="zh-CN"/>
        </w:rPr>
        <w:t xml:space="preserve">            </w:t>
      </w:r>
      <w:r>
        <w:rPr>
          <w:rFonts w:hint="eastAsia"/>
          <w:sz w:val="21"/>
          <w:szCs w:val="21"/>
          <w:u w:val="single"/>
        </w:rPr>
        <w:t>》</w:t>
      </w:r>
      <w:r>
        <w:rPr>
          <w:rFonts w:hint="eastAsia"/>
          <w:sz w:val="21"/>
          <w:szCs w:val="21"/>
        </w:rPr>
        <w:t>，作者鲁迅，原名</w:t>
      </w:r>
      <w:r>
        <w:rPr>
          <w:rFonts w:hint="eastAsia"/>
          <w:sz w:val="21"/>
          <w:szCs w:val="21"/>
          <w:u w:val="single"/>
          <w:lang w:val="en-US" w:eastAsia="zh-CN"/>
        </w:rPr>
        <w:t xml:space="preserve">         ，</w:t>
      </w:r>
      <w:r>
        <w:rPr>
          <w:rFonts w:ascii="宋体" w:hAnsi="宋体" w:eastAsia="宋体" w:cs="宋体"/>
          <w:sz w:val="21"/>
          <w:szCs w:val="21"/>
        </w:rPr>
        <w:t>是我国现代伟大的无产阶级文学家、思想家和革命家，中国现代文学的奠基人。1918年5月，作者第一次用笔名“鲁迅”发表了中国文学史上第一篇白话小说</w:t>
      </w:r>
      <w:r>
        <w:rPr>
          <w:rFonts w:hint="eastAsia"/>
          <w:sz w:val="21"/>
          <w:szCs w:val="21"/>
          <w:u w:val="single"/>
        </w:rPr>
        <w:t>《</w:t>
      </w:r>
      <w:r>
        <w:rPr>
          <w:rFonts w:hint="eastAsia"/>
          <w:sz w:val="21"/>
          <w:szCs w:val="21"/>
          <w:u w:val="single"/>
          <w:lang w:val="en-US" w:eastAsia="zh-CN"/>
        </w:rPr>
        <w:t xml:space="preserve">            </w:t>
      </w:r>
      <w:r>
        <w:rPr>
          <w:rFonts w:hint="eastAsia"/>
          <w:sz w:val="21"/>
          <w:szCs w:val="21"/>
          <w:u w:val="single"/>
        </w:rPr>
        <w:t>》</w:t>
      </w:r>
      <w:r>
        <w:rPr>
          <w:rFonts w:hint="eastAsia"/>
          <w:sz w:val="21"/>
          <w:szCs w:val="21"/>
        </w:rPr>
        <w:t>。我们曾学过他的另一篇散文</w:t>
      </w:r>
      <w:r>
        <w:rPr>
          <w:rFonts w:hint="eastAsia"/>
          <w:sz w:val="21"/>
          <w:szCs w:val="21"/>
          <w:u w:val="single"/>
        </w:rPr>
        <w:t>《</w:t>
      </w:r>
      <w:r>
        <w:rPr>
          <w:rFonts w:hint="eastAsia"/>
          <w:sz w:val="21"/>
          <w:szCs w:val="21"/>
          <w:u w:val="single"/>
          <w:lang w:val="en-US" w:eastAsia="zh-CN"/>
        </w:rPr>
        <w:t xml:space="preserve">                   </w:t>
      </w:r>
      <w:r>
        <w:rPr>
          <w:rFonts w:hint="eastAsia"/>
          <w:sz w:val="21"/>
          <w:szCs w:val="21"/>
          <w:u w:val="single"/>
        </w:rPr>
        <w:t>》。</w:t>
      </w:r>
    </w:p>
    <w:p>
      <w:pPr>
        <w:spacing w:line="360" w:lineRule="auto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  <w:lang w:val="en-US" w:eastAsia="zh-CN"/>
        </w:rPr>
        <w:t>4.</w:t>
      </w:r>
      <w:r>
        <w:rPr>
          <w:rFonts w:hint="eastAsia"/>
          <w:sz w:val="21"/>
          <w:szCs w:val="21"/>
        </w:rPr>
        <w:t>整体感知</w:t>
      </w:r>
    </w:p>
    <w:p>
      <w:pPr>
        <w:spacing w:line="360" w:lineRule="auto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课文围绕长妈妈写了哪几件事? 哪些略写？哪些详写？为什么这样安排？</w:t>
      </w:r>
    </w:p>
    <w:p>
      <w:pPr>
        <w:spacing w:line="360" w:lineRule="auto"/>
        <w:rPr>
          <w:rFonts w:hint="default" w:eastAsiaTheme="minorEastAsia"/>
          <w:sz w:val="21"/>
          <w:szCs w:val="21"/>
          <w:u w:val="single"/>
          <w:lang w:val="en-US" w:eastAsia="zh-CN"/>
        </w:rPr>
      </w:pPr>
      <w:r>
        <w:rPr>
          <w:rFonts w:hint="eastAsia"/>
          <w:sz w:val="21"/>
          <w:szCs w:val="21"/>
        </w:rPr>
        <w:t>略写：</w:t>
      </w:r>
      <w:r>
        <w:rPr>
          <w:rFonts w:hint="eastAsia"/>
          <w:sz w:val="21"/>
          <w:szCs w:val="21"/>
          <w:u w:val="single"/>
          <w:lang w:val="en-US" w:eastAsia="zh-CN"/>
        </w:rPr>
        <w:t xml:space="preserve">                                                                                                </w:t>
      </w:r>
    </w:p>
    <w:p>
      <w:pPr>
        <w:spacing w:line="360" w:lineRule="auto"/>
        <w:rPr>
          <w:rFonts w:hint="default" w:eastAsiaTheme="minorEastAsia"/>
          <w:sz w:val="21"/>
          <w:szCs w:val="21"/>
          <w:u w:val="single"/>
          <w:lang w:val="en-US" w:eastAsia="zh-CN"/>
        </w:rPr>
      </w:pPr>
      <w:r>
        <w:rPr>
          <w:rFonts w:hint="eastAsia"/>
          <w:sz w:val="21"/>
          <w:szCs w:val="21"/>
        </w:rPr>
        <w:t>详写：</w:t>
      </w:r>
      <w:r>
        <w:rPr>
          <w:rFonts w:hint="eastAsia"/>
          <w:sz w:val="21"/>
          <w:szCs w:val="21"/>
          <w:u w:val="single"/>
          <w:lang w:val="en-US" w:eastAsia="zh-CN"/>
        </w:rPr>
        <w:t xml:space="preserve">                                                                                   </w:t>
      </w:r>
    </w:p>
    <w:p>
      <w:pPr>
        <w:spacing w:line="360" w:lineRule="auto"/>
        <w:rPr>
          <w:rFonts w:hint="default" w:eastAsiaTheme="minorEastAsia"/>
          <w:sz w:val="21"/>
          <w:szCs w:val="21"/>
          <w:u w:val="single"/>
          <w:lang w:val="en-US" w:eastAsia="zh-CN"/>
        </w:rPr>
      </w:pPr>
      <w:r>
        <w:rPr>
          <w:rFonts w:hint="eastAsia"/>
          <w:sz w:val="21"/>
          <w:szCs w:val="21"/>
        </w:rPr>
        <w:t>原因：</w:t>
      </w:r>
      <w:r>
        <w:rPr>
          <w:rFonts w:hint="eastAsia"/>
          <w:sz w:val="21"/>
          <w:szCs w:val="21"/>
          <w:u w:val="single"/>
          <w:lang w:val="en-US" w:eastAsia="zh-CN"/>
        </w:rPr>
        <w:t xml:space="preserve">                                                                                      </w:t>
      </w:r>
    </w:p>
    <w:p>
      <w:pPr>
        <w:spacing w:line="360" w:lineRule="auto"/>
        <w:rPr>
          <w:rFonts w:hint="eastAsia"/>
          <w:b/>
          <w:bCs/>
          <w:sz w:val="28"/>
          <w:szCs w:val="28"/>
          <w:lang w:eastAsia="zh-CN"/>
        </w:rPr>
      </w:pPr>
      <w:r>
        <w:rPr>
          <w:rFonts w:hint="eastAsia"/>
          <w:b/>
          <w:bCs/>
          <w:sz w:val="28"/>
          <w:szCs w:val="28"/>
          <w:lang w:eastAsia="zh-CN"/>
        </w:rPr>
        <w:t>提高作业</w:t>
      </w:r>
    </w:p>
    <w:p>
      <w:pPr>
        <w:pStyle w:val="2"/>
        <w:keepNext w:val="0"/>
        <w:keepLines w:val="0"/>
        <w:pageBreakBefore w:val="0"/>
        <w:widowControl w:val="0"/>
        <w:tabs>
          <w:tab w:val="left" w:pos="326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阅读课文选段，完成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1-3</w:t>
      </w:r>
      <w:r>
        <w:rPr>
          <w:rFonts w:ascii="Times New Roman" w:hAnsi="Times New Roman" w:cs="Times New Roman"/>
          <w:sz w:val="21"/>
          <w:szCs w:val="21"/>
        </w:rPr>
        <w:t>题。</w:t>
      </w:r>
    </w:p>
    <w:p>
      <w:pPr>
        <w:pStyle w:val="2"/>
        <w:keepNext w:val="0"/>
        <w:keepLines w:val="0"/>
        <w:pageBreakBefore w:val="0"/>
        <w:widowControl w:val="0"/>
        <w:tabs>
          <w:tab w:val="left" w:pos="326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20" w:firstLineChars="200"/>
        <w:rPr>
          <w:rFonts w:ascii="Times New Roman" w:hAnsi="Times New Roman" w:eastAsia="楷体_GB2312" w:cs="Times New Roman"/>
          <w:sz w:val="21"/>
          <w:szCs w:val="21"/>
        </w:rPr>
      </w:pPr>
      <w:r>
        <w:rPr>
          <w:rFonts w:ascii="Times New Roman" w:hAnsi="Times New Roman" w:eastAsia="楷体_GB2312" w:cs="Times New Roman"/>
          <w:sz w:val="21"/>
          <w:szCs w:val="21"/>
        </w:rPr>
        <w:t>大概是太过于念念不忘了，连阿</w:t>
      </w:r>
      <w:r>
        <w:rPr>
          <w:rFonts w:hint="eastAsia" w:ascii="Times New Roman" w:hAnsi="Times New Roman" w:eastAsia="楷体_GB2312" w:cs="Times New Roman"/>
          <w:sz w:val="21"/>
          <w:szCs w:val="21"/>
        </w:rPr>
        <w:t>长也来问《山海经》是怎么一回事。这是我向来没有和她说过的，我知道她并非学者，说了也无益；但既然来问，也就都对她说了。</w:t>
      </w:r>
    </w:p>
    <w:p>
      <w:pPr>
        <w:pStyle w:val="2"/>
        <w:keepNext w:val="0"/>
        <w:keepLines w:val="0"/>
        <w:pageBreakBefore w:val="0"/>
        <w:widowControl w:val="0"/>
        <w:tabs>
          <w:tab w:val="left" w:pos="326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20" w:firstLineChars="200"/>
        <w:rPr>
          <w:rFonts w:ascii="Times New Roman" w:hAnsi="Times New Roman" w:eastAsia="楷体_GB2312" w:cs="Times New Roman"/>
          <w:sz w:val="21"/>
          <w:szCs w:val="21"/>
        </w:rPr>
      </w:pPr>
      <w:r>
        <w:rPr>
          <w:rFonts w:hint="eastAsia" w:ascii="Times New Roman" w:hAnsi="Times New Roman" w:eastAsia="楷体_GB2312" w:cs="Times New Roman"/>
          <w:sz w:val="21"/>
          <w:szCs w:val="21"/>
        </w:rPr>
        <w:t>过了十多天，或者一个月罢，我还很记得，是她告假回家以后的四五天，她穿着新的蓝布衫回来了，一见面，就将一包书递给我，高兴地说道：</w:t>
      </w:r>
    </w:p>
    <w:p>
      <w:pPr>
        <w:pStyle w:val="2"/>
        <w:keepNext w:val="0"/>
        <w:keepLines w:val="0"/>
        <w:pageBreakBefore w:val="0"/>
        <w:widowControl w:val="0"/>
        <w:tabs>
          <w:tab w:val="left" w:pos="326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20" w:firstLineChars="200"/>
        <w:rPr>
          <w:rFonts w:ascii="Times New Roman" w:hAnsi="Times New Roman" w:eastAsia="楷体_GB2312" w:cs="Times New Roman"/>
          <w:sz w:val="21"/>
          <w:szCs w:val="21"/>
        </w:rPr>
      </w:pPr>
      <w:r>
        <w:rPr>
          <w:rFonts w:hint="eastAsia" w:hAnsi="宋体" w:cs="Times New Roman"/>
          <w:sz w:val="21"/>
          <w:szCs w:val="21"/>
        </w:rPr>
        <w:t>“</w:t>
      </w:r>
      <w:r>
        <w:rPr>
          <w:rFonts w:hint="eastAsia" w:ascii="Times New Roman" w:hAnsi="Times New Roman" w:eastAsia="楷体_GB2312" w:cs="Times New Roman"/>
          <w:sz w:val="21"/>
          <w:szCs w:val="21"/>
        </w:rPr>
        <w:t>哥儿，有画儿的</w:t>
      </w:r>
      <w:r>
        <w:rPr>
          <w:rFonts w:hint="eastAsia" w:hAnsi="宋体" w:cs="Times New Roman"/>
          <w:sz w:val="21"/>
          <w:szCs w:val="21"/>
        </w:rPr>
        <w:t>‘</w:t>
      </w:r>
      <w:r>
        <w:rPr>
          <w:rFonts w:hint="eastAsia" w:ascii="Times New Roman" w:hAnsi="Times New Roman" w:eastAsia="楷体_GB2312" w:cs="Times New Roman"/>
          <w:sz w:val="21"/>
          <w:szCs w:val="21"/>
        </w:rPr>
        <w:t>三哼经</w:t>
      </w:r>
      <w:r>
        <w:rPr>
          <w:rFonts w:hint="eastAsia" w:hAnsi="宋体" w:cs="Times New Roman"/>
          <w:sz w:val="21"/>
          <w:szCs w:val="21"/>
        </w:rPr>
        <w:t>’</w:t>
      </w:r>
      <w:r>
        <w:rPr>
          <w:rFonts w:hint="eastAsia" w:ascii="Times New Roman" w:hAnsi="Times New Roman" w:eastAsia="楷体_GB2312" w:cs="Times New Roman"/>
          <w:sz w:val="21"/>
          <w:szCs w:val="21"/>
        </w:rPr>
        <w:t>，我给你买来了！</w:t>
      </w:r>
      <w:r>
        <w:rPr>
          <w:rFonts w:hint="eastAsia" w:hAnsi="宋体" w:cs="Times New Roman"/>
          <w:sz w:val="21"/>
          <w:szCs w:val="21"/>
        </w:rPr>
        <w:t>”</w:t>
      </w:r>
    </w:p>
    <w:p>
      <w:pPr>
        <w:pStyle w:val="2"/>
        <w:keepNext w:val="0"/>
        <w:keepLines w:val="0"/>
        <w:pageBreakBefore w:val="0"/>
        <w:widowControl w:val="0"/>
        <w:tabs>
          <w:tab w:val="left" w:pos="326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20" w:firstLineChars="200"/>
        <w:rPr>
          <w:rFonts w:ascii="Times New Roman" w:hAnsi="Times New Roman" w:eastAsia="楷体_GB2312" w:cs="Times New Roman"/>
          <w:sz w:val="21"/>
          <w:szCs w:val="21"/>
        </w:rPr>
      </w:pPr>
      <w:r>
        <w:rPr>
          <w:rFonts w:ascii="Times New Roman" w:hAnsi="Times New Roman" w:eastAsia="楷体_GB2312" w:cs="Times New Roman"/>
          <w:sz w:val="21"/>
          <w:szCs w:val="21"/>
          <w:u w:val="single"/>
        </w:rPr>
        <w:t>我似乎遇着了一个霹雳，全体都震悚起来</w:t>
      </w:r>
      <w:r>
        <w:rPr>
          <w:rFonts w:ascii="Times New Roman" w:hAnsi="Times New Roman" w:eastAsia="楷体_GB2312" w:cs="Times New Roman"/>
          <w:sz w:val="21"/>
          <w:szCs w:val="21"/>
        </w:rPr>
        <w:t>；赶紧去接过来，打开纸包，是四本小小的书，略略一翻，人面的兽，九头的蛇，</w:t>
      </w:r>
      <w:r>
        <w:rPr>
          <w:rFonts w:hAnsi="宋体" w:cs="Times New Roman"/>
          <w:sz w:val="21"/>
          <w:szCs w:val="21"/>
        </w:rPr>
        <w:t>……</w:t>
      </w:r>
      <w:r>
        <w:rPr>
          <w:rFonts w:ascii="Times New Roman" w:hAnsi="Times New Roman" w:eastAsia="楷体_GB2312" w:cs="Times New Roman"/>
          <w:sz w:val="21"/>
          <w:szCs w:val="21"/>
        </w:rPr>
        <w:t>果然都在内。</w:t>
      </w:r>
    </w:p>
    <w:p>
      <w:pPr>
        <w:pStyle w:val="2"/>
        <w:keepNext w:val="0"/>
        <w:keepLines w:val="0"/>
        <w:pageBreakBefore w:val="0"/>
        <w:widowControl w:val="0"/>
        <w:tabs>
          <w:tab w:val="left" w:pos="326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20" w:firstLineChars="200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eastAsia="楷体_GB2312" w:cs="Times New Roman"/>
          <w:sz w:val="21"/>
          <w:szCs w:val="21"/>
        </w:rPr>
        <w:t>这又使我发生新的敬意了，别人不肯做，或不能做的事，她却能够做成功。她确</w:t>
      </w:r>
      <w:r>
        <w:rPr>
          <w:rFonts w:hint="eastAsia" w:ascii="Times New Roman" w:hAnsi="Times New Roman" w:eastAsia="楷体_GB2312" w:cs="Times New Roman"/>
          <w:sz w:val="21"/>
          <w:szCs w:val="21"/>
        </w:rPr>
        <w:t>有伟大的神力。谋害隐鼠的怨恨，从此完全消灭了。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</w:t>
      </w:r>
      <w:r>
        <w:rPr>
          <w:rFonts w:hint="eastAsia" w:ascii="宋体" w:hAnsi="宋体" w:eastAsia="宋体" w:cs="宋体"/>
          <w:sz w:val="21"/>
          <w:szCs w:val="21"/>
        </w:rPr>
        <w:t>．用简洁的语言概括选文的主要内容。</w:t>
      </w:r>
    </w:p>
    <w:p>
      <w:pPr>
        <w:pStyle w:val="2"/>
        <w:keepNext w:val="0"/>
        <w:keepLines w:val="0"/>
        <w:pageBreakBefore w:val="0"/>
        <w:widowControl/>
        <w:tabs>
          <w:tab w:val="left" w:pos="326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textAlignment w:val="auto"/>
        <w:rPr>
          <w:rFonts w:hint="eastAsia" w:ascii="Times New Roman" w:hAnsi="Times New Roman" w:eastAsia="仿宋_GB2312" w:cs="Times New Roman"/>
          <w:color w:val="auto"/>
          <w:sz w:val="21"/>
          <w:szCs w:val="21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auto"/>
          <w:sz w:val="21"/>
          <w:szCs w:val="21"/>
          <w:lang w:val="en-US" w:eastAsia="zh-CN"/>
        </w:rPr>
        <w:t>_______________________________________________________________________________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sz w:val="21"/>
          <w:szCs w:val="21"/>
        </w:rPr>
        <w:t>．品味文中画线的句子，从修辞手法的角度说说它有什么表达效果。</w:t>
      </w:r>
    </w:p>
    <w:p>
      <w:pPr>
        <w:pStyle w:val="2"/>
        <w:keepNext w:val="0"/>
        <w:keepLines w:val="0"/>
        <w:pageBreakBefore w:val="0"/>
        <w:widowControl/>
        <w:tabs>
          <w:tab w:val="left" w:pos="326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textAlignment w:val="auto"/>
        <w:rPr>
          <w:rFonts w:hint="eastAsia" w:ascii="Times New Roman" w:hAnsi="Times New Roman" w:eastAsia="仿宋_GB2312" w:cs="Times New Roman"/>
          <w:color w:val="auto"/>
          <w:sz w:val="21"/>
          <w:szCs w:val="21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auto"/>
          <w:sz w:val="21"/>
          <w:szCs w:val="21"/>
          <w:lang w:val="en-US" w:eastAsia="zh-CN"/>
        </w:rPr>
        <w:t>_______________________________________________________________________________</w:t>
      </w:r>
    </w:p>
    <w:p>
      <w:pPr>
        <w:pStyle w:val="2"/>
        <w:keepNext w:val="0"/>
        <w:keepLines w:val="0"/>
        <w:pageBreakBefore w:val="0"/>
        <w:widowControl/>
        <w:tabs>
          <w:tab w:val="left" w:pos="326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textAlignment w:val="auto"/>
        <w:rPr>
          <w:rFonts w:hint="eastAsia" w:ascii="Times New Roman" w:hAnsi="Times New Roman" w:eastAsia="仿宋_GB2312" w:cs="Times New Roman"/>
          <w:color w:val="auto"/>
          <w:sz w:val="21"/>
          <w:szCs w:val="21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auto"/>
          <w:sz w:val="21"/>
          <w:szCs w:val="21"/>
          <w:lang w:val="en-US" w:eastAsia="zh-CN"/>
        </w:rPr>
        <w:t>______________________________________________________________________________</w:t>
      </w:r>
    </w:p>
    <w:p>
      <w:pPr>
        <w:pStyle w:val="2"/>
        <w:keepNext w:val="0"/>
        <w:keepLines w:val="0"/>
        <w:pageBreakBefore w:val="0"/>
        <w:widowControl w:val="0"/>
        <w:tabs>
          <w:tab w:val="left" w:pos="326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rPr>
          <w:rFonts w:hint="eastAsia" w:ascii="宋体" w:hAnsi="宋体" w:eastAsia="宋体" w:cs="宋体"/>
          <w:kern w:val="2"/>
          <w:sz w:val="21"/>
          <w:szCs w:val="21"/>
          <w:lang w:val="en-US" w:eastAsia="zh-CN" w:bidi="ar-SA"/>
        </w:rPr>
      </w:pPr>
      <w:r>
        <w:rPr>
          <w:rFonts w:hint="eastAsia" w:hAnsi="宋体" w:eastAsia="宋体" w:cs="宋体"/>
          <w:kern w:val="2"/>
          <w:sz w:val="21"/>
          <w:szCs w:val="21"/>
          <w:lang w:val="en-US" w:eastAsia="zh-CN" w:bidi="ar-SA"/>
        </w:rPr>
        <w:t>3</w: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-SA"/>
        </w:rPr>
        <w:t>．阿长是人名，《山海经》是书名，二者本没有什么关联，可作者为什么用《阿长与〈山海经〉》作为文章的题目？通过对这一段童年生活的回忆，作者抒发了对阿长怎样的感情？</w:t>
      </w:r>
    </w:p>
    <w:p>
      <w:pPr>
        <w:pStyle w:val="2"/>
        <w:keepNext w:val="0"/>
        <w:keepLines w:val="0"/>
        <w:pageBreakBefore w:val="0"/>
        <w:widowControl/>
        <w:tabs>
          <w:tab w:val="left" w:pos="326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textAlignment w:val="auto"/>
        <w:rPr>
          <w:rFonts w:hint="default" w:ascii="Times New Roman" w:hAnsi="Times New Roman" w:eastAsia="仿宋_GB2312" w:cs="Times New Roman"/>
          <w:color w:val="auto"/>
          <w:sz w:val="21"/>
          <w:szCs w:val="21"/>
          <w:u w:val="single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auto"/>
          <w:sz w:val="21"/>
          <w:szCs w:val="21"/>
          <w:lang w:val="en-US" w:eastAsia="zh-CN"/>
        </w:rPr>
        <w:t>_________________________________________________________________________________</w:t>
      </w:r>
      <w:r>
        <w:rPr>
          <w:rFonts w:hint="eastAsia" w:ascii="Times New Roman" w:hAnsi="Times New Roman" w:eastAsia="仿宋_GB2312" w:cs="Times New Roman"/>
          <w:color w:val="auto"/>
          <w:sz w:val="21"/>
          <w:szCs w:val="21"/>
          <w:u w:val="single"/>
          <w:lang w:val="en-US" w:eastAsia="zh-CN"/>
        </w:rPr>
        <w:t xml:space="preserve">                                                                                  </w:t>
      </w:r>
    </w:p>
    <w:p>
      <w:pPr>
        <w:spacing w:line="360" w:lineRule="auto"/>
        <w:rPr>
          <w:rFonts w:hint="eastAsia"/>
          <w:b/>
          <w:bCs/>
          <w:sz w:val="28"/>
          <w:szCs w:val="28"/>
          <w:lang w:eastAsia="zh-CN"/>
        </w:rPr>
      </w:pPr>
      <w:r>
        <w:rPr>
          <w:rFonts w:hint="eastAsia"/>
          <w:b/>
          <w:bCs/>
          <w:sz w:val="28"/>
          <w:szCs w:val="28"/>
          <w:lang w:eastAsia="zh-CN"/>
        </w:rPr>
        <w:t>拓展作业</w:t>
      </w:r>
    </w:p>
    <w:p>
      <w:pPr>
        <w:spacing w:line="360" w:lineRule="auto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 xml:space="preserve">  </w:t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 xml:space="preserve"> 在你的童年生活中，有没有向阿长这样给你留下深刻印象的人？你怎样看待他们？写一写你的想法和感受。（不少于100字）</w:t>
      </w:r>
    </w:p>
    <w:p>
      <w:pPr>
        <w:spacing w:line="360" w:lineRule="auto"/>
        <w:rPr>
          <w:rFonts w:hint="eastAsia"/>
          <w:b w:val="0"/>
          <w:bCs w:val="0"/>
          <w:sz w:val="21"/>
          <w:szCs w:val="21"/>
          <w:u w:val="single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u w:val="single"/>
          <w:lang w:val="en-US" w:eastAsia="zh-CN"/>
        </w:rPr>
        <w:t xml:space="preserve">                                                                                         </w:t>
      </w:r>
    </w:p>
    <w:p>
      <w:pPr>
        <w:spacing w:line="360" w:lineRule="auto"/>
        <w:rPr>
          <w:rFonts w:hint="eastAsia"/>
          <w:b w:val="0"/>
          <w:bCs w:val="0"/>
          <w:sz w:val="21"/>
          <w:szCs w:val="21"/>
          <w:u w:val="single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u w:val="single"/>
          <w:lang w:val="en-US" w:eastAsia="zh-CN"/>
        </w:rPr>
        <w:t xml:space="preserve">                                                                                           </w:t>
      </w:r>
    </w:p>
    <w:p>
      <w:pPr>
        <w:spacing w:line="360" w:lineRule="auto"/>
        <w:rPr>
          <w:rFonts w:hint="eastAsia"/>
          <w:b w:val="0"/>
          <w:bCs w:val="0"/>
          <w:sz w:val="21"/>
          <w:szCs w:val="21"/>
          <w:u w:val="single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u w:val="single"/>
          <w:lang w:val="en-US" w:eastAsia="zh-CN"/>
        </w:rPr>
        <w:t xml:space="preserve">                                                                                            </w:t>
      </w:r>
    </w:p>
    <w:p>
      <w:pPr>
        <w:spacing w:line="360" w:lineRule="auto"/>
        <w:rPr>
          <w:rFonts w:hint="eastAsia"/>
          <w:b w:val="0"/>
          <w:bCs w:val="0"/>
          <w:sz w:val="21"/>
          <w:szCs w:val="21"/>
          <w:u w:val="single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u w:val="single"/>
          <w:lang w:val="en-US" w:eastAsia="zh-CN"/>
        </w:rPr>
        <w:t xml:space="preserve">                                                                                          </w:t>
      </w:r>
    </w:p>
    <w:p>
      <w:pPr>
        <w:spacing w:line="360" w:lineRule="auto"/>
        <w:rPr>
          <w:rFonts w:hint="eastAsia"/>
          <w:b/>
          <w:bCs/>
          <w:sz w:val="28"/>
          <w:szCs w:val="28"/>
          <w:u w:val="none"/>
          <w:lang w:val="en-US" w:eastAsia="zh-CN"/>
        </w:rPr>
      </w:pPr>
      <w:r>
        <w:rPr>
          <w:rFonts w:hint="eastAsia"/>
          <w:b/>
          <w:bCs/>
          <w:sz w:val="28"/>
          <w:szCs w:val="28"/>
          <w:u w:val="none"/>
          <w:lang w:val="en-US" w:eastAsia="zh-CN"/>
        </w:rPr>
        <w:t>作业设计意图</w:t>
      </w:r>
    </w:p>
    <w:p>
      <w:pPr>
        <w:spacing w:line="360" w:lineRule="auto"/>
        <w:ind w:firstLine="420" w:firstLineChars="200"/>
        <w:rPr>
          <w:rFonts w:hint="eastAsia"/>
          <w:b w:val="0"/>
          <w:bCs w:val="0"/>
          <w:sz w:val="21"/>
          <w:szCs w:val="21"/>
          <w:u w:val="none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u w:val="none"/>
          <w:lang w:val="en-US" w:eastAsia="zh-CN"/>
        </w:rPr>
        <w:t>本篇课文的教学目标是：一是读课文，掌握本课的生字词；二是能概述文章的主要内容，</w:t>
      </w:r>
      <w:r>
        <w:rPr>
          <w:rFonts w:hint="eastAsia"/>
          <w:b w:val="0"/>
          <w:bCs w:val="0"/>
          <w:sz w:val="21"/>
          <w:szCs w:val="21"/>
          <w:u w:val="none"/>
          <w:lang w:val="en-US" w:eastAsia="zh-CN"/>
        </w:rPr>
        <w:t>学</w:t>
      </w:r>
      <w:r>
        <w:rPr>
          <w:rFonts w:hint="eastAsia"/>
          <w:b w:val="0"/>
          <w:bCs w:val="0"/>
          <w:sz w:val="21"/>
          <w:szCs w:val="21"/>
          <w:u w:val="none"/>
          <w:lang w:val="en-US" w:eastAsia="zh-CN"/>
        </w:rPr>
        <w:t>习本文围绕中心选择材料，详略结合，巧用对比衬托刻画人物的方法；三是学习塑造人物的方法，深入了解长妈妈的人物形象，体会作者对长妈妈的态度和感情；四是感悟鲁迅先生对长妈妈深厚的怀念之情。</w:t>
      </w:r>
    </w:p>
    <w:p>
      <w:pPr>
        <w:spacing w:line="360" w:lineRule="auto"/>
        <w:ind w:firstLine="420" w:firstLineChars="200"/>
        <w:rPr>
          <w:rFonts w:hint="eastAsia"/>
          <w:b w:val="0"/>
          <w:bCs w:val="0"/>
          <w:sz w:val="21"/>
          <w:szCs w:val="21"/>
          <w:u w:val="none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u w:val="none"/>
          <w:lang w:val="en-US" w:eastAsia="zh-CN"/>
        </w:rPr>
        <w:t>基础作业1和2对应目标一，属于预习的重点，绝大部分学生都能够作答。基础作业4对应目标二，是本篇课文的重点之一，大部分学生能作答。</w:t>
      </w:r>
    </w:p>
    <w:p>
      <w:pPr>
        <w:spacing w:line="360" w:lineRule="auto"/>
        <w:ind w:firstLine="420" w:firstLineChars="200"/>
        <w:rPr>
          <w:rFonts w:hint="eastAsia"/>
          <w:b w:val="0"/>
          <w:bCs w:val="0"/>
          <w:sz w:val="21"/>
          <w:szCs w:val="21"/>
          <w:u w:val="none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u w:val="none"/>
          <w:lang w:val="en-US" w:eastAsia="zh-CN"/>
        </w:rPr>
        <w:t>提高作业1对应目标二，是本文的重点内容之一，而且在基础作业4中已出现，绝大部分学生能作答。提高作业2对应目标三，在七年级上学期学习人物描写方法的基础上，深入理解课文再作答，大部分学生能够作答。提高作业3对应目标四，从分析文章的题目和内容中感受作者对长妈妈深厚的感情，过一半的学生能作答。</w:t>
      </w:r>
    </w:p>
    <w:p>
      <w:pPr>
        <w:spacing w:line="360" w:lineRule="auto"/>
        <w:ind w:firstLine="420" w:firstLineChars="200"/>
        <w:rPr>
          <w:rFonts w:hint="default"/>
          <w:b w:val="0"/>
          <w:bCs w:val="0"/>
          <w:sz w:val="21"/>
          <w:szCs w:val="21"/>
          <w:u w:val="none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u w:val="none"/>
          <w:lang w:val="en-US" w:eastAsia="zh-CN"/>
        </w:rPr>
        <w:t>拓展作业属于写作实践题。设计目的一是调动学生对往事的回忆，关注生活，关注身边的人；目的二是让学生能有条理地</w:t>
      </w:r>
      <w:r>
        <w:rPr>
          <w:rFonts w:hint="eastAsia"/>
          <w:b w:val="0"/>
          <w:bCs w:val="0"/>
          <w:sz w:val="21"/>
          <w:szCs w:val="21"/>
          <w:u w:val="none"/>
          <w:lang w:val="en-US" w:eastAsia="zh-CN"/>
        </w:rPr>
        <w:t>记叙</w:t>
      </w:r>
      <w:r>
        <w:rPr>
          <w:rFonts w:hint="eastAsia"/>
          <w:b w:val="0"/>
          <w:bCs w:val="0"/>
          <w:sz w:val="21"/>
          <w:szCs w:val="21"/>
          <w:u w:val="none"/>
          <w:lang w:val="en-US" w:eastAsia="zh-CN"/>
        </w:rPr>
        <w:t>人和事，并在写作的过程中融入自己的情感，做一个有情义、温暖</w:t>
      </w:r>
      <w:r>
        <w:rPr>
          <w:rFonts w:hint="eastAsia"/>
          <w:b w:val="0"/>
          <w:bCs w:val="0"/>
          <w:sz w:val="21"/>
          <w:szCs w:val="21"/>
          <w:u w:val="none"/>
          <w:lang w:val="en-US" w:eastAsia="zh-CN"/>
        </w:rPr>
        <w:t>的中学生。</w:t>
      </w:r>
    </w:p>
    <w:p>
      <w:pPr>
        <w:spacing w:line="360" w:lineRule="auto"/>
        <w:rPr>
          <w:rFonts w:hint="eastAsia"/>
          <w:b w:val="0"/>
          <w:bCs w:val="0"/>
          <w:sz w:val="21"/>
          <w:szCs w:val="21"/>
          <w:u w:val="none"/>
          <w:lang w:val="en-US" w:eastAsia="zh-CN"/>
        </w:rPr>
      </w:pPr>
    </w:p>
    <w:p>
      <w:pPr>
        <w:spacing w:line="360" w:lineRule="auto"/>
        <w:rPr>
          <w:rFonts w:hint="eastAsia"/>
          <w:b/>
          <w:bCs/>
          <w:sz w:val="28"/>
          <w:szCs w:val="28"/>
          <w:lang w:eastAsia="zh-CN"/>
        </w:rPr>
      </w:pPr>
      <w:r>
        <w:rPr>
          <w:rFonts w:hint="eastAsia"/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rFonts w:hint="eastAsia"/>
          <w:sz w:val="21"/>
          <w:szCs w:val="21"/>
          <w:lang w:eastAsia="zh-CN"/>
        </w:rPr>
      </w:pPr>
      <w:r>
        <w:rPr>
          <w:rFonts w:hint="eastAsia"/>
          <w:sz w:val="21"/>
          <w:szCs w:val="21"/>
          <w:lang w:eastAsia="zh-CN"/>
        </w:rPr>
        <w:t>基础作业</w:t>
      </w:r>
    </w:p>
    <w:p>
      <w:pPr>
        <w:numPr>
          <w:ilvl w:val="0"/>
          <w:numId w:val="1"/>
        </w:numPr>
        <w:spacing w:line="360" w:lineRule="auto"/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ascii="Times New Roman" w:hAnsi="Times New Roman" w:cs="Times New Roman"/>
          <w:sz w:val="24"/>
          <w:szCs w:val="24"/>
        </w:rPr>
        <w:t>lǔ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sǒnɡ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hu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á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ng   </w:t>
      </w:r>
      <w:r>
        <w:rPr>
          <w:rFonts w:ascii="Times New Roman" w:hAnsi="Times New Roman" w:cs="Times New Roman"/>
          <w:sz w:val="24"/>
          <w:szCs w:val="24"/>
        </w:rPr>
        <w:t>chuānɡ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j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i</w:t>
      </w: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é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dàn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zhu</w:t>
      </w:r>
      <w:r>
        <w:rPr>
          <w:rFonts w:hint="eastAsia" w:ascii="宋体" w:hAnsi="宋体" w:eastAsia="宋体" w:cs="宋体"/>
          <w:sz w:val="24"/>
          <w:szCs w:val="24"/>
        </w:rPr>
        <w:t>ō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  l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ǎ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n h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à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i  z</w:t>
      </w: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ē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ng  孀  霹</w:t>
      </w:r>
    </w:p>
    <w:p>
      <w:pPr>
        <w:numPr>
          <w:ilvl w:val="0"/>
          <w:numId w:val="0"/>
        </w:numPr>
        <w:spacing w:line="360" w:lineRule="auto"/>
        <w:rPr>
          <w:rFonts w:hint="default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2.A</w:t>
      </w:r>
    </w:p>
    <w:p>
      <w:pPr>
        <w:numPr>
          <w:ilvl w:val="0"/>
          <w:numId w:val="2"/>
        </w:numPr>
        <w:spacing w:line="360" w:lineRule="auto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  <w:lang w:val="en-US" w:eastAsia="zh-CN"/>
        </w:rPr>
        <w:t>散文、朝花夕拾、周树人、狂人日记、从百草园到三味书屋</w:t>
      </w:r>
    </w:p>
    <w:p>
      <w:pPr>
        <w:numPr>
          <w:ilvl w:val="0"/>
          <w:numId w:val="2"/>
        </w:numPr>
        <w:spacing w:line="360" w:lineRule="auto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  <w:lang w:val="en-US" w:eastAsia="zh-CN"/>
        </w:rPr>
        <w:t>详写：</w:t>
      </w:r>
      <w:r>
        <w:rPr>
          <w:rFonts w:hint="eastAsia"/>
          <w:sz w:val="21"/>
          <w:szCs w:val="21"/>
        </w:rPr>
        <w:t>吃福橘、讲长毛的故事、买《山海经》</w:t>
      </w:r>
    </w:p>
    <w:p>
      <w:pPr>
        <w:numPr>
          <w:ilvl w:val="0"/>
          <w:numId w:val="0"/>
        </w:numPr>
        <w:spacing w:line="360" w:lineRule="auto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  <w:lang w:eastAsia="zh-CN"/>
        </w:rPr>
        <w:t>略写</w:t>
      </w:r>
      <w:r>
        <w:rPr>
          <w:rFonts w:hint="eastAsia"/>
          <w:sz w:val="21"/>
          <w:szCs w:val="21"/>
        </w:rPr>
        <w:t>阿长名字的由来、说话切切查查、睡相不好</w:t>
      </w:r>
    </w:p>
    <w:p>
      <w:pPr>
        <w:numPr>
          <w:ilvl w:val="0"/>
          <w:numId w:val="0"/>
        </w:numPr>
        <w:spacing w:line="360" w:lineRule="auto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  <w:lang w:eastAsia="zh-CN"/>
        </w:rPr>
        <w:t>原因：详写的三件事</w:t>
      </w:r>
      <w:r>
        <w:rPr>
          <w:rFonts w:hint="eastAsia"/>
          <w:sz w:val="21"/>
          <w:szCs w:val="21"/>
        </w:rPr>
        <w:t>能突出中心</w:t>
      </w:r>
      <w:r>
        <w:rPr>
          <w:rFonts w:hint="eastAsia"/>
          <w:sz w:val="21"/>
          <w:szCs w:val="21"/>
          <w:lang w:eastAsia="zh-CN"/>
        </w:rPr>
        <w:t>。</w:t>
      </w:r>
      <w:r>
        <w:rPr>
          <w:rFonts w:hint="eastAsia"/>
          <w:sz w:val="21"/>
          <w:szCs w:val="21"/>
        </w:rPr>
        <w:t>因为这三件事有一个共同点：都有神秘莫测的特点，深深地吸引着童年作者的心，导致作者怀念之情油然而生。这也是欲扬先抑的写法。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提高作业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1．阿长为“我”买《山海经》。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2．运用了比喻的修辞方法，说明“我”当时接到书时惊喜的心情和强烈的感动，生动形象，凝练传神。(或：生动形象地表现了“我”当时接到书时的震惊和感激之情。)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3．阿长是“我”的保姆，她买来了“我”渴望已久的、最心爱的《山海经》。文章以《阿长与〈山海经〉》为题，既交代了重点的人物与事情，还暗示了阿长为“我”买来有画儿的《山海经》一事的意义是非同一般的。作者通过对这一段童年生活的回忆，抒发了对阿长的怀念、感激、祝福和祈祷之情。</w:t>
      </w:r>
    </w:p>
    <w:p>
      <w:pPr>
        <w:spacing w:line="360" w:lineRule="auto"/>
        <w:rPr>
          <w:rFonts w:hint="eastAsia"/>
          <w:sz w:val="21"/>
          <w:szCs w:val="21"/>
          <w:lang w:eastAsia="zh-CN"/>
        </w:rPr>
      </w:pPr>
    </w:p>
    <w:p>
      <w:pPr>
        <w:numPr>
          <w:ilvl w:val="0"/>
          <w:numId w:val="0"/>
        </w:numPr>
        <w:spacing w:line="360" w:lineRule="auto"/>
        <w:jc w:val="center"/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11.老王</w:t>
      </w:r>
    </w:p>
    <w:p>
      <w:pPr>
        <w:numPr>
          <w:ilvl w:val="0"/>
          <w:numId w:val="0"/>
        </w:numPr>
        <w:spacing w:line="360" w:lineRule="auto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基础作业</w:t>
      </w:r>
    </w:p>
    <w:p>
      <w:pPr>
        <w:spacing w:line="360" w:lineRule="auto"/>
        <w:rPr>
          <w:rFonts w:hint="eastAsia" w:eastAsiaTheme="minorEastAsia"/>
          <w:sz w:val="21"/>
          <w:szCs w:val="21"/>
          <w:lang w:eastAsia="zh-CN"/>
        </w:rPr>
      </w:pPr>
      <w:r>
        <w:rPr>
          <w:rFonts w:hint="eastAsia"/>
          <w:sz w:val="21"/>
          <w:szCs w:val="21"/>
        </w:rPr>
        <w:t>1</w:t>
      </w:r>
      <w:r>
        <w:rPr>
          <w:rFonts w:hint="eastAsia"/>
          <w:sz w:val="21"/>
          <w:szCs w:val="21"/>
          <w:lang w:eastAsia="zh-CN"/>
        </w:rPr>
        <w:t>.给加点字注音，或根据拼音写汉字。</w:t>
      </w:r>
    </w:p>
    <w:p>
      <w:pPr>
        <w:widowControl/>
        <w:spacing w:line="360" w:lineRule="auto"/>
        <w:rPr>
          <w:rFonts w:hint="default" w:ascii="宋体" w:hAnsi="宋体" w:eastAsia="黑体" w:cs="宋体"/>
          <w:szCs w:val="21"/>
          <w:lang w:val="en-US" w:eastAsia="zh-CN"/>
        </w:rPr>
      </w:pPr>
      <w:r>
        <w:rPr>
          <w:rFonts w:hint="eastAsia" w:ascii="宋体" w:hAnsi="宋体"/>
          <w:szCs w:val="21"/>
        </w:rPr>
        <w:t>取dì</w:t>
      </w:r>
      <w:r>
        <w:rPr>
          <w:rFonts w:hint="eastAsia" w:ascii="宋体" w:hAnsi="宋体"/>
          <w:szCs w:val="21"/>
          <w:lang w:eastAsia="zh-CN"/>
        </w:rPr>
        <w:t>（</w:t>
      </w:r>
      <w:r>
        <w:rPr>
          <w:rFonts w:hint="eastAsia" w:ascii="宋体" w:hAnsi="宋体"/>
          <w:szCs w:val="21"/>
          <w:lang w:val="en-US" w:eastAsia="zh-CN"/>
        </w:rPr>
        <w:t xml:space="preserve">     ）      </w:t>
      </w:r>
      <w:r>
        <w:rPr>
          <w:rFonts w:hint="eastAsia" w:ascii="黑体" w:hAnsi="黑体" w:eastAsia="黑体" w:cs="黑体"/>
          <w:szCs w:val="21"/>
        </w:rPr>
        <w:t>kū</w:t>
      </w:r>
      <w:r>
        <w:rPr>
          <w:rFonts w:hint="eastAsia" w:ascii="黑体" w:hAnsi="黑体" w:eastAsia="黑体" w:cs="黑体"/>
          <w:szCs w:val="21"/>
          <w:lang w:val="en-US" w:eastAsia="zh-CN"/>
        </w:rPr>
        <w:t xml:space="preserve">  </w:t>
      </w:r>
      <w:r>
        <w:rPr>
          <w:rFonts w:hint="eastAsia" w:ascii="黑体" w:hAnsi="黑体" w:eastAsia="黑体" w:cs="黑体"/>
          <w:szCs w:val="21"/>
        </w:rPr>
        <w:t>1óu</w:t>
      </w:r>
      <w:r>
        <w:rPr>
          <w:rFonts w:hint="eastAsia" w:ascii="宋体" w:hAnsi="宋体"/>
          <w:szCs w:val="21"/>
          <w:lang w:eastAsia="zh-CN"/>
        </w:rPr>
        <w:t>（</w:t>
      </w:r>
      <w:r>
        <w:rPr>
          <w:rFonts w:hint="eastAsia" w:ascii="宋体" w:hAnsi="宋体"/>
          <w:szCs w:val="21"/>
          <w:lang w:val="en-US" w:eastAsia="zh-CN"/>
        </w:rPr>
        <w:t xml:space="preserve">      ）</w:t>
      </w:r>
      <w:r>
        <w:rPr>
          <w:rFonts w:hint="eastAsia" w:ascii="宋体" w:hAnsi="宋体"/>
          <w:szCs w:val="21"/>
          <w:lang w:eastAsia="zh-CN"/>
        </w:rPr>
        <w:t>（</w:t>
      </w:r>
      <w:r>
        <w:rPr>
          <w:rFonts w:hint="eastAsia" w:ascii="宋体" w:hAnsi="宋体"/>
          <w:szCs w:val="21"/>
          <w:lang w:val="en-US" w:eastAsia="zh-CN"/>
        </w:rPr>
        <w:t xml:space="preserve">      </w:t>
      </w:r>
      <w:r>
        <w:rPr>
          <w:rFonts w:hint="eastAsia" w:ascii="宋体" w:hAnsi="宋体"/>
          <w:szCs w:val="21"/>
          <w:lang w:eastAsia="zh-CN"/>
        </w:rPr>
        <w:t>）</w:t>
      </w:r>
      <w:r>
        <w:rPr>
          <w:rFonts w:hint="eastAsia" w:ascii="宋体" w:hAnsi="宋体"/>
          <w:szCs w:val="21"/>
        </w:rPr>
        <w:t xml:space="preserve"> </w:t>
      </w:r>
      <w:r>
        <w:rPr>
          <w:rFonts w:hint="eastAsia" w:ascii="宋体" w:hAnsi="宋体"/>
          <w:szCs w:val="21"/>
          <w:lang w:val="en-US" w:eastAsia="zh-CN"/>
        </w:rPr>
        <w:t xml:space="preserve">    </w:t>
      </w:r>
      <w:r>
        <w:rPr>
          <w:rFonts w:hint="eastAsia" w:ascii="宋体" w:hAnsi="宋体"/>
          <w:szCs w:val="21"/>
        </w:rPr>
        <w:t xml:space="preserve"> 愧</w:t>
      </w:r>
      <w:r>
        <w:rPr>
          <w:rFonts w:hint="eastAsia" w:ascii="黑体" w:hAnsi="黑体" w:eastAsia="黑体" w:cs="黑体"/>
          <w:szCs w:val="21"/>
        </w:rPr>
        <w:t xml:space="preserve"> zuò</w:t>
      </w:r>
      <w:r>
        <w:rPr>
          <w:rFonts w:hint="eastAsia" w:ascii="宋体" w:hAnsi="宋体" w:eastAsia="宋体" w:cs="宋体"/>
          <w:szCs w:val="21"/>
          <w:lang w:eastAsia="zh-CN"/>
        </w:rPr>
        <w:t>（</w:t>
      </w:r>
      <w:r>
        <w:rPr>
          <w:rFonts w:hint="eastAsia" w:ascii="宋体" w:hAnsi="宋体" w:eastAsia="宋体" w:cs="宋体"/>
          <w:szCs w:val="21"/>
          <w:lang w:val="en-US" w:eastAsia="zh-CN"/>
        </w:rPr>
        <w:t xml:space="preserve">      ）</w:t>
      </w:r>
    </w:p>
    <w:p>
      <w:pPr>
        <w:widowControl/>
        <w:spacing w:line="360" w:lineRule="auto"/>
        <w:rPr>
          <w:szCs w:val="21"/>
        </w:rPr>
      </w:pPr>
      <w:r>
        <w:rPr>
          <w:rFonts w:hint="eastAsia" w:ascii="宋体" w:hAnsi="宋体"/>
          <w:szCs w:val="21"/>
          <w:em w:val="dot"/>
        </w:rPr>
        <w:t>惶</w:t>
      </w:r>
      <w:r>
        <w:rPr>
          <w:rFonts w:hint="eastAsia" w:ascii="宋体" w:hAnsi="宋体"/>
          <w:szCs w:val="21"/>
        </w:rPr>
        <w:t xml:space="preserve">恐(   </w:t>
      </w:r>
      <w:r>
        <w:rPr>
          <w:rFonts w:hint="eastAsia" w:ascii="宋体" w:hAnsi="宋体"/>
          <w:szCs w:val="21"/>
          <w:lang w:val="en-US" w:eastAsia="zh-CN"/>
        </w:rPr>
        <w:t xml:space="preserve">  </w:t>
      </w:r>
      <w:r>
        <w:rPr>
          <w:rFonts w:hint="eastAsia" w:ascii="宋体" w:hAnsi="宋体"/>
          <w:szCs w:val="21"/>
        </w:rPr>
        <w:t xml:space="preserve"> )  </w:t>
      </w:r>
      <w:r>
        <w:rPr>
          <w:rFonts w:hint="eastAsia" w:ascii="宋体" w:hAnsi="宋体"/>
          <w:szCs w:val="21"/>
          <w:lang w:val="en-US" w:eastAsia="zh-CN"/>
        </w:rPr>
        <w:t xml:space="preserve">    </w:t>
      </w:r>
      <w:r>
        <w:rPr>
          <w:rFonts w:hint="eastAsia" w:ascii="宋体" w:hAnsi="宋体"/>
          <w:szCs w:val="21"/>
          <w:em w:val="dot"/>
        </w:rPr>
        <w:t>塌</w:t>
      </w:r>
      <w:r>
        <w:rPr>
          <w:rFonts w:hint="eastAsia" w:ascii="宋体" w:hAnsi="宋体"/>
          <w:szCs w:val="21"/>
        </w:rPr>
        <w:t xml:space="preserve">败(  </w:t>
      </w:r>
      <w:r>
        <w:rPr>
          <w:rFonts w:hint="eastAsia" w:ascii="宋体" w:hAnsi="宋体"/>
          <w:szCs w:val="21"/>
          <w:lang w:val="en-US" w:eastAsia="zh-CN"/>
        </w:rPr>
        <w:t xml:space="preserve">    </w:t>
      </w:r>
      <w:r>
        <w:rPr>
          <w:rFonts w:hint="eastAsia" w:ascii="宋体" w:hAnsi="宋体"/>
          <w:szCs w:val="21"/>
        </w:rPr>
        <w:t xml:space="preserve"> )  </w:t>
      </w:r>
      <w:r>
        <w:rPr>
          <w:rFonts w:hint="eastAsia" w:ascii="宋体" w:hAnsi="宋体"/>
          <w:szCs w:val="21"/>
          <w:lang w:val="en-US" w:eastAsia="zh-CN"/>
        </w:rPr>
        <w:t xml:space="preserve">  </w:t>
      </w:r>
      <w:r>
        <w:rPr>
          <w:rFonts w:hint="eastAsia" w:ascii="宋体" w:hAnsi="宋体"/>
          <w:szCs w:val="21"/>
          <w:em w:val="dot"/>
        </w:rPr>
        <w:t>镶嵌</w:t>
      </w:r>
      <w:r>
        <w:rPr>
          <w:rFonts w:hint="eastAsia" w:ascii="宋体" w:hAnsi="宋体"/>
          <w:szCs w:val="21"/>
        </w:rPr>
        <w:t xml:space="preserve">(   </w:t>
      </w:r>
      <w:r>
        <w:rPr>
          <w:rFonts w:hint="eastAsia" w:ascii="宋体" w:hAnsi="宋体"/>
          <w:szCs w:val="21"/>
          <w:lang w:val="en-US" w:eastAsia="zh-CN"/>
        </w:rPr>
        <w:t xml:space="preserve">  </w:t>
      </w:r>
      <w:r>
        <w:rPr>
          <w:rFonts w:hint="eastAsia" w:ascii="宋体" w:hAnsi="宋体"/>
          <w:szCs w:val="21"/>
        </w:rPr>
        <w:t xml:space="preserve"> )(  </w:t>
      </w:r>
      <w:r>
        <w:rPr>
          <w:rFonts w:hint="eastAsia" w:ascii="宋体" w:hAnsi="宋体"/>
          <w:szCs w:val="21"/>
          <w:lang w:val="en-US" w:eastAsia="zh-CN"/>
        </w:rPr>
        <w:t xml:space="preserve">   </w:t>
      </w:r>
      <w:r>
        <w:rPr>
          <w:rFonts w:hint="eastAsia" w:ascii="宋体" w:hAnsi="宋体"/>
          <w:szCs w:val="21"/>
        </w:rPr>
        <w:t xml:space="preserve">  )  </w:t>
      </w:r>
      <w:r>
        <w:rPr>
          <w:rFonts w:hint="eastAsia" w:ascii="宋体" w:hAnsi="宋体"/>
          <w:szCs w:val="21"/>
          <w:lang w:val="en-US" w:eastAsia="zh-CN"/>
        </w:rPr>
        <w:t xml:space="preserve">    </w:t>
      </w:r>
      <w:r>
        <w:rPr>
          <w:rFonts w:hint="eastAsia" w:ascii="宋体" w:hAnsi="宋体"/>
          <w:szCs w:val="21"/>
          <w:em w:val="dot"/>
        </w:rPr>
        <w:t>滞</w:t>
      </w:r>
      <w:r>
        <w:rPr>
          <w:rFonts w:hint="eastAsia" w:ascii="宋体" w:hAnsi="宋体"/>
          <w:szCs w:val="21"/>
        </w:rPr>
        <w:t xml:space="preserve">笨(  </w:t>
      </w:r>
      <w:r>
        <w:rPr>
          <w:rFonts w:hint="eastAsia" w:ascii="宋体" w:hAnsi="宋体"/>
          <w:szCs w:val="21"/>
          <w:lang w:val="en-US" w:eastAsia="zh-CN"/>
        </w:rPr>
        <w:t xml:space="preserve">    </w:t>
      </w:r>
      <w:r>
        <w:rPr>
          <w:rFonts w:hint="eastAsia" w:ascii="宋体" w:hAnsi="宋体"/>
          <w:szCs w:val="21"/>
        </w:rPr>
        <w:t xml:space="preserve">  )</w:t>
      </w:r>
    </w:p>
    <w:p>
      <w:pPr>
        <w:widowControl/>
        <w:spacing w:line="360" w:lineRule="auto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阴</w:t>
      </w:r>
      <w:r>
        <w:rPr>
          <w:rFonts w:hint="eastAsia" w:ascii="宋体" w:hAnsi="宋体"/>
          <w:szCs w:val="21"/>
          <w:em w:val="dot"/>
        </w:rPr>
        <w:t>翳(</w:t>
      </w:r>
      <w:r>
        <w:rPr>
          <w:rFonts w:hint="eastAsia" w:ascii="宋体" w:hAnsi="宋体"/>
          <w:szCs w:val="21"/>
        </w:rPr>
        <w:t xml:space="preserve">  </w:t>
      </w:r>
      <w:r>
        <w:rPr>
          <w:rFonts w:hint="eastAsia" w:ascii="宋体" w:hAnsi="宋体"/>
          <w:szCs w:val="21"/>
          <w:lang w:val="en-US" w:eastAsia="zh-CN"/>
        </w:rPr>
        <w:t xml:space="preserve">  </w:t>
      </w:r>
      <w:r>
        <w:rPr>
          <w:rFonts w:hint="eastAsia" w:ascii="宋体" w:hAnsi="宋体"/>
          <w:szCs w:val="21"/>
        </w:rPr>
        <w:t xml:space="preserve">  ) </w:t>
      </w:r>
      <w:r>
        <w:rPr>
          <w:rFonts w:hint="eastAsia" w:ascii="宋体" w:hAnsi="宋体"/>
          <w:szCs w:val="21"/>
          <w:lang w:val="en-US" w:eastAsia="zh-CN"/>
        </w:rPr>
        <w:t xml:space="preserve">    </w:t>
      </w:r>
      <w:r>
        <w:rPr>
          <w:rFonts w:hint="eastAsia" w:ascii="宋体" w:hAnsi="宋体"/>
          <w:szCs w:val="21"/>
          <w:em w:val="dot"/>
        </w:rPr>
        <w:t xml:space="preserve"> 绷</w:t>
      </w:r>
      <w:r>
        <w:rPr>
          <w:rFonts w:hint="eastAsia" w:ascii="宋体" w:hAnsi="宋体"/>
          <w:szCs w:val="21"/>
        </w:rPr>
        <w:t xml:space="preserve">带( </w:t>
      </w:r>
      <w:r>
        <w:rPr>
          <w:rFonts w:hint="eastAsia" w:ascii="宋体" w:hAnsi="宋体"/>
          <w:szCs w:val="21"/>
          <w:lang w:val="en-US" w:eastAsia="zh-CN"/>
        </w:rPr>
        <w:t xml:space="preserve">   </w:t>
      </w:r>
      <w:r>
        <w:rPr>
          <w:rFonts w:hint="eastAsia" w:ascii="宋体" w:hAnsi="宋体"/>
          <w:szCs w:val="21"/>
        </w:rPr>
        <w:t xml:space="preserve">   )  </w:t>
      </w:r>
      <w:r>
        <w:rPr>
          <w:rFonts w:hint="eastAsia" w:ascii="宋体" w:hAnsi="宋体"/>
          <w:szCs w:val="21"/>
          <w:lang w:val="en-US" w:eastAsia="zh-CN"/>
        </w:rPr>
        <w:t xml:space="preserve"> </w:t>
      </w:r>
      <w:r>
        <w:rPr>
          <w:rFonts w:hint="eastAsia" w:ascii="宋体" w:hAnsi="宋体"/>
          <w:szCs w:val="21"/>
        </w:rPr>
        <w:t xml:space="preserve"> </w:t>
      </w:r>
      <w:r>
        <w:rPr>
          <w:rFonts w:hint="eastAsia" w:ascii="宋体" w:hAnsi="宋体"/>
          <w:szCs w:val="21"/>
          <w:em w:val="dot"/>
        </w:rPr>
        <w:t>攥</w:t>
      </w:r>
      <w:r>
        <w:rPr>
          <w:rFonts w:hint="eastAsia" w:ascii="宋体" w:hAnsi="宋体"/>
          <w:szCs w:val="21"/>
        </w:rPr>
        <w:t xml:space="preserve">着( </w:t>
      </w:r>
      <w:r>
        <w:rPr>
          <w:rFonts w:hint="eastAsia" w:ascii="宋体" w:hAnsi="宋体"/>
          <w:szCs w:val="21"/>
          <w:lang w:val="en-US" w:eastAsia="zh-CN"/>
        </w:rPr>
        <w:t xml:space="preserve">   </w:t>
      </w:r>
      <w:r>
        <w:rPr>
          <w:rFonts w:hint="eastAsia" w:ascii="宋体" w:hAnsi="宋体"/>
          <w:szCs w:val="21"/>
        </w:rPr>
        <w:t xml:space="preserve">  )  </w:t>
      </w:r>
      <w:r>
        <w:rPr>
          <w:rFonts w:hint="eastAsia" w:ascii="宋体" w:hAnsi="宋体"/>
          <w:szCs w:val="21"/>
          <w:em w:val="dot"/>
        </w:rPr>
        <w:t>伛偻</w:t>
      </w:r>
      <w:r>
        <w:rPr>
          <w:rFonts w:hint="eastAsia" w:ascii="宋体" w:hAnsi="宋体"/>
          <w:szCs w:val="21"/>
        </w:rPr>
        <w:t xml:space="preserve">(   </w:t>
      </w:r>
      <w:r>
        <w:rPr>
          <w:rFonts w:hint="eastAsia" w:ascii="宋体" w:hAnsi="宋体"/>
          <w:szCs w:val="21"/>
          <w:lang w:val="en-US" w:eastAsia="zh-CN"/>
        </w:rPr>
        <w:t xml:space="preserve">   </w:t>
      </w:r>
      <w:r>
        <w:rPr>
          <w:rFonts w:hint="eastAsia" w:ascii="宋体" w:hAnsi="宋体"/>
          <w:szCs w:val="21"/>
        </w:rPr>
        <w:t xml:space="preserve"> )( </w:t>
      </w:r>
      <w:r>
        <w:rPr>
          <w:rFonts w:hint="eastAsia" w:ascii="宋体" w:hAnsi="宋体"/>
          <w:szCs w:val="21"/>
          <w:lang w:val="en-US" w:eastAsia="zh-CN"/>
        </w:rPr>
        <w:t xml:space="preserve">   </w:t>
      </w:r>
      <w:r>
        <w:rPr>
          <w:rFonts w:hint="eastAsia" w:ascii="宋体" w:hAnsi="宋体"/>
          <w:szCs w:val="21"/>
        </w:rPr>
        <w:t xml:space="preserve">   )</w:t>
      </w:r>
    </w:p>
    <w:p>
      <w:pPr>
        <w:widowControl/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  <w:lang w:val="en-US" w:eastAsia="zh-CN"/>
        </w:rPr>
        <w:t>2.</w:t>
      </w:r>
      <w:r>
        <w:rPr>
          <w:rFonts w:hint="eastAsia" w:ascii="宋体" w:hAnsi="宋体"/>
          <w:szCs w:val="21"/>
        </w:rPr>
        <w:t xml:space="preserve">本文以什么线索组织材料?正确的一项是(   </w:t>
      </w:r>
      <w:r>
        <w:rPr>
          <w:rFonts w:hint="eastAsia" w:ascii="宋体" w:hAnsi="宋体"/>
          <w:szCs w:val="21"/>
          <w:lang w:val="en-US" w:eastAsia="zh-CN"/>
        </w:rPr>
        <w:t xml:space="preserve">    </w:t>
      </w:r>
      <w:r>
        <w:rPr>
          <w:rFonts w:hint="eastAsia" w:ascii="宋体" w:hAnsi="宋体"/>
          <w:szCs w:val="21"/>
        </w:rPr>
        <w:t xml:space="preserve"> )</w:t>
      </w:r>
    </w:p>
    <w:p>
      <w:pPr>
        <w:widowControl/>
        <w:spacing w:line="360" w:lineRule="auto"/>
        <w:rPr>
          <w:rFonts w:hint="eastAsia"/>
          <w:szCs w:val="21"/>
        </w:rPr>
      </w:pPr>
      <w:r>
        <w:rPr>
          <w:rFonts w:hint="eastAsia" w:ascii="宋体" w:hAnsi="宋体"/>
          <w:szCs w:val="21"/>
        </w:rPr>
        <w:t>A．本文以作者的所见所闻所感为线索。</w:t>
      </w:r>
    </w:p>
    <w:p>
      <w:pPr>
        <w:widowControl/>
        <w:spacing w:line="360" w:lineRule="auto"/>
        <w:rPr>
          <w:szCs w:val="21"/>
        </w:rPr>
      </w:pPr>
      <w:r>
        <w:rPr>
          <w:rFonts w:hint="eastAsia" w:ascii="宋体" w:hAnsi="宋体"/>
          <w:szCs w:val="21"/>
        </w:rPr>
        <w:t>B．本文以老王的活动为线索。</w:t>
      </w:r>
    </w:p>
    <w:p>
      <w:pPr>
        <w:widowControl/>
        <w:spacing w:line="360" w:lineRule="auto"/>
        <w:rPr>
          <w:szCs w:val="21"/>
        </w:rPr>
      </w:pPr>
      <w:r>
        <w:rPr>
          <w:rFonts w:hint="eastAsia" w:ascii="宋体" w:hAnsi="宋体"/>
          <w:szCs w:val="21"/>
        </w:rPr>
        <w:t>C．本文以作者与老王的交往为线索。</w:t>
      </w:r>
    </w:p>
    <w:p>
      <w:pPr>
        <w:widowControl/>
        <w:spacing w:line="360" w:lineRule="auto"/>
        <w:rPr>
          <w:szCs w:val="21"/>
        </w:rPr>
      </w:pPr>
      <w:r>
        <w:rPr>
          <w:rFonts w:hint="eastAsia" w:ascii="宋体" w:hAnsi="宋体"/>
          <w:szCs w:val="21"/>
        </w:rPr>
        <w:t>D．本文以作者对老王的态度变化为线索。</w:t>
      </w:r>
    </w:p>
    <w:p>
      <w:pPr>
        <w:widowControl/>
        <w:numPr>
          <w:ilvl w:val="0"/>
          <w:numId w:val="0"/>
        </w:numPr>
        <w:spacing w:line="360" w:lineRule="auto"/>
        <w:ind w:leftChars="0"/>
        <w:rPr>
          <w:rFonts w:hint="eastAsia" w:ascii="宋体" w:hAnsi="宋体"/>
          <w:szCs w:val="21"/>
          <w:lang w:val="en-US" w:eastAsia="zh-CN"/>
        </w:rPr>
      </w:pPr>
      <w:r>
        <w:rPr>
          <w:rFonts w:hint="eastAsia" w:ascii="宋体" w:hAnsi="宋体"/>
          <w:szCs w:val="21"/>
          <w:lang w:val="en-US" w:eastAsia="zh-CN"/>
        </w:rPr>
        <w:t>3.文学常识填空。</w:t>
      </w:r>
    </w:p>
    <w:p>
      <w:pPr>
        <w:widowControl/>
        <w:numPr>
          <w:ilvl w:val="0"/>
          <w:numId w:val="0"/>
        </w:numPr>
        <w:spacing w:line="360" w:lineRule="auto"/>
        <w:ind w:leftChars="0"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本文作者</w:t>
      </w:r>
      <w:r>
        <w:rPr>
          <w:rFonts w:hint="eastAsia" w:ascii="宋体" w:hAnsi="宋体"/>
          <w:szCs w:val="21"/>
          <w:u w:val="single"/>
          <w:lang w:val="en-US" w:eastAsia="zh-CN"/>
        </w:rPr>
        <w:t xml:space="preserve">          </w:t>
      </w:r>
      <w:r>
        <w:rPr>
          <w:rFonts w:hint="eastAsia" w:ascii="宋体" w:hAnsi="宋体"/>
          <w:szCs w:val="21"/>
        </w:rPr>
        <w:t>，</w:t>
      </w:r>
      <w:r>
        <w:rPr>
          <w:rFonts w:hint="eastAsia" w:ascii="宋体" w:hAnsi="宋体"/>
          <w:color w:val="000000"/>
          <w:szCs w:val="21"/>
        </w:rPr>
        <w:t>钱钟书的妻子</w:t>
      </w:r>
      <w:r>
        <w:rPr>
          <w:rFonts w:hint="eastAsia" w:ascii="宋体" w:hAnsi="宋体"/>
          <w:szCs w:val="21"/>
        </w:rPr>
        <w:t>，生于1911年，江苏无锡人。作家、文学翻译家。著有散文集《</w:t>
      </w:r>
      <w:r>
        <w:rPr>
          <w:rFonts w:hint="eastAsia" w:ascii="宋体" w:hAnsi="宋体"/>
          <w:szCs w:val="21"/>
          <w:u w:val="single"/>
          <w:lang w:val="en-US" w:eastAsia="zh-CN"/>
        </w:rPr>
        <w:t xml:space="preserve">            </w:t>
      </w:r>
      <w:r>
        <w:rPr>
          <w:rFonts w:hint="eastAsia" w:ascii="宋体" w:hAnsi="宋体"/>
          <w:szCs w:val="21"/>
        </w:rPr>
        <w:t>》《将饮茶》等，译有《堂·吉诃德》。</w:t>
      </w:r>
    </w:p>
    <w:p>
      <w:pPr>
        <w:widowControl/>
        <w:numPr>
          <w:numId w:val="0"/>
        </w:numPr>
        <w:spacing w:line="360" w:lineRule="auto"/>
        <w:ind w:leftChars="0"/>
        <w:rPr>
          <w:rFonts w:hint="eastAsia" w:ascii="宋体" w:hAnsi="宋体"/>
          <w:szCs w:val="21"/>
          <w:lang w:eastAsia="zh-CN"/>
        </w:rPr>
      </w:pPr>
      <w:r>
        <w:rPr>
          <w:rFonts w:hint="eastAsia" w:ascii="宋体" w:hAnsi="宋体"/>
          <w:szCs w:val="21"/>
          <w:lang w:val="en-US" w:eastAsia="zh-CN"/>
        </w:rPr>
        <w:t>4.</w:t>
      </w:r>
      <w:r>
        <w:rPr>
          <w:rFonts w:hint="eastAsia" w:ascii="宋体" w:hAnsi="宋体"/>
          <w:szCs w:val="21"/>
          <w:lang w:eastAsia="zh-CN"/>
        </w:rPr>
        <w:t>本文记叙了“我”和老王交往过程中的哪几件事？你认为老王是一个什么样的人？请用一个字来概括人物的精神品质。</w:t>
      </w:r>
    </w:p>
    <w:p>
      <w:pPr>
        <w:widowControl/>
        <w:numPr>
          <w:numId w:val="0"/>
        </w:numPr>
        <w:spacing w:line="360" w:lineRule="auto"/>
        <w:ind w:leftChars="0"/>
        <w:rPr>
          <w:rFonts w:hint="eastAsia" w:ascii="宋体" w:hAnsi="宋体"/>
          <w:szCs w:val="21"/>
          <w:u w:val="single"/>
          <w:lang w:val="en-US" w:eastAsia="zh-CN"/>
        </w:rPr>
      </w:pPr>
      <w:r>
        <w:rPr>
          <w:rFonts w:hint="eastAsia" w:ascii="宋体" w:hAnsi="宋体"/>
          <w:szCs w:val="21"/>
          <w:u w:val="single"/>
          <w:lang w:val="en-US" w:eastAsia="zh-CN"/>
        </w:rPr>
        <w:t xml:space="preserve">                                                                                      </w:t>
      </w:r>
    </w:p>
    <w:p>
      <w:pPr>
        <w:widowControl/>
        <w:numPr>
          <w:numId w:val="0"/>
        </w:numPr>
        <w:spacing w:line="360" w:lineRule="auto"/>
        <w:ind w:leftChars="0"/>
        <w:rPr>
          <w:rFonts w:hint="eastAsia" w:ascii="宋体" w:hAnsi="宋体"/>
          <w:szCs w:val="21"/>
          <w:u w:val="single"/>
          <w:lang w:val="en-US" w:eastAsia="zh-CN"/>
        </w:rPr>
      </w:pPr>
      <w:r>
        <w:rPr>
          <w:rFonts w:hint="eastAsia" w:ascii="宋体" w:hAnsi="宋体"/>
          <w:szCs w:val="21"/>
          <w:u w:val="single"/>
          <w:lang w:val="en-US" w:eastAsia="zh-CN"/>
        </w:rPr>
        <w:t xml:space="preserve">                                                                                         </w:t>
      </w:r>
    </w:p>
    <w:p>
      <w:pPr>
        <w:widowControl/>
        <w:numPr>
          <w:numId w:val="0"/>
        </w:numPr>
        <w:spacing w:line="360" w:lineRule="auto"/>
        <w:ind w:leftChars="0"/>
        <w:rPr>
          <w:rFonts w:hint="default" w:ascii="宋体" w:hAnsi="宋体"/>
          <w:szCs w:val="21"/>
          <w:u w:val="single"/>
          <w:lang w:val="en-US" w:eastAsia="zh-CN"/>
        </w:rPr>
      </w:pPr>
      <w:r>
        <w:rPr>
          <w:rFonts w:hint="eastAsia" w:ascii="宋体" w:hAnsi="宋体"/>
          <w:szCs w:val="21"/>
          <w:u w:val="single"/>
          <w:lang w:val="en-US" w:eastAsia="zh-CN"/>
        </w:rPr>
        <w:t xml:space="preserve">                                                                                   </w:t>
      </w:r>
    </w:p>
    <w:p>
      <w:pPr>
        <w:numPr>
          <w:ilvl w:val="0"/>
          <w:numId w:val="0"/>
        </w:numPr>
        <w:spacing w:line="360" w:lineRule="auto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提高作业</w:t>
      </w:r>
    </w:p>
    <w:p>
      <w:pPr>
        <w:pStyle w:val="2"/>
        <w:keepNext w:val="0"/>
        <w:keepLines w:val="0"/>
        <w:pageBreakBefore w:val="0"/>
        <w:widowControl w:val="0"/>
        <w:tabs>
          <w:tab w:val="left" w:pos="326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rPr>
          <w:rFonts w:hint="eastAsia"/>
          <w:sz w:val="21"/>
          <w:szCs w:val="21"/>
          <w:lang w:val="en-US" w:eastAsia="zh-CN"/>
        </w:rPr>
      </w:pPr>
      <w:r>
        <w:rPr>
          <w:rFonts w:ascii="Times New Roman" w:hAnsi="Times New Roman" w:cs="Times New Roman"/>
          <w:sz w:val="21"/>
          <w:szCs w:val="21"/>
        </w:rPr>
        <w:t>阅读课文选段，完成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1-2</w:t>
      </w:r>
      <w:r>
        <w:rPr>
          <w:rFonts w:ascii="Times New Roman" w:hAnsi="Times New Roman" w:cs="Times New Roman"/>
          <w:sz w:val="21"/>
          <w:szCs w:val="21"/>
        </w:rPr>
        <w:t>题。</w:t>
      </w:r>
    </w:p>
    <w:p>
      <w:pPr>
        <w:widowControl/>
        <w:spacing w:line="360" w:lineRule="auto"/>
        <w:ind w:firstLine="420"/>
        <w:rPr>
          <w:rFonts w:ascii="仿宋_GB2312" w:hAnsi="宋体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有一天，我在家听到打门，开</w:t>
      </w:r>
      <w:r>
        <w:rPr>
          <w:rFonts w:hint="eastAsia" w:ascii="仿宋_GB2312" w:hAnsi="宋体" w:eastAsia="仿宋_GB2312"/>
          <w:color w:val="000000"/>
          <w:szCs w:val="21"/>
        </w:rPr>
        <w:t>门看见老王直</w:t>
      </w:r>
      <w:r>
        <w:rPr>
          <w:rFonts w:hint="eastAsia" w:ascii="仿宋_GB2312" w:hAnsi="宋体" w:eastAsia="仿宋_GB2312"/>
          <w:szCs w:val="21"/>
        </w:rPr>
        <w:t>僵僵地镶嵌在门框里。往常他坐在蹬三轮的座上，或抱着冰伛着身子进我家来．不显得那么高。也许他平时不那么瘦，也不那么直僵僵的。他面色死灰，两只眼上都结着一层翳，分不清哪一只瞎，哪一只不瞎。说得可笑些，他简直像棺材里倒出来的，就像我想像里的僵尸，骷髅上绷着一层枯黄的干皮，打上一棍就会散成一堆白骨。</w:t>
      </w:r>
    </w:p>
    <w:p>
      <w:pPr>
        <w:widowControl/>
        <w:numPr>
          <w:ilvl w:val="0"/>
          <w:numId w:val="0"/>
        </w:numPr>
        <w:spacing w:line="360" w:lineRule="auto"/>
        <w:rPr>
          <w:rFonts w:hint="eastAsia" w:ascii="宋体" w:hAnsi="宋体" w:eastAsiaTheme="minorEastAsia"/>
          <w:szCs w:val="21"/>
          <w:lang w:eastAsia="zh-CN"/>
        </w:rPr>
      </w:pPr>
      <w:r>
        <w:rPr>
          <w:rFonts w:hint="eastAsia" w:ascii="宋体" w:hAnsi="宋体"/>
          <w:szCs w:val="21"/>
          <w:lang w:val="en-US" w:eastAsia="zh-CN"/>
        </w:rPr>
        <w:t>1.</w:t>
      </w:r>
      <w:r>
        <w:rPr>
          <w:rFonts w:hint="eastAsia" w:ascii="宋体" w:hAnsi="宋体"/>
          <w:szCs w:val="21"/>
          <w:lang w:eastAsia="zh-CN"/>
        </w:rPr>
        <w:t>这一段属于什么描写</w:t>
      </w:r>
      <w:r>
        <w:rPr>
          <w:rFonts w:hint="eastAsia" w:ascii="宋体" w:hAnsi="宋体"/>
          <w:szCs w:val="21"/>
        </w:rPr>
        <w:t>?</w:t>
      </w:r>
      <w:r>
        <w:rPr>
          <w:rFonts w:hint="eastAsia" w:ascii="宋体" w:hAnsi="宋体"/>
          <w:szCs w:val="21"/>
          <w:lang w:eastAsia="zh-CN"/>
        </w:rPr>
        <w:t>有何作用？</w:t>
      </w:r>
    </w:p>
    <w:p>
      <w:pPr>
        <w:numPr>
          <w:ilvl w:val="0"/>
          <w:numId w:val="0"/>
        </w:numPr>
        <w:spacing w:line="360" w:lineRule="auto"/>
        <w:rPr>
          <w:rFonts w:hint="eastAsia"/>
          <w:sz w:val="21"/>
          <w:szCs w:val="21"/>
          <w:u w:val="single"/>
          <w:lang w:val="en-US" w:eastAsia="zh-CN"/>
        </w:rPr>
      </w:pPr>
      <w:r>
        <w:rPr>
          <w:rFonts w:hint="eastAsia"/>
          <w:sz w:val="21"/>
          <w:szCs w:val="21"/>
          <w:u w:val="single"/>
          <w:lang w:val="en-US" w:eastAsia="zh-CN"/>
        </w:rPr>
        <w:t xml:space="preserve">                                                                                     </w:t>
      </w:r>
    </w:p>
    <w:p>
      <w:pPr>
        <w:widowControl/>
        <w:spacing w:line="360" w:lineRule="auto"/>
        <w:rPr>
          <w:rFonts w:ascii="宋体" w:hAnsi="宋体"/>
          <w:szCs w:val="21"/>
        </w:rPr>
      </w:pPr>
      <w:r>
        <w:rPr>
          <w:rFonts w:hint="eastAsia"/>
          <w:sz w:val="21"/>
          <w:szCs w:val="21"/>
          <w:u w:val="single"/>
          <w:lang w:val="en-US" w:eastAsia="zh-CN"/>
        </w:rPr>
        <w:t xml:space="preserve">                                                                                </w:t>
      </w:r>
      <w:r>
        <w:rPr>
          <w:rFonts w:hint="eastAsia" w:ascii="宋体" w:hAnsi="宋体"/>
          <w:szCs w:val="21"/>
          <w:lang w:val="en-US" w:eastAsia="zh-CN"/>
        </w:rPr>
        <w:t>2.</w:t>
      </w:r>
      <w:r>
        <w:rPr>
          <w:rFonts w:hint="eastAsia" w:ascii="宋体" w:hAnsi="宋体"/>
          <w:szCs w:val="21"/>
        </w:rPr>
        <w:t>“几年过去了，我渐渐明白：那是一个幸运的人对一个不幸者的愧怍”一句该如何理解?</w:t>
      </w:r>
    </w:p>
    <w:p>
      <w:pPr>
        <w:numPr>
          <w:ilvl w:val="0"/>
          <w:numId w:val="0"/>
        </w:numPr>
        <w:spacing w:line="360" w:lineRule="auto"/>
        <w:rPr>
          <w:rFonts w:hint="eastAsia"/>
          <w:sz w:val="21"/>
          <w:szCs w:val="21"/>
          <w:u w:val="single"/>
          <w:lang w:val="en-US" w:eastAsia="zh-CN"/>
        </w:rPr>
      </w:pPr>
      <w:r>
        <w:rPr>
          <w:rFonts w:hint="eastAsia"/>
          <w:sz w:val="21"/>
          <w:szCs w:val="21"/>
          <w:u w:val="single"/>
          <w:lang w:val="en-US" w:eastAsia="zh-CN"/>
        </w:rPr>
        <w:t xml:space="preserve">                                                                                     </w:t>
      </w:r>
    </w:p>
    <w:p>
      <w:pPr>
        <w:numPr>
          <w:ilvl w:val="0"/>
          <w:numId w:val="0"/>
        </w:numPr>
        <w:spacing w:line="360" w:lineRule="auto"/>
        <w:rPr>
          <w:rFonts w:hint="default"/>
          <w:sz w:val="21"/>
          <w:szCs w:val="21"/>
          <w:u w:val="single"/>
          <w:lang w:val="en-US" w:eastAsia="zh-CN"/>
        </w:rPr>
      </w:pPr>
      <w:r>
        <w:rPr>
          <w:rFonts w:hint="eastAsia"/>
          <w:sz w:val="21"/>
          <w:szCs w:val="21"/>
          <w:u w:val="single"/>
          <w:lang w:val="en-US" w:eastAsia="zh-CN"/>
        </w:rPr>
        <w:t xml:space="preserve">                                                                                       </w:t>
      </w:r>
    </w:p>
    <w:p>
      <w:pPr>
        <w:numPr>
          <w:ilvl w:val="0"/>
          <w:numId w:val="0"/>
        </w:numPr>
        <w:spacing w:line="360" w:lineRule="auto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拓展作业</w:t>
      </w:r>
      <w:r>
        <w:rPr>
          <w:rFonts w:hint="eastAsia"/>
          <w:sz w:val="21"/>
          <w:szCs w:val="21"/>
          <w:lang w:val="en-US" w:eastAsia="zh-CN"/>
        </w:rPr>
        <w:t>（二选一）</w:t>
      </w:r>
    </w:p>
    <w:p>
      <w:pPr>
        <w:widowControl/>
        <w:spacing w:line="360" w:lineRule="auto"/>
        <w:rPr>
          <w:rFonts w:hint="eastAsia"/>
          <w:szCs w:val="21"/>
        </w:rPr>
      </w:pPr>
      <w:r>
        <w:rPr>
          <w:rFonts w:hint="eastAsia" w:ascii="宋体" w:hAnsi="宋体"/>
          <w:szCs w:val="21"/>
          <w:lang w:val="en-US" w:eastAsia="zh-CN"/>
        </w:rPr>
        <w:t>1.</w:t>
      </w:r>
      <w:r>
        <w:rPr>
          <w:rFonts w:hint="eastAsia" w:ascii="宋体" w:hAnsi="宋体"/>
          <w:szCs w:val="21"/>
        </w:rPr>
        <w:t>请你用心理描写写一段文字，要表现出震惊、慌乱的内心感受，不少于</w:t>
      </w:r>
      <w:r>
        <w:rPr>
          <w:rFonts w:hint="eastAsia" w:ascii="宋体" w:hAnsi="宋体"/>
          <w:szCs w:val="21"/>
          <w:lang w:val="en-US" w:eastAsia="zh-CN"/>
        </w:rPr>
        <w:t>15</w:t>
      </w:r>
      <w:r>
        <w:rPr>
          <w:rFonts w:hint="eastAsia" w:ascii="宋体" w:hAnsi="宋体"/>
          <w:szCs w:val="21"/>
        </w:rPr>
        <w:t>0字。</w:t>
      </w:r>
    </w:p>
    <w:p>
      <w:pPr>
        <w:widowControl/>
        <w:spacing w:line="360" w:lineRule="auto"/>
        <w:rPr>
          <w:szCs w:val="21"/>
        </w:rPr>
      </w:pPr>
      <w:r>
        <w:rPr>
          <w:rFonts w:hint="eastAsia" w:ascii="宋体" w:hAnsi="宋体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>
      <w:pPr>
        <w:numPr>
          <w:ilvl w:val="0"/>
          <w:numId w:val="1"/>
        </w:numPr>
        <w:spacing w:line="360" w:lineRule="auto"/>
        <w:ind w:left="0" w:leftChars="0" w:firstLine="0" w:firstLineChars="0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读完这篇课文，也许你会联想到下面这些词语:穷苦、命运、平等、尊重、同情、人道关怀。请结合课文内容或现实生活，围绕其中的一两个词语谈谈感受。</w:t>
      </w:r>
    </w:p>
    <w:p>
      <w:pPr>
        <w:numPr>
          <w:ilvl w:val="0"/>
          <w:numId w:val="0"/>
        </w:numPr>
        <w:spacing w:line="360" w:lineRule="auto"/>
        <w:ind w:leftChars="0"/>
        <w:rPr>
          <w:rFonts w:hint="eastAsia"/>
          <w:sz w:val="21"/>
          <w:szCs w:val="21"/>
          <w:u w:val="single"/>
          <w:lang w:val="en-US" w:eastAsia="zh-CN"/>
        </w:rPr>
      </w:pPr>
      <w:r>
        <w:rPr>
          <w:rFonts w:hint="eastAsia"/>
          <w:sz w:val="21"/>
          <w:szCs w:val="21"/>
          <w:u w:val="single"/>
          <w:lang w:val="en-US" w:eastAsia="zh-CN"/>
        </w:rPr>
        <w:t xml:space="preserve">                                                                                        </w:t>
      </w:r>
    </w:p>
    <w:p>
      <w:pPr>
        <w:numPr>
          <w:ilvl w:val="0"/>
          <w:numId w:val="0"/>
        </w:numPr>
        <w:spacing w:line="360" w:lineRule="auto"/>
        <w:ind w:leftChars="0"/>
        <w:rPr>
          <w:rFonts w:hint="eastAsia"/>
          <w:sz w:val="21"/>
          <w:szCs w:val="21"/>
          <w:u w:val="single"/>
          <w:lang w:val="en-US" w:eastAsia="zh-CN"/>
        </w:rPr>
      </w:pPr>
      <w:r>
        <w:rPr>
          <w:rFonts w:hint="eastAsia"/>
          <w:sz w:val="21"/>
          <w:szCs w:val="21"/>
          <w:u w:val="single"/>
          <w:lang w:val="en-US" w:eastAsia="zh-CN"/>
        </w:rPr>
        <w:t xml:space="preserve">                                                                                           </w:t>
      </w:r>
    </w:p>
    <w:p>
      <w:pPr>
        <w:numPr>
          <w:ilvl w:val="0"/>
          <w:numId w:val="0"/>
        </w:numPr>
        <w:spacing w:line="360" w:lineRule="auto"/>
        <w:ind w:leftChars="0"/>
        <w:rPr>
          <w:rFonts w:hint="default"/>
          <w:sz w:val="21"/>
          <w:szCs w:val="21"/>
          <w:u w:val="single"/>
          <w:lang w:val="en-US" w:eastAsia="zh-CN"/>
        </w:rPr>
      </w:pPr>
      <w:r>
        <w:rPr>
          <w:rFonts w:hint="eastAsia"/>
          <w:sz w:val="21"/>
          <w:szCs w:val="21"/>
          <w:u w:val="single"/>
          <w:lang w:val="en-US" w:eastAsia="zh-CN"/>
        </w:rPr>
        <w:t xml:space="preserve">                                                                                         </w:t>
      </w:r>
    </w:p>
    <w:p>
      <w:pPr>
        <w:spacing w:line="360" w:lineRule="auto"/>
        <w:rPr>
          <w:rFonts w:hint="eastAsia"/>
          <w:b/>
          <w:bCs/>
          <w:sz w:val="28"/>
          <w:szCs w:val="28"/>
          <w:u w:val="none"/>
          <w:lang w:val="en-US" w:eastAsia="zh-CN"/>
        </w:rPr>
      </w:pPr>
      <w:r>
        <w:rPr>
          <w:rFonts w:hint="eastAsia"/>
          <w:b/>
          <w:bCs/>
          <w:sz w:val="28"/>
          <w:szCs w:val="28"/>
          <w:u w:val="none"/>
          <w:lang w:val="en-US" w:eastAsia="zh-CN"/>
        </w:rPr>
        <w:t>作业设计意图</w:t>
      </w:r>
    </w:p>
    <w:p>
      <w:pPr>
        <w:numPr>
          <w:ilvl w:val="0"/>
          <w:numId w:val="0"/>
        </w:numPr>
        <w:spacing w:line="360" w:lineRule="auto"/>
        <w:ind w:firstLine="420" w:firstLineChars="200"/>
        <w:rPr>
          <w:rFonts w:hint="eastAsia"/>
          <w:b w:val="0"/>
          <w:bCs w:val="0"/>
          <w:sz w:val="21"/>
          <w:szCs w:val="21"/>
          <w:u w:val="none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u w:val="none"/>
          <w:lang w:val="en-US" w:eastAsia="zh-CN"/>
        </w:rPr>
        <w:t>本篇课文的教学目标是：一是熟读课文，掌握本课的生字词；二是能梳理文章内容，通过具体的事情理解老王的“苦”和“善”；三是通过对人物的语言、动作、肖像等描写的赏析，深入了解人物形象；四是体会作者的善良，关爱生活中的不幸者。</w:t>
      </w:r>
    </w:p>
    <w:p>
      <w:pPr>
        <w:numPr>
          <w:ilvl w:val="0"/>
          <w:numId w:val="0"/>
        </w:numPr>
        <w:spacing w:line="360" w:lineRule="auto"/>
        <w:ind w:firstLine="420" w:firstLineChars="200"/>
        <w:rPr>
          <w:rFonts w:hint="eastAsia"/>
          <w:b w:val="0"/>
          <w:bCs w:val="0"/>
          <w:sz w:val="21"/>
          <w:szCs w:val="21"/>
          <w:u w:val="none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u w:val="none"/>
          <w:lang w:val="en-US" w:eastAsia="zh-CN"/>
        </w:rPr>
        <w:t>基础作业1对应目标一，属于预习的重点，绝大部分学生都能够作答。基础作业2和4对应目标二，是本篇课文的重点之一，大部分学生能作答。</w:t>
      </w:r>
    </w:p>
    <w:p>
      <w:pPr>
        <w:numPr>
          <w:ilvl w:val="0"/>
          <w:numId w:val="0"/>
        </w:numPr>
        <w:spacing w:line="360" w:lineRule="auto"/>
        <w:ind w:firstLine="420" w:firstLineChars="200"/>
        <w:rPr>
          <w:rFonts w:hint="eastAsia"/>
          <w:b w:val="0"/>
          <w:bCs w:val="0"/>
          <w:sz w:val="21"/>
          <w:szCs w:val="21"/>
          <w:u w:val="none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u w:val="none"/>
          <w:lang w:val="en-US" w:eastAsia="zh-CN"/>
        </w:rPr>
        <w:t>提高作业1对应目标三，是本篇课文的重点之一，大部分学生能作答。提高作业2对应目标四，是本篇课文的情感目标，过一半的学生能作答。</w:t>
      </w:r>
    </w:p>
    <w:p>
      <w:pPr>
        <w:numPr>
          <w:ilvl w:val="0"/>
          <w:numId w:val="0"/>
        </w:numPr>
        <w:spacing w:line="360" w:lineRule="auto"/>
        <w:ind w:firstLine="420" w:firstLineChars="200"/>
        <w:rPr>
          <w:rFonts w:hint="eastAsia"/>
          <w:b w:val="0"/>
          <w:bCs w:val="0"/>
          <w:sz w:val="21"/>
          <w:szCs w:val="21"/>
          <w:u w:val="none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u w:val="none"/>
          <w:lang w:val="en-US" w:eastAsia="zh-CN"/>
        </w:rPr>
        <w:t>拓展作业设计的是二选一，两道题都关注学生的情感价值观。作的业1想通过小练笔让学生学习本文的人物描写方法，通过细节来表现人物的心理或情感。作业2是引导学生关注社会，学会表达自己的观点态度或情感体验。</w:t>
      </w:r>
    </w:p>
    <w:p>
      <w:pPr>
        <w:numPr>
          <w:ilvl w:val="0"/>
          <w:numId w:val="0"/>
        </w:numPr>
        <w:spacing w:line="360" w:lineRule="auto"/>
        <w:ind w:firstLine="420" w:firstLineChars="200"/>
        <w:rPr>
          <w:rFonts w:hint="default"/>
          <w:b w:val="0"/>
          <w:bCs w:val="0"/>
          <w:sz w:val="21"/>
          <w:szCs w:val="21"/>
          <w:u w:val="none"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参考答案</w:t>
      </w:r>
    </w:p>
    <w:p>
      <w:pPr>
        <w:spacing w:line="360" w:lineRule="auto"/>
        <w:rPr>
          <w:rFonts w:hint="eastAsia" w:ascii="黑体" w:hAnsi="黑体" w:eastAsia="黑体" w:cs="黑体"/>
          <w:szCs w:val="21"/>
        </w:rPr>
      </w:pPr>
      <w:r>
        <w:rPr>
          <w:rFonts w:hint="eastAsia"/>
          <w:sz w:val="21"/>
          <w:szCs w:val="21"/>
          <w:lang w:val="en-US" w:eastAsia="zh-CN"/>
        </w:rPr>
        <w:t>1.</w:t>
      </w:r>
      <w:r>
        <w:rPr>
          <w:rFonts w:hint="eastAsia" w:ascii="宋体" w:hAnsi="宋体"/>
          <w:szCs w:val="21"/>
        </w:rPr>
        <w:t>缔  骷髅  怍</w:t>
      </w:r>
      <w:r>
        <w:rPr>
          <w:rFonts w:hint="eastAsia" w:ascii="黑体" w:hAnsi="黑体" w:eastAsia="黑体" w:cs="黑体"/>
          <w:szCs w:val="21"/>
          <w:lang w:val="en-US" w:eastAsia="zh-CN"/>
        </w:rPr>
        <w:t xml:space="preserve"> </w:t>
      </w:r>
      <w:r>
        <w:rPr>
          <w:rFonts w:hint="eastAsia" w:ascii="黑体" w:hAnsi="黑体" w:eastAsia="黑体" w:cs="黑体"/>
          <w:szCs w:val="21"/>
        </w:rPr>
        <w:t xml:space="preserve">huánɡ  tā  xiānɡqiàn  zhì  yì  bēnɡ  zuàn  </w:t>
      </w:r>
      <w:r>
        <w:rPr>
          <w:rFonts w:hint="eastAsia" w:ascii="黑体" w:hAnsi="黑体" w:eastAsia="黑体" w:cs="黑体"/>
          <w:sz w:val="21"/>
          <w:szCs w:val="21"/>
        </w:rPr>
        <w:t>yǔlǚ</w:t>
      </w:r>
    </w:p>
    <w:p>
      <w:pPr>
        <w:numPr>
          <w:ilvl w:val="0"/>
          <w:numId w:val="0"/>
        </w:numPr>
        <w:spacing w:line="360" w:lineRule="auto"/>
        <w:rPr>
          <w:rFonts w:hint="default" w:ascii="宋体" w:hAnsi="宋体" w:eastAsiaTheme="minorEastAsia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2.</w:t>
      </w:r>
      <w:r>
        <w:rPr>
          <w:rFonts w:hint="eastAsia" w:ascii="宋体" w:hAnsi="宋体"/>
          <w:szCs w:val="21"/>
        </w:rPr>
        <w:t>C</w:t>
      </w:r>
      <w:r>
        <w:rPr>
          <w:rFonts w:hint="eastAsia" w:ascii="宋体" w:hAnsi="宋体"/>
          <w:szCs w:val="21"/>
          <w:lang w:val="en-US" w:eastAsia="zh-CN"/>
        </w:rPr>
        <w:t xml:space="preserve">  3.杨绛  杨季康 《干校六记》（《走到人生边上》）</w:t>
      </w:r>
    </w:p>
    <w:p>
      <w:pPr>
        <w:spacing w:line="360" w:lineRule="auto"/>
        <w:rPr>
          <w:rFonts w:hint="eastAsia" w:ascii="宋体" w:hAnsi="宋体" w:eastAsiaTheme="minorEastAsia"/>
          <w:szCs w:val="21"/>
          <w:lang w:eastAsia="zh-CN"/>
        </w:rPr>
      </w:pPr>
      <w:r>
        <w:rPr>
          <w:rFonts w:hint="eastAsia" w:ascii="宋体" w:hAnsi="宋体"/>
          <w:szCs w:val="21"/>
          <w:lang w:val="en-US" w:eastAsia="zh-CN"/>
        </w:rPr>
        <w:t>4.</w:t>
      </w:r>
      <w:r>
        <w:rPr>
          <w:rFonts w:hint="eastAsia" w:ascii="宋体" w:hAnsi="宋体"/>
          <w:szCs w:val="21"/>
          <w:lang w:eastAsia="zh-CN"/>
        </w:rPr>
        <w:t>（</w:t>
      </w:r>
      <w:r>
        <w:rPr>
          <w:rFonts w:hint="eastAsia" w:ascii="宋体" w:hAnsi="宋体"/>
          <w:szCs w:val="21"/>
          <w:lang w:val="en-US" w:eastAsia="zh-CN"/>
        </w:rPr>
        <w:t>1</w:t>
      </w:r>
      <w:r>
        <w:rPr>
          <w:rFonts w:hint="eastAsia" w:ascii="宋体" w:hAnsi="宋体"/>
          <w:szCs w:val="21"/>
          <w:lang w:eastAsia="zh-CN"/>
        </w:rPr>
        <w:t>）老王为“我”送冰，车费减半；（</w:t>
      </w:r>
      <w:r>
        <w:rPr>
          <w:rFonts w:hint="eastAsia" w:ascii="宋体" w:hAnsi="宋体"/>
          <w:szCs w:val="21"/>
          <w:lang w:val="en-US" w:eastAsia="zh-CN"/>
        </w:rPr>
        <w:t>2</w:t>
      </w:r>
      <w:r>
        <w:rPr>
          <w:rFonts w:hint="eastAsia" w:ascii="宋体" w:hAnsi="宋体"/>
          <w:szCs w:val="21"/>
          <w:lang w:eastAsia="zh-CN"/>
        </w:rPr>
        <w:t>）老王送钱先生看病，不要钱，拿了钱还不大放心；（</w:t>
      </w:r>
      <w:r>
        <w:rPr>
          <w:rFonts w:hint="eastAsia" w:ascii="宋体" w:hAnsi="宋体"/>
          <w:szCs w:val="21"/>
          <w:lang w:val="en-US" w:eastAsia="zh-CN"/>
        </w:rPr>
        <w:t>3</w:t>
      </w:r>
      <w:r>
        <w:rPr>
          <w:rFonts w:hint="eastAsia" w:ascii="宋体" w:hAnsi="宋体"/>
          <w:szCs w:val="21"/>
          <w:lang w:eastAsia="zh-CN"/>
        </w:rPr>
        <w:t>）老王去世前给作者送香油和鸡蛋。善。</w:t>
      </w:r>
    </w:p>
    <w:p>
      <w:pPr>
        <w:spacing w:line="360" w:lineRule="auto"/>
        <w:rPr>
          <w:rFonts w:hint="eastAsia" w:ascii="宋体" w:hAnsi="宋体"/>
          <w:szCs w:val="21"/>
          <w:lang w:eastAsia="zh-CN"/>
        </w:rPr>
      </w:pPr>
      <w:r>
        <w:rPr>
          <w:rFonts w:hint="eastAsia" w:ascii="宋体" w:hAnsi="宋体"/>
          <w:szCs w:val="21"/>
          <w:lang w:eastAsia="zh-CN"/>
        </w:rPr>
        <w:t>提高作业</w:t>
      </w:r>
    </w:p>
    <w:p>
      <w:pPr>
        <w:spacing w:line="360" w:lineRule="auto"/>
        <w:rPr>
          <w:szCs w:val="21"/>
        </w:rPr>
      </w:pPr>
      <w:r>
        <w:rPr>
          <w:rFonts w:hint="eastAsia" w:ascii="宋体" w:hAnsi="宋体"/>
          <w:szCs w:val="21"/>
          <w:lang w:val="en-US" w:eastAsia="zh-CN"/>
        </w:rPr>
        <w:t>1.</w:t>
      </w:r>
      <w:r>
        <w:rPr>
          <w:rFonts w:hint="eastAsia" w:ascii="宋体" w:hAnsi="宋体"/>
          <w:szCs w:val="21"/>
        </w:rPr>
        <w:t>作者描写自己</w:t>
      </w:r>
      <w:r>
        <w:rPr>
          <w:rFonts w:hint="eastAsia" w:ascii="宋体" w:hAnsi="宋体"/>
          <w:color w:val="000000"/>
          <w:szCs w:val="21"/>
        </w:rPr>
        <w:t>最后一次见到</w:t>
      </w:r>
      <w:r>
        <w:rPr>
          <w:rFonts w:hint="eastAsia" w:ascii="宋体" w:hAnsi="宋体"/>
          <w:szCs w:val="21"/>
        </w:rPr>
        <w:t>老王的情景，运用肖像描写，揭示了老王的不幸境遇。</w:t>
      </w:r>
      <w:r>
        <w:rPr>
          <w:rFonts w:hint="eastAsia" w:ascii="宋体" w:hAnsi="宋体"/>
          <w:szCs w:val="21"/>
          <w:lang w:eastAsia="zh-CN"/>
        </w:rPr>
        <w:t>（</w:t>
      </w:r>
      <w:r>
        <w:rPr>
          <w:rFonts w:hint="eastAsia" w:ascii="宋体" w:hAnsi="宋体"/>
          <w:szCs w:val="21"/>
        </w:rPr>
        <w:t>老王是一个活人，但是，他的身态“直僵僵”的，面色“死灰”，双眼都被一层翳遮蔽着，已经显示不出丝毫生命活力；接着，作者用“僵尸”“骷髅”“白骨”等具有强烈冲击力的比喻形象地表现老王给人的外观印象。</w:t>
      </w:r>
      <w:r>
        <w:rPr>
          <w:rFonts w:hint="eastAsia" w:ascii="宋体" w:hAnsi="宋体"/>
          <w:szCs w:val="21"/>
          <w:lang w:eastAsia="zh-CN"/>
        </w:rPr>
        <w:t>）</w:t>
      </w:r>
      <w:r>
        <w:rPr>
          <w:rFonts w:hint="eastAsia" w:ascii="宋体" w:hAnsi="宋体"/>
          <w:szCs w:val="21"/>
        </w:rPr>
        <w:t>这处肖像描写，透着浓郁的凄凉，寄寓着作者对老王的深切同情， 表达了她见到老王时所受到的震撼和冲击。</w:t>
      </w:r>
    </w:p>
    <w:p>
      <w:pPr>
        <w:spacing w:line="360" w:lineRule="auto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  <w:lang w:val="en-US" w:eastAsia="zh-CN"/>
        </w:rPr>
        <w:t>2.</w:t>
      </w:r>
      <w:r>
        <w:rPr>
          <w:rFonts w:hint="eastAsia" w:ascii="宋体" w:hAnsi="宋体"/>
          <w:szCs w:val="21"/>
        </w:rPr>
        <w:t>这句话既交代了本</w:t>
      </w:r>
      <w:r>
        <w:rPr>
          <w:rFonts w:hint="eastAsia" w:ascii="宋体" w:hAnsi="宋体"/>
          <w:color w:val="000000"/>
          <w:szCs w:val="21"/>
        </w:rPr>
        <w:t>文的写作目的</w:t>
      </w:r>
      <w:r>
        <w:rPr>
          <w:rFonts w:hint="eastAsia" w:ascii="宋体" w:hAnsi="宋体"/>
          <w:szCs w:val="21"/>
        </w:rPr>
        <w:t>，也可看做是本文的“文眼”。社会上总有幸运者和不幸者，幸运者有责任关爱不幸者，关注他们的命运，让他们过上好日子，帮助改善他们的处境。作者回想起来，当时对老王的关爱还不够，所以感到“愧怍”。这“愧怍”包含了“律己”和“爱人”两个方面，是由作者的道德观所生发出来的，与那些不知人间疾苦的饱食者相比，实属难得的高尚情感。</w:t>
      </w:r>
    </w:p>
    <w:p>
      <w:pPr>
        <w:spacing w:line="360" w:lineRule="auto"/>
        <w:rPr>
          <w:rFonts w:hint="eastAsia" w:ascii="宋体" w:hAnsi="宋体"/>
          <w:szCs w:val="21"/>
          <w:lang w:eastAsia="zh-CN"/>
        </w:rPr>
      </w:pPr>
      <w:r>
        <w:rPr>
          <w:rFonts w:hint="eastAsia" w:ascii="宋体" w:hAnsi="宋体"/>
          <w:szCs w:val="21"/>
          <w:lang w:eastAsia="zh-CN"/>
        </w:rPr>
        <w:t>拓展作业</w:t>
      </w:r>
    </w:p>
    <w:p>
      <w:pPr>
        <w:spacing w:line="360" w:lineRule="auto"/>
        <w:ind w:firstLine="420" w:firstLineChars="200"/>
        <w:rPr>
          <w:szCs w:val="21"/>
        </w:rPr>
      </w:pPr>
      <w:r>
        <w:rPr>
          <w:rFonts w:hint="eastAsia" w:ascii="宋体" w:hAnsi="宋体"/>
          <w:szCs w:val="21"/>
          <w:lang w:eastAsia="zh-CN"/>
        </w:rPr>
        <w:t>示例：</w:t>
      </w:r>
      <w:r>
        <w:rPr>
          <w:rFonts w:hint="eastAsia" w:ascii="宋体" w:hAnsi="宋体"/>
          <w:szCs w:val="21"/>
        </w:rPr>
        <w:t>丁零零……伴着一阵清脆的上</w:t>
      </w:r>
      <w:r>
        <w:rPr>
          <w:rFonts w:hint="eastAsia" w:ascii="宋体" w:hAnsi="宋体"/>
          <w:color w:val="000000"/>
          <w:szCs w:val="21"/>
        </w:rPr>
        <w:t>课铃声，英语</w:t>
      </w:r>
      <w:r>
        <w:rPr>
          <w:rFonts w:hint="eastAsia" w:ascii="宋体" w:hAnsi="宋体"/>
          <w:szCs w:val="21"/>
        </w:rPr>
        <w:t>老师走进了教室。我正沉浸在课间快乐的生活里，一听铃声赶紧以最快的速度在书桌里翻找英语课本。都怪自己，平时书桌里总是乱糟糟的，这下可好，着急时连本书也找不到。我刚找到英语课本，老师就说：“今天我们继续学习第五课，我请一位同学朗读课本。”</w:t>
      </w:r>
    </w:p>
    <w:p>
      <w:pPr>
        <w:spacing w:line="360" w:lineRule="auto"/>
        <w:ind w:firstLine="420" w:firstLineChars="200"/>
        <w:rPr>
          <w:rFonts w:hint="eastAsia" w:ascii="宋体" w:hAnsi="宋体"/>
          <w:szCs w:val="21"/>
          <w:lang w:eastAsia="zh-CN"/>
        </w:rPr>
      </w:pPr>
      <w:r>
        <w:rPr>
          <w:rFonts w:hint="eastAsia" w:ascii="宋体" w:hAnsi="宋体"/>
          <w:szCs w:val="21"/>
        </w:rPr>
        <w:t>天哪!朗读课本，昨天讲</w:t>
      </w:r>
      <w:r>
        <w:rPr>
          <w:rFonts w:hint="eastAsia" w:ascii="宋体" w:hAnsi="宋体"/>
          <w:color w:val="000000"/>
          <w:szCs w:val="21"/>
        </w:rPr>
        <w:t>的哪一段我都</w:t>
      </w:r>
      <w:r>
        <w:rPr>
          <w:rFonts w:hint="eastAsia" w:ascii="宋体" w:hAnsi="宋体"/>
          <w:szCs w:val="21"/>
        </w:rPr>
        <w:t>记不清了，要是找到：我……我的心在怦怦地跳，手忙眼乱，哗哗哗地翻书，瞪大眼睛看着。都怪自己，课下没及时复习，也没预习，要不，怎么会弄到这种地步。说真的，我当时真想打自己两个嘴巴。幸运得很，老师叫了另一位同学朗读课文，我赶紧趁此机会预习本节要讲的内容，偷偷看着老师，又斜眼瞧瞧同学，幸好大家都很专心，无人注意我的举动，我如释重负地长出一口气。</w:t>
      </w:r>
    </w:p>
    <w:p>
      <w:pPr>
        <w:numPr>
          <w:ilvl w:val="0"/>
          <w:numId w:val="0"/>
        </w:numPr>
        <w:spacing w:line="360" w:lineRule="auto"/>
        <w:rPr>
          <w:rFonts w:hint="default" w:ascii="宋体" w:hAnsi="宋体"/>
          <w:sz w:val="21"/>
          <w:szCs w:val="21"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ind w:leftChars="0"/>
        <w:jc w:val="center"/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13.卖油翁</w:t>
      </w:r>
    </w:p>
    <w:p>
      <w:pPr>
        <w:numPr>
          <w:ilvl w:val="0"/>
          <w:numId w:val="0"/>
        </w:numPr>
        <w:spacing w:line="360" w:lineRule="auto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基础作业</w:t>
      </w:r>
    </w:p>
    <w:p>
      <w:pPr>
        <w:pStyle w:val="2"/>
        <w:tabs>
          <w:tab w:val="left" w:pos="3420"/>
        </w:tabs>
        <w:snapToGrid w:val="0"/>
        <w:spacing w:line="360" w:lineRule="auto"/>
        <w:rPr>
          <w:rFonts w:ascii="Times New Roman" w:hAnsi="Times New Roman" w:cs="Times New Roman"/>
          <w:sz w:val="21"/>
          <w:szCs w:val="21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1</w:t>
      </w:r>
      <w:r>
        <w:rPr>
          <w:rFonts w:ascii="Times New Roman" w:hAnsi="Times New Roman" w:cs="Times New Roman"/>
          <w:sz w:val="21"/>
          <w:szCs w:val="21"/>
        </w:rPr>
        <w:t>下列加点字的注音全部正确的一项是(　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 xml:space="preserve">  </w:t>
      </w:r>
      <w:r>
        <w:rPr>
          <w:rFonts w:ascii="Times New Roman" w:hAnsi="Times New Roman" w:cs="Times New Roman"/>
          <w:sz w:val="21"/>
          <w:szCs w:val="21"/>
        </w:rPr>
        <w:t>　)</w:t>
      </w:r>
    </w:p>
    <w:p>
      <w:pPr>
        <w:pStyle w:val="2"/>
        <w:tabs>
          <w:tab w:val="left" w:pos="2160"/>
          <w:tab w:val="left" w:pos="4140"/>
        </w:tabs>
        <w:snapToGrid w:val="0"/>
        <w:spacing w:line="360" w:lineRule="auto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A．善射(shàn)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 xml:space="preserve">   </w:t>
      </w:r>
      <w:r>
        <w:rPr>
          <w:rFonts w:ascii="Times New Roman" w:hAnsi="Times New Roman" w:cs="Times New Roman"/>
          <w:sz w:val="21"/>
          <w:szCs w:val="21"/>
          <w:em w:val="underDot"/>
        </w:rPr>
        <w:t>睨</w:t>
      </w:r>
      <w:r>
        <w:rPr>
          <w:rFonts w:ascii="Times New Roman" w:hAnsi="Times New Roman" w:cs="Times New Roman"/>
          <w:sz w:val="21"/>
          <w:szCs w:val="21"/>
        </w:rPr>
        <w:t>之(lì)　家</w:t>
      </w:r>
      <w:r>
        <w:rPr>
          <w:rFonts w:ascii="Times New Roman" w:hAnsi="Times New Roman" w:cs="Times New Roman"/>
          <w:sz w:val="21"/>
          <w:szCs w:val="21"/>
          <w:em w:val="underDot"/>
        </w:rPr>
        <w:t>圃</w:t>
      </w:r>
      <w:r>
        <w:rPr>
          <w:rFonts w:ascii="Times New Roman" w:hAnsi="Times New Roman" w:cs="Times New Roman"/>
          <w:sz w:val="21"/>
          <w:szCs w:val="21"/>
        </w:rPr>
        <w:t>(pǔ)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 xml:space="preserve">      </w:t>
      </w:r>
      <w:r>
        <w:rPr>
          <w:rFonts w:ascii="Times New Roman" w:hAnsi="Times New Roman" w:cs="Times New Roman"/>
          <w:sz w:val="21"/>
          <w:szCs w:val="21"/>
        </w:rPr>
        <w:t>B．自</w:t>
      </w:r>
      <w:r>
        <w:rPr>
          <w:rFonts w:ascii="Times New Roman" w:hAnsi="Times New Roman" w:cs="Times New Roman"/>
          <w:sz w:val="21"/>
          <w:szCs w:val="21"/>
          <w:em w:val="underDot"/>
        </w:rPr>
        <w:t>矜</w:t>
      </w:r>
      <w:r>
        <w:rPr>
          <w:rFonts w:ascii="Times New Roman" w:hAnsi="Times New Roman" w:cs="Times New Roman"/>
          <w:sz w:val="21"/>
          <w:szCs w:val="21"/>
        </w:rPr>
        <w:t>(jīn)  发</w:t>
      </w:r>
      <w:r>
        <w:rPr>
          <w:rFonts w:ascii="Times New Roman" w:hAnsi="Times New Roman" w:cs="Times New Roman"/>
          <w:sz w:val="21"/>
          <w:szCs w:val="21"/>
          <w:em w:val="underDot"/>
        </w:rPr>
        <w:t>矢</w:t>
      </w:r>
      <w:r>
        <w:rPr>
          <w:rFonts w:ascii="Times New Roman" w:hAnsi="Times New Roman" w:cs="Times New Roman"/>
          <w:sz w:val="21"/>
          <w:szCs w:val="21"/>
        </w:rPr>
        <w:t xml:space="preserve">(shǐ)  </w:t>
      </w:r>
      <w:r>
        <w:rPr>
          <w:rFonts w:ascii="Times New Roman" w:hAnsi="Times New Roman" w:cs="Times New Roman"/>
          <w:sz w:val="21"/>
          <w:szCs w:val="21"/>
          <w:em w:val="underDot"/>
        </w:rPr>
        <w:t>颔</w:t>
      </w:r>
      <w:r>
        <w:rPr>
          <w:rFonts w:ascii="Times New Roman" w:hAnsi="Times New Roman" w:cs="Times New Roman"/>
          <w:sz w:val="21"/>
          <w:szCs w:val="21"/>
        </w:rPr>
        <w:t>之(hán)</w:t>
      </w:r>
    </w:p>
    <w:p>
      <w:pPr>
        <w:pStyle w:val="2"/>
        <w:tabs>
          <w:tab w:val="left" w:pos="2160"/>
          <w:tab w:val="left" w:pos="4140"/>
        </w:tabs>
        <w:snapToGrid w:val="0"/>
        <w:spacing w:line="360" w:lineRule="auto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C．</w:t>
      </w:r>
      <w:r>
        <w:rPr>
          <w:rFonts w:ascii="Times New Roman" w:hAnsi="Times New Roman" w:cs="Times New Roman"/>
          <w:sz w:val="21"/>
          <w:szCs w:val="21"/>
          <w:em w:val="underDot"/>
        </w:rPr>
        <w:t>忿</w:t>
      </w:r>
      <w:r>
        <w:rPr>
          <w:rFonts w:ascii="Times New Roman" w:hAnsi="Times New Roman" w:cs="Times New Roman"/>
          <w:sz w:val="21"/>
          <w:szCs w:val="21"/>
        </w:rPr>
        <w:t xml:space="preserve">然(fēn)  </w:t>
      </w:r>
      <w:r>
        <w:rPr>
          <w:rFonts w:ascii="Times New Roman" w:hAnsi="Times New Roman" w:cs="Times New Roman"/>
          <w:sz w:val="21"/>
          <w:szCs w:val="21"/>
          <w:em w:val="underDot"/>
        </w:rPr>
        <w:t>酌</w:t>
      </w:r>
      <w:r>
        <w:rPr>
          <w:rFonts w:ascii="Times New Roman" w:hAnsi="Times New Roman" w:cs="Times New Roman"/>
          <w:sz w:val="21"/>
          <w:szCs w:val="21"/>
        </w:rPr>
        <w:t xml:space="preserve">油(zhuó)  </w:t>
      </w:r>
      <w:r>
        <w:rPr>
          <w:rFonts w:ascii="Times New Roman" w:hAnsi="Times New Roman" w:cs="Times New Roman"/>
          <w:sz w:val="21"/>
          <w:szCs w:val="21"/>
          <w:em w:val="underDot"/>
        </w:rPr>
        <w:t>覆</w:t>
      </w:r>
      <w:r>
        <w:rPr>
          <w:rFonts w:ascii="Times New Roman" w:hAnsi="Times New Roman" w:cs="Times New Roman"/>
          <w:sz w:val="21"/>
          <w:szCs w:val="21"/>
        </w:rPr>
        <w:t>其口(fù)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 xml:space="preserve">    </w:t>
      </w:r>
      <w:r>
        <w:rPr>
          <w:rFonts w:ascii="Times New Roman" w:hAnsi="Times New Roman" w:cs="Times New Roman"/>
          <w:sz w:val="21"/>
          <w:szCs w:val="21"/>
        </w:rPr>
        <w:t>D．</w:t>
      </w:r>
      <w:r>
        <w:rPr>
          <w:rFonts w:ascii="Times New Roman" w:hAnsi="Times New Roman" w:cs="Times New Roman"/>
          <w:sz w:val="21"/>
          <w:szCs w:val="21"/>
          <w:em w:val="underDot"/>
        </w:rPr>
        <w:t>杓</w:t>
      </w:r>
      <w:r>
        <w:rPr>
          <w:rFonts w:ascii="Times New Roman" w:hAnsi="Times New Roman" w:cs="Times New Roman"/>
          <w:sz w:val="21"/>
          <w:szCs w:val="21"/>
        </w:rPr>
        <w:t xml:space="preserve">(sháo) 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 xml:space="preserve">  </w:t>
      </w:r>
      <w:r>
        <w:rPr>
          <w:rFonts w:ascii="Times New Roman" w:hAnsi="Times New Roman" w:cs="Times New Roman"/>
          <w:sz w:val="21"/>
          <w:szCs w:val="21"/>
          <w:em w:val="underDot"/>
        </w:rPr>
        <w:t>沥</w:t>
      </w:r>
      <w:r>
        <w:rPr>
          <w:rFonts w:ascii="Times New Roman" w:hAnsi="Times New Roman" w:cs="Times New Roman"/>
          <w:sz w:val="21"/>
          <w:szCs w:val="21"/>
        </w:rPr>
        <w:t xml:space="preserve">之(lì) 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/>
          <w:sz w:val="21"/>
          <w:szCs w:val="21"/>
        </w:rPr>
        <w:t xml:space="preserve"> </w:t>
      </w:r>
      <w:r>
        <w:rPr>
          <w:rFonts w:ascii="Times New Roman" w:hAnsi="Times New Roman" w:cs="Times New Roman"/>
          <w:sz w:val="21"/>
          <w:szCs w:val="21"/>
          <w:em w:val="underDot"/>
        </w:rPr>
        <w:t>遣</w:t>
      </w:r>
      <w:r>
        <w:rPr>
          <w:rFonts w:ascii="Times New Roman" w:hAnsi="Times New Roman" w:cs="Times New Roman"/>
          <w:sz w:val="21"/>
          <w:szCs w:val="21"/>
        </w:rPr>
        <w:t>之(qiǎn)</w:t>
      </w:r>
    </w:p>
    <w:p>
      <w:pPr>
        <w:pStyle w:val="2"/>
        <w:tabs>
          <w:tab w:val="left" w:pos="3420"/>
        </w:tabs>
        <w:snapToGrid w:val="0"/>
        <w:spacing w:line="360" w:lineRule="auto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2．下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列</w:t>
      </w:r>
      <w:r>
        <w:rPr>
          <w:rFonts w:ascii="Times New Roman" w:hAnsi="Times New Roman" w:cs="Times New Roman"/>
          <w:sz w:val="21"/>
          <w:szCs w:val="21"/>
        </w:rPr>
        <w:t>语句朗读停顿不正确的一项是(　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 xml:space="preserve">  </w:t>
      </w:r>
      <w:r>
        <w:rPr>
          <w:rFonts w:ascii="Times New Roman" w:hAnsi="Times New Roman" w:cs="Times New Roman"/>
          <w:sz w:val="21"/>
          <w:szCs w:val="21"/>
        </w:rPr>
        <w:t>　)</w:t>
      </w:r>
    </w:p>
    <w:p>
      <w:pPr>
        <w:pStyle w:val="2"/>
        <w:tabs>
          <w:tab w:val="left" w:pos="3420"/>
        </w:tabs>
        <w:snapToGrid w:val="0"/>
        <w:spacing w:line="360" w:lineRule="auto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A．陈康肃公/善射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 xml:space="preserve">    </w:t>
      </w:r>
      <w:r>
        <w:rPr>
          <w:rFonts w:ascii="Times New Roman" w:hAnsi="Times New Roman" w:cs="Times New Roman"/>
          <w:sz w:val="21"/>
          <w:szCs w:val="21"/>
        </w:rPr>
        <w:t>B．有卖油翁/释担而立</w:t>
      </w:r>
    </w:p>
    <w:p>
      <w:pPr>
        <w:pStyle w:val="2"/>
        <w:tabs>
          <w:tab w:val="left" w:pos="3420"/>
        </w:tabs>
        <w:snapToGrid w:val="0"/>
        <w:spacing w:line="360" w:lineRule="auto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C．尔/安敢轻吾射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 xml:space="preserve">    </w:t>
      </w:r>
      <w:r>
        <w:rPr>
          <w:rFonts w:ascii="Times New Roman" w:hAnsi="Times New Roman" w:cs="Times New Roman"/>
          <w:sz w:val="21"/>
          <w:szCs w:val="21"/>
        </w:rPr>
        <w:t>D．乃取/一葫芦置于地</w:t>
      </w:r>
    </w:p>
    <w:p>
      <w:pPr>
        <w:pStyle w:val="2"/>
        <w:tabs>
          <w:tab w:val="left" w:pos="3420"/>
        </w:tabs>
        <w:snapToGrid w:val="0"/>
        <w:spacing w:line="360" w:lineRule="auto"/>
        <w:rPr>
          <w:rFonts w:hint="eastAsia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3.解释加点的词语。</w:t>
      </w:r>
    </w:p>
    <w:p>
      <w:pPr>
        <w:pStyle w:val="2"/>
        <w:tabs>
          <w:tab w:val="left" w:pos="3420"/>
        </w:tabs>
        <w:snapToGrid w:val="0"/>
        <w:spacing w:line="360" w:lineRule="auto"/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1）</w:t>
      </w:r>
      <w:r>
        <w:rPr>
          <w:rFonts w:hint="eastAsia" w:ascii="宋体" w:hAnsi="宋体" w:eastAsia="宋体" w:cs="宋体"/>
          <w:sz w:val="21"/>
          <w:szCs w:val="21"/>
          <w:em w:val="underDot"/>
        </w:rPr>
        <w:t>但</w:t>
      </w:r>
      <w:r>
        <w:rPr>
          <w:rFonts w:hint="eastAsia" w:ascii="宋体" w:hAnsi="宋体" w:eastAsia="宋体" w:cs="宋体"/>
          <w:sz w:val="21"/>
          <w:szCs w:val="21"/>
        </w:rPr>
        <w:t>手熟尔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            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（2）</w:t>
      </w:r>
      <w:r>
        <w:rPr>
          <w:rFonts w:hint="eastAsia" w:ascii="宋体" w:hAnsi="宋体" w:eastAsia="宋体" w:cs="宋体"/>
          <w:sz w:val="21"/>
          <w:szCs w:val="21"/>
        </w:rPr>
        <w:t>但微</w:t>
      </w:r>
      <w:r>
        <w:rPr>
          <w:rFonts w:hint="eastAsia" w:ascii="宋体" w:hAnsi="宋体" w:eastAsia="宋体" w:cs="宋体"/>
          <w:sz w:val="21"/>
          <w:szCs w:val="21"/>
          <w:em w:val="underDot"/>
        </w:rPr>
        <w:t>颔</w:t>
      </w:r>
      <w:r>
        <w:rPr>
          <w:rFonts w:hint="eastAsia" w:ascii="宋体" w:hAnsi="宋体" w:eastAsia="宋体" w:cs="宋体"/>
          <w:sz w:val="21"/>
          <w:szCs w:val="21"/>
        </w:rPr>
        <w:t>之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         </w:t>
      </w:r>
    </w:p>
    <w:p>
      <w:pPr>
        <w:pStyle w:val="2"/>
        <w:tabs>
          <w:tab w:val="left" w:pos="3420"/>
        </w:tabs>
        <w:snapToGrid w:val="0"/>
        <w:spacing w:line="360" w:lineRule="auto"/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3）</w:t>
      </w:r>
      <w:r>
        <w:rPr>
          <w:rFonts w:hint="eastAsia" w:ascii="宋体" w:hAnsi="宋体" w:eastAsia="宋体" w:cs="宋体"/>
          <w:sz w:val="21"/>
          <w:szCs w:val="21"/>
          <w:em w:val="underDot"/>
        </w:rPr>
        <w:t>惟</w:t>
      </w:r>
      <w:r>
        <w:rPr>
          <w:rFonts w:hint="eastAsia" w:ascii="宋体" w:hAnsi="宋体" w:eastAsia="宋体" w:cs="宋体"/>
          <w:sz w:val="21"/>
          <w:szCs w:val="21"/>
        </w:rPr>
        <w:t>手熟尔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             </w:t>
      </w:r>
      <w:r>
        <w:rPr>
          <w:rFonts w:hint="eastAsia" w:ascii="宋体" w:hAnsi="宋体" w:eastAsia="宋体" w:cs="宋体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（4）</w:t>
      </w:r>
      <w:r>
        <w:rPr>
          <w:rFonts w:hint="eastAsia" w:ascii="宋体" w:hAnsi="宋体" w:eastAsia="宋体" w:cs="宋体"/>
          <w:sz w:val="21"/>
          <w:szCs w:val="21"/>
        </w:rPr>
        <w:t>康肃</w:t>
      </w:r>
      <w:r>
        <w:rPr>
          <w:rFonts w:hint="eastAsia" w:ascii="宋体" w:hAnsi="宋体" w:eastAsia="宋体" w:cs="宋体"/>
          <w:sz w:val="21"/>
          <w:szCs w:val="21"/>
          <w:em w:val="underDot"/>
        </w:rPr>
        <w:t>忿</w:t>
      </w:r>
      <w:r>
        <w:rPr>
          <w:rFonts w:hint="eastAsia" w:ascii="宋体" w:hAnsi="宋体" w:eastAsia="宋体" w:cs="宋体"/>
          <w:sz w:val="21"/>
          <w:szCs w:val="21"/>
        </w:rPr>
        <w:t>然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         </w:t>
      </w:r>
    </w:p>
    <w:p>
      <w:pPr>
        <w:pStyle w:val="2"/>
        <w:tabs>
          <w:tab w:val="left" w:pos="3420"/>
        </w:tabs>
        <w:snapToGrid w:val="0"/>
        <w:spacing w:line="360" w:lineRule="auto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u w:val="none"/>
          <w:lang w:val="en-US" w:eastAsia="zh-CN"/>
        </w:rPr>
        <w:t>（5）尝射于家</w:t>
      </w:r>
      <w:r>
        <w:rPr>
          <w:rFonts w:hint="eastAsia" w:ascii="宋体" w:hAnsi="宋体" w:eastAsia="宋体" w:cs="宋体"/>
          <w:sz w:val="21"/>
          <w:szCs w:val="21"/>
          <w:u w:val="none"/>
          <w:em w:val="dot"/>
          <w:lang w:val="en-US" w:eastAsia="zh-CN"/>
        </w:rPr>
        <w:t>圃</w:t>
      </w:r>
      <w:r>
        <w:rPr>
          <w:rFonts w:hint="eastAsia" w:hAnsi="宋体" w:eastAsia="宋体" w:cs="宋体"/>
          <w:sz w:val="21"/>
          <w:szCs w:val="21"/>
          <w:u w:val="single"/>
          <w:em w:val="dot"/>
          <w:lang w:val="en-US" w:eastAsia="zh-CN"/>
        </w:rPr>
        <w:t xml:space="preserve">               </w:t>
      </w:r>
      <w:r>
        <w:rPr>
          <w:rFonts w:hint="eastAsia" w:hAnsi="宋体" w:eastAsia="宋体" w:cs="宋体"/>
          <w:sz w:val="21"/>
          <w:szCs w:val="21"/>
          <w:u w:val="none"/>
          <w:em w:val="dot"/>
          <w:lang w:val="en-US" w:eastAsia="zh-CN"/>
        </w:rPr>
        <w:t xml:space="preserve">   </w:t>
      </w:r>
      <w:r>
        <w:rPr>
          <w:rFonts w:hint="eastAsia" w:hAnsi="宋体" w:eastAsia="宋体" w:cs="宋体"/>
          <w:sz w:val="21"/>
          <w:szCs w:val="21"/>
          <w:u w:val="none"/>
          <w:lang w:val="en-US" w:eastAsia="zh-CN"/>
        </w:rPr>
        <w:t xml:space="preserve"> （6）</w:t>
      </w:r>
      <w:r>
        <w:rPr>
          <w:rFonts w:hint="eastAsia" w:hAnsi="宋体" w:eastAsia="宋体" w:cs="宋体"/>
          <w:sz w:val="21"/>
          <w:szCs w:val="21"/>
          <w:u w:val="none"/>
          <w:em w:val="dot"/>
          <w:lang w:val="en-US" w:eastAsia="zh-CN"/>
        </w:rPr>
        <w:t>睨</w:t>
      </w:r>
      <w:r>
        <w:rPr>
          <w:rFonts w:hint="eastAsia" w:hAnsi="宋体" w:eastAsia="宋体" w:cs="宋体"/>
          <w:sz w:val="21"/>
          <w:szCs w:val="21"/>
          <w:u w:val="none"/>
          <w:lang w:val="en-US" w:eastAsia="zh-CN"/>
        </w:rPr>
        <w:t>之久而不去</w:t>
      </w:r>
      <w:r>
        <w:rPr>
          <w:rFonts w:hint="eastAsia" w:hAnsi="宋体" w:eastAsia="宋体" w:cs="宋体"/>
          <w:sz w:val="21"/>
          <w:szCs w:val="21"/>
          <w:u w:val="single"/>
          <w:lang w:val="en-US" w:eastAsia="zh-CN"/>
        </w:rPr>
        <w:t xml:space="preserve">                 </w:t>
      </w:r>
    </w:p>
    <w:p>
      <w:pPr>
        <w:numPr>
          <w:ilvl w:val="0"/>
          <w:numId w:val="0"/>
        </w:numPr>
        <w:spacing w:line="360" w:lineRule="auto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4.文学常识填空。</w:t>
      </w:r>
    </w:p>
    <w:p>
      <w:pPr>
        <w:numPr>
          <w:ilvl w:val="0"/>
          <w:numId w:val="0"/>
        </w:numPr>
        <w:spacing w:line="360" w:lineRule="auto"/>
        <w:ind w:firstLine="420" w:firstLineChars="200"/>
        <w:rPr>
          <w:rFonts w:hint="default"/>
          <w:sz w:val="21"/>
          <w:szCs w:val="21"/>
          <w:lang w:val="en-US" w:eastAsia="zh-CN"/>
        </w:rPr>
      </w:pPr>
      <w:r>
        <w:rPr>
          <w:rFonts w:hint="default"/>
          <w:sz w:val="21"/>
          <w:szCs w:val="21"/>
          <w:lang w:val="en-US" w:eastAsia="zh-CN"/>
        </w:rPr>
        <w:t>《卖油翁》作者，号</w:t>
      </w:r>
      <w:r>
        <w:rPr>
          <w:rFonts w:hint="eastAsia"/>
          <w:sz w:val="21"/>
          <w:szCs w:val="21"/>
          <w:u w:val="single"/>
          <w:lang w:val="en-US" w:eastAsia="zh-CN"/>
        </w:rPr>
        <w:t xml:space="preserve">            </w:t>
      </w:r>
      <w:r>
        <w:rPr>
          <w:rFonts w:hint="default"/>
          <w:sz w:val="21"/>
          <w:szCs w:val="21"/>
          <w:lang w:val="en-US" w:eastAsia="zh-CN"/>
        </w:rPr>
        <w:t xml:space="preserve"> ，晚号六一居士，</w:t>
      </w:r>
      <w:r>
        <w:rPr>
          <w:rFonts w:hint="eastAsia"/>
          <w:sz w:val="21"/>
          <w:szCs w:val="21"/>
          <w:u w:val="single"/>
          <w:lang w:val="en-US" w:eastAsia="zh-CN"/>
        </w:rPr>
        <w:t xml:space="preserve">          </w:t>
      </w:r>
      <w:r>
        <w:rPr>
          <w:rFonts w:hint="default"/>
          <w:sz w:val="21"/>
          <w:szCs w:val="21"/>
          <w:lang w:val="en-US" w:eastAsia="zh-CN"/>
        </w:rPr>
        <w:t>（朝代）政治家，文学家，</w:t>
      </w:r>
      <w:r>
        <w:rPr>
          <w:rFonts w:hint="eastAsia"/>
          <w:sz w:val="21"/>
          <w:szCs w:val="21"/>
          <w:lang w:val="en-US" w:eastAsia="zh-CN"/>
        </w:rPr>
        <w:t>和韩愈、</w:t>
      </w:r>
      <w:r>
        <w:rPr>
          <w:rFonts w:hint="eastAsia"/>
          <w:sz w:val="21"/>
          <w:szCs w:val="21"/>
          <w:u w:val="single"/>
          <w:lang w:val="en-US" w:eastAsia="zh-CN"/>
        </w:rPr>
        <w:t xml:space="preserve">          </w:t>
      </w:r>
      <w:r>
        <w:rPr>
          <w:rFonts w:hint="eastAsia"/>
          <w:sz w:val="21"/>
          <w:szCs w:val="21"/>
          <w:u w:val="none"/>
          <w:lang w:val="en-US" w:eastAsia="zh-CN"/>
        </w:rPr>
        <w:t>、</w:t>
      </w:r>
      <w:r>
        <w:rPr>
          <w:rFonts w:hint="eastAsia"/>
          <w:sz w:val="21"/>
          <w:szCs w:val="21"/>
          <w:u w:val="single"/>
          <w:lang w:val="en-US" w:eastAsia="zh-CN"/>
        </w:rPr>
        <w:t xml:space="preserve">         </w:t>
      </w:r>
      <w:r>
        <w:rPr>
          <w:rFonts w:hint="eastAsia"/>
          <w:sz w:val="21"/>
          <w:szCs w:val="21"/>
          <w:u w:val="none"/>
          <w:lang w:val="en-US" w:eastAsia="zh-CN"/>
        </w:rPr>
        <w:t>苏洵、苏辙、王安石、曾巩被称为“</w:t>
      </w:r>
      <w:r>
        <w:rPr>
          <w:rFonts w:hint="default"/>
          <w:sz w:val="21"/>
          <w:szCs w:val="21"/>
          <w:lang w:val="en-US" w:eastAsia="zh-CN"/>
        </w:rPr>
        <w:t>唐宋八大家</w:t>
      </w:r>
      <w:r>
        <w:rPr>
          <w:rFonts w:hint="eastAsia"/>
          <w:sz w:val="21"/>
          <w:szCs w:val="21"/>
          <w:u w:val="none"/>
          <w:lang w:val="en-US" w:eastAsia="zh-CN"/>
        </w:rPr>
        <w:t>”</w:t>
      </w:r>
      <w:r>
        <w:rPr>
          <w:rFonts w:hint="default"/>
          <w:sz w:val="21"/>
          <w:szCs w:val="21"/>
          <w:lang w:val="en-US" w:eastAsia="zh-CN"/>
        </w:rPr>
        <w:t>。</w:t>
      </w:r>
    </w:p>
    <w:p>
      <w:pPr>
        <w:numPr>
          <w:ilvl w:val="0"/>
          <w:numId w:val="0"/>
        </w:numPr>
        <w:spacing w:line="360" w:lineRule="auto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提高作业</w:t>
      </w:r>
    </w:p>
    <w:p>
      <w:pPr>
        <w:pStyle w:val="2"/>
        <w:tabs>
          <w:tab w:val="left" w:pos="3420"/>
        </w:tabs>
        <w:snapToGrid w:val="0"/>
        <w:spacing w:line="360" w:lineRule="auto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阅读下面【甲】【乙】两文，完成文后各题。</w:t>
      </w:r>
    </w:p>
    <w:p>
      <w:pPr>
        <w:pStyle w:val="2"/>
        <w:tabs>
          <w:tab w:val="left" w:pos="3420"/>
        </w:tabs>
        <w:snapToGrid w:val="0"/>
        <w:spacing w:line="360" w:lineRule="auto"/>
        <w:jc w:val="center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eastAsia="黑体" w:cs="Times New Roman"/>
          <w:sz w:val="21"/>
          <w:szCs w:val="21"/>
        </w:rPr>
        <w:t>【甲】 卖油翁</w:t>
      </w:r>
    </w:p>
    <w:p>
      <w:pPr>
        <w:pStyle w:val="2"/>
        <w:tabs>
          <w:tab w:val="left" w:pos="3420"/>
        </w:tabs>
        <w:snapToGrid w:val="0"/>
        <w:spacing w:line="360" w:lineRule="auto"/>
        <w:ind w:firstLine="472" w:firstLineChars="225"/>
        <w:rPr>
          <w:rFonts w:ascii="Times New Roman" w:hAnsi="Times New Roman" w:eastAsia="楷体_GB2312" w:cs="Times New Roman"/>
          <w:sz w:val="21"/>
          <w:szCs w:val="21"/>
        </w:rPr>
      </w:pPr>
      <w:r>
        <w:rPr>
          <w:rFonts w:ascii="Times New Roman" w:hAnsi="Times New Roman" w:eastAsia="楷体_GB2312" w:cs="Times New Roman"/>
          <w:sz w:val="21"/>
          <w:szCs w:val="21"/>
        </w:rPr>
        <w:t>陈康肃公善射，当世无双，公亦以此自矜。尝射于家圃，有卖油翁释担而立，睨之久而不去。见其发矢十中八九，但微颔之。</w:t>
      </w:r>
    </w:p>
    <w:p>
      <w:pPr>
        <w:pStyle w:val="2"/>
        <w:tabs>
          <w:tab w:val="left" w:pos="3420"/>
        </w:tabs>
        <w:snapToGrid w:val="0"/>
        <w:spacing w:line="360" w:lineRule="auto"/>
        <w:ind w:firstLine="472" w:firstLineChars="225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eastAsia="楷体_GB2312" w:cs="Times New Roman"/>
          <w:sz w:val="21"/>
          <w:szCs w:val="21"/>
        </w:rPr>
        <w:t>康肃问曰：</w:t>
      </w:r>
      <w:r>
        <w:rPr>
          <w:rFonts w:hAnsi="宋体" w:cs="Times New Roman"/>
          <w:sz w:val="21"/>
          <w:szCs w:val="21"/>
        </w:rPr>
        <w:t>“</w:t>
      </w:r>
      <w:r>
        <w:rPr>
          <w:rFonts w:ascii="Times New Roman" w:hAnsi="Times New Roman" w:eastAsia="楷体_GB2312" w:cs="Times New Roman"/>
          <w:sz w:val="21"/>
          <w:szCs w:val="21"/>
        </w:rPr>
        <w:t>汝亦知射乎？吾射不亦精乎？</w:t>
      </w:r>
      <w:r>
        <w:rPr>
          <w:rFonts w:hAnsi="宋体" w:cs="Times New Roman"/>
          <w:sz w:val="21"/>
          <w:szCs w:val="21"/>
        </w:rPr>
        <w:t>”</w:t>
      </w:r>
      <w:r>
        <w:rPr>
          <w:rFonts w:ascii="Times New Roman" w:hAnsi="Times New Roman" w:eastAsia="楷体_GB2312" w:cs="Times New Roman"/>
          <w:sz w:val="21"/>
          <w:szCs w:val="21"/>
        </w:rPr>
        <w:t>翁曰：</w:t>
      </w:r>
      <w:r>
        <w:rPr>
          <w:rFonts w:hAnsi="宋体" w:cs="Times New Roman"/>
          <w:sz w:val="21"/>
          <w:szCs w:val="21"/>
        </w:rPr>
        <w:t>“</w:t>
      </w:r>
      <w:r>
        <w:rPr>
          <w:rFonts w:ascii="Times New Roman" w:hAnsi="Times New Roman" w:eastAsia="楷体_GB2312" w:cs="Times New Roman"/>
          <w:sz w:val="21"/>
          <w:szCs w:val="21"/>
        </w:rPr>
        <w:t>无他，但手熟尔。</w:t>
      </w:r>
      <w:r>
        <w:rPr>
          <w:rFonts w:hAnsi="宋体" w:cs="Times New Roman"/>
          <w:sz w:val="21"/>
          <w:szCs w:val="21"/>
        </w:rPr>
        <w:t>”</w:t>
      </w:r>
      <w:r>
        <w:rPr>
          <w:rFonts w:ascii="Times New Roman" w:hAnsi="Times New Roman" w:eastAsia="楷体_GB2312" w:cs="Times New Roman"/>
          <w:sz w:val="21"/>
          <w:szCs w:val="21"/>
        </w:rPr>
        <w:t>康肃忿然曰：</w:t>
      </w:r>
      <w:r>
        <w:rPr>
          <w:rFonts w:hAnsi="宋体" w:cs="Times New Roman"/>
          <w:sz w:val="21"/>
          <w:szCs w:val="21"/>
        </w:rPr>
        <w:t>“</w:t>
      </w:r>
      <w:r>
        <w:rPr>
          <w:rFonts w:ascii="Times New Roman" w:hAnsi="Times New Roman" w:eastAsia="楷体_GB2312" w:cs="Times New Roman"/>
          <w:sz w:val="21"/>
          <w:szCs w:val="21"/>
        </w:rPr>
        <w:t>尔安敢轻吾射！</w:t>
      </w:r>
      <w:r>
        <w:rPr>
          <w:rFonts w:hAnsi="宋体" w:cs="Times New Roman"/>
          <w:sz w:val="21"/>
          <w:szCs w:val="21"/>
        </w:rPr>
        <w:t>”</w:t>
      </w:r>
      <w:r>
        <w:rPr>
          <w:rFonts w:ascii="Times New Roman" w:hAnsi="Times New Roman" w:eastAsia="楷体_GB2312" w:cs="Times New Roman"/>
          <w:sz w:val="21"/>
          <w:szCs w:val="21"/>
        </w:rPr>
        <w:t>翁曰：</w:t>
      </w:r>
      <w:r>
        <w:rPr>
          <w:rFonts w:hAnsi="宋体" w:cs="Times New Roman"/>
          <w:sz w:val="21"/>
          <w:szCs w:val="21"/>
        </w:rPr>
        <w:t>“</w:t>
      </w:r>
      <w:r>
        <w:rPr>
          <w:rFonts w:ascii="Times New Roman" w:hAnsi="Times New Roman" w:eastAsia="楷体_GB2312" w:cs="Times New Roman"/>
          <w:sz w:val="21"/>
          <w:szCs w:val="21"/>
        </w:rPr>
        <w:t>以我酌油知之。</w:t>
      </w:r>
      <w:r>
        <w:rPr>
          <w:rFonts w:hAnsi="宋体" w:cs="Times New Roman"/>
          <w:sz w:val="21"/>
          <w:szCs w:val="21"/>
        </w:rPr>
        <w:t>”</w:t>
      </w:r>
      <w:r>
        <w:rPr>
          <w:rFonts w:hint="eastAsia" w:ascii="Times New Roman" w:hAnsi="Times New Roman" w:eastAsia="楷体_GB2312" w:cs="Times New Roman"/>
          <w:sz w:val="21"/>
          <w:szCs w:val="21"/>
        </w:rPr>
        <w:t>乃取一葫芦置于地，以钱覆其口，徐以杓酌油沥之，自钱孔入，而钱不湿。因曰：</w:t>
      </w:r>
      <w:r>
        <w:rPr>
          <w:rFonts w:hint="eastAsia" w:hAnsi="宋体" w:cs="Times New Roman"/>
          <w:sz w:val="21"/>
          <w:szCs w:val="21"/>
        </w:rPr>
        <w:t>“</w:t>
      </w:r>
      <w:r>
        <w:rPr>
          <w:rFonts w:hint="eastAsia" w:ascii="Times New Roman" w:hAnsi="Times New Roman" w:eastAsia="楷体_GB2312" w:cs="Times New Roman"/>
          <w:sz w:val="21"/>
          <w:szCs w:val="21"/>
        </w:rPr>
        <w:t>我亦无他，惟手熟尔。</w:t>
      </w:r>
      <w:r>
        <w:rPr>
          <w:rFonts w:hint="eastAsia" w:hAnsi="宋体" w:cs="Times New Roman"/>
          <w:sz w:val="21"/>
          <w:szCs w:val="21"/>
        </w:rPr>
        <w:t>”</w:t>
      </w:r>
      <w:r>
        <w:rPr>
          <w:rFonts w:hint="eastAsia" w:ascii="Times New Roman" w:hAnsi="Times New Roman" w:eastAsia="楷体_GB2312" w:cs="Times New Roman"/>
          <w:sz w:val="21"/>
          <w:szCs w:val="21"/>
        </w:rPr>
        <w:t>康肃笑而遣之。</w:t>
      </w:r>
    </w:p>
    <w:p>
      <w:pPr>
        <w:pStyle w:val="2"/>
        <w:tabs>
          <w:tab w:val="left" w:pos="3420"/>
        </w:tabs>
        <w:snapToGrid w:val="0"/>
        <w:spacing w:line="360" w:lineRule="auto"/>
        <w:jc w:val="center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eastAsia="黑体" w:cs="Times New Roman"/>
          <w:sz w:val="21"/>
          <w:szCs w:val="21"/>
        </w:rPr>
        <w:t>【乙】 物各有短长</w:t>
      </w:r>
    </w:p>
    <w:p>
      <w:pPr>
        <w:pStyle w:val="2"/>
        <w:tabs>
          <w:tab w:val="left" w:pos="3420"/>
        </w:tabs>
        <w:snapToGrid w:val="0"/>
        <w:spacing w:line="360" w:lineRule="auto"/>
        <w:ind w:firstLine="472" w:firstLineChars="225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eastAsia="楷体_GB2312" w:cs="Times New Roman"/>
          <w:sz w:val="21"/>
          <w:szCs w:val="21"/>
        </w:rPr>
        <w:t>甘戊使于齐，渡大河。船人曰：</w:t>
      </w:r>
      <w:r>
        <w:rPr>
          <w:rFonts w:hAnsi="宋体" w:cs="Times New Roman"/>
          <w:sz w:val="21"/>
          <w:szCs w:val="21"/>
        </w:rPr>
        <w:t>“</w:t>
      </w:r>
      <w:r>
        <w:rPr>
          <w:rFonts w:ascii="Times New Roman" w:hAnsi="Times New Roman" w:eastAsia="楷体_GB2312" w:cs="Times New Roman"/>
          <w:sz w:val="21"/>
          <w:szCs w:val="21"/>
        </w:rPr>
        <w:t>河水间</w:t>
      </w:r>
      <w:r>
        <w:rPr>
          <w:rFonts w:hAnsi="宋体" w:eastAsia="楷体_GB2312" w:cs="Times New Roman"/>
          <w:sz w:val="21"/>
          <w:szCs w:val="21"/>
          <w:vertAlign w:val="superscript"/>
        </w:rPr>
        <w:t>①</w:t>
      </w:r>
      <w:r>
        <w:rPr>
          <w:rFonts w:ascii="Times New Roman" w:hAnsi="Times New Roman" w:eastAsia="楷体_GB2312" w:cs="Times New Roman"/>
          <w:sz w:val="21"/>
          <w:szCs w:val="21"/>
        </w:rPr>
        <w:t>耳，君不能自渡，能为王者之说乎？</w:t>
      </w:r>
      <w:r>
        <w:rPr>
          <w:rFonts w:hAnsi="宋体" w:cs="Times New Roman"/>
          <w:sz w:val="21"/>
          <w:szCs w:val="21"/>
        </w:rPr>
        <w:t>”</w:t>
      </w:r>
      <w:r>
        <w:rPr>
          <w:rFonts w:ascii="Times New Roman" w:hAnsi="Times New Roman" w:eastAsia="楷体_GB2312" w:cs="Times New Roman"/>
          <w:sz w:val="21"/>
          <w:szCs w:val="21"/>
        </w:rPr>
        <w:t>甘戊曰：</w:t>
      </w:r>
      <w:r>
        <w:rPr>
          <w:rFonts w:hAnsi="宋体" w:cs="Times New Roman"/>
          <w:sz w:val="21"/>
          <w:szCs w:val="21"/>
        </w:rPr>
        <w:t>“</w:t>
      </w:r>
      <w:r>
        <w:rPr>
          <w:rFonts w:ascii="Times New Roman" w:hAnsi="Times New Roman" w:eastAsia="楷体_GB2312" w:cs="Times New Roman"/>
          <w:sz w:val="21"/>
          <w:szCs w:val="21"/>
        </w:rPr>
        <w:t>不然，汝不知也。物各有短长，谨愿敦厚</w:t>
      </w:r>
      <w:r>
        <w:rPr>
          <w:rFonts w:hAnsi="宋体" w:eastAsia="楷体_GB2312" w:cs="Times New Roman"/>
          <w:sz w:val="21"/>
          <w:szCs w:val="21"/>
          <w:vertAlign w:val="superscript"/>
        </w:rPr>
        <w:t>②</w:t>
      </w:r>
      <w:r>
        <w:rPr>
          <w:rFonts w:ascii="Times New Roman" w:hAnsi="Times New Roman" w:eastAsia="楷体_GB2312" w:cs="Times New Roman"/>
          <w:sz w:val="21"/>
          <w:szCs w:val="21"/>
        </w:rPr>
        <w:t>，可事</w:t>
      </w:r>
      <w:r>
        <w:rPr>
          <w:rFonts w:hAnsi="宋体" w:eastAsia="楷体_GB2312" w:cs="Times New Roman"/>
          <w:sz w:val="21"/>
          <w:szCs w:val="21"/>
          <w:vertAlign w:val="superscript"/>
        </w:rPr>
        <w:t>③</w:t>
      </w:r>
      <w:r>
        <w:rPr>
          <w:rFonts w:ascii="Times New Roman" w:hAnsi="Times New Roman" w:eastAsia="楷体_GB2312" w:cs="Times New Roman"/>
          <w:sz w:val="21"/>
          <w:szCs w:val="21"/>
        </w:rPr>
        <w:t>主，不施用兵；骐骥</w:t>
      </w:r>
      <w:r>
        <w:rPr>
          <w:rFonts w:ascii="Times New Roman" w:hAnsi="Times New Roman" w:eastAsia="楷体_GB2312" w:cs="Times New Roman"/>
          <w:sz w:val="21"/>
          <w:szCs w:val="21"/>
        </w:rPr>
        <w:drawing>
          <wp:inline distT="0" distB="0" distL="114300" distR="114300">
            <wp:extent cx="205740" cy="160655"/>
            <wp:effectExtent l="0" t="0" r="3810" b="10795"/>
            <wp:docPr id="1" name="图片 1" descr="zz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zz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05740" cy="160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楷体_GB2312" w:cs="Times New Roman"/>
          <w:sz w:val="21"/>
          <w:szCs w:val="21"/>
        </w:rPr>
        <w:drawing>
          <wp:inline distT="0" distB="0" distL="114300" distR="114300">
            <wp:extent cx="182880" cy="160655"/>
            <wp:effectExtent l="0" t="0" r="7620" b="10795"/>
            <wp:docPr id="2" name="图片 2" descr="zz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zz9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82880" cy="160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Ansi="宋体" w:eastAsia="楷体_GB2312" w:cs="Times New Roman"/>
          <w:sz w:val="21"/>
          <w:szCs w:val="21"/>
          <w:vertAlign w:val="superscript"/>
        </w:rPr>
        <w:t>④</w:t>
      </w:r>
      <w:r>
        <w:rPr>
          <w:rFonts w:ascii="Times New Roman" w:hAnsi="Times New Roman" w:eastAsia="楷体_GB2312" w:cs="Times New Roman"/>
          <w:sz w:val="21"/>
          <w:szCs w:val="21"/>
        </w:rPr>
        <w:t>，足及千里，置之宫室，使之捕鼠，曾不如小狸；干将</w:t>
      </w:r>
      <w:r>
        <w:rPr>
          <w:rFonts w:hAnsi="宋体" w:eastAsia="楷体_GB2312" w:cs="Times New Roman"/>
          <w:sz w:val="21"/>
          <w:szCs w:val="21"/>
          <w:vertAlign w:val="superscript"/>
        </w:rPr>
        <w:t>⑤</w:t>
      </w:r>
      <w:r>
        <w:rPr>
          <w:rFonts w:ascii="Times New Roman" w:hAnsi="Times New Roman" w:eastAsia="楷体_GB2312" w:cs="Times New Roman"/>
          <w:sz w:val="21"/>
          <w:szCs w:val="21"/>
        </w:rPr>
        <w:t>为利，名闻天下，匠以治木，不如斤斧</w:t>
      </w:r>
      <w:r>
        <w:rPr>
          <w:rFonts w:hAnsi="宋体" w:eastAsia="楷体_GB2312" w:cs="Times New Roman"/>
          <w:sz w:val="21"/>
          <w:szCs w:val="21"/>
          <w:vertAlign w:val="superscript"/>
        </w:rPr>
        <w:t>⑥</w:t>
      </w:r>
      <w:r>
        <w:rPr>
          <w:rFonts w:ascii="Times New Roman" w:hAnsi="Times New Roman" w:eastAsia="楷体_GB2312" w:cs="Times New Roman"/>
          <w:sz w:val="21"/>
          <w:szCs w:val="21"/>
        </w:rPr>
        <w:t>。今持楫而上下随流，吾不如子；说千乘之君，万乘之主，子亦不如吾矣。</w:t>
      </w:r>
      <w:r>
        <w:rPr>
          <w:rFonts w:hAnsi="宋体" w:cs="Times New Roman"/>
          <w:sz w:val="21"/>
          <w:szCs w:val="21"/>
        </w:rPr>
        <w:t>”</w:t>
      </w:r>
    </w:p>
    <w:p>
      <w:pPr>
        <w:pStyle w:val="2"/>
        <w:tabs>
          <w:tab w:val="left" w:pos="3420"/>
        </w:tabs>
        <w:snapToGrid w:val="0"/>
        <w:spacing w:line="360" w:lineRule="auto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eastAsia="黑体" w:cs="Times New Roman"/>
          <w:sz w:val="21"/>
          <w:szCs w:val="21"/>
        </w:rPr>
        <w:t>【注】　</w:t>
      </w:r>
      <w:r>
        <w:rPr>
          <w:rFonts w:hAnsi="宋体" w:eastAsia="仿宋_GB2312" w:cs="Times New Roman"/>
          <w:sz w:val="21"/>
          <w:szCs w:val="21"/>
        </w:rPr>
        <w:t>①</w:t>
      </w:r>
      <w:r>
        <w:rPr>
          <w:rFonts w:ascii="Times New Roman" w:hAnsi="Times New Roman" w:eastAsia="仿宋_GB2312" w:cs="Times New Roman"/>
          <w:sz w:val="21"/>
          <w:szCs w:val="21"/>
        </w:rPr>
        <w:t>间：间隔，这里指河面窄。</w:t>
      </w:r>
      <w:r>
        <w:rPr>
          <w:rFonts w:hAnsi="宋体" w:eastAsia="仿宋_GB2312" w:cs="Times New Roman"/>
          <w:sz w:val="21"/>
          <w:szCs w:val="21"/>
        </w:rPr>
        <w:t>②</w:t>
      </w:r>
      <w:r>
        <w:rPr>
          <w:rFonts w:ascii="Times New Roman" w:hAnsi="Times New Roman" w:eastAsia="仿宋_GB2312" w:cs="Times New Roman"/>
          <w:sz w:val="21"/>
          <w:szCs w:val="21"/>
        </w:rPr>
        <w:t>谨愿敦厚：恭谨而又忠厚老实。</w:t>
      </w:r>
      <w:r>
        <w:rPr>
          <w:rFonts w:hAnsi="宋体" w:eastAsia="仿宋_GB2312" w:cs="Times New Roman"/>
          <w:sz w:val="21"/>
          <w:szCs w:val="21"/>
        </w:rPr>
        <w:t>③</w:t>
      </w:r>
      <w:r>
        <w:rPr>
          <w:rFonts w:ascii="Times New Roman" w:hAnsi="Times New Roman" w:eastAsia="仿宋_GB2312" w:cs="Times New Roman"/>
          <w:sz w:val="21"/>
          <w:szCs w:val="21"/>
        </w:rPr>
        <w:t>事：侍奉，为</w:t>
      </w:r>
      <w:r>
        <w:rPr>
          <w:rFonts w:hAnsi="宋体" w:cs="Times New Roman"/>
          <w:sz w:val="21"/>
          <w:szCs w:val="21"/>
        </w:rPr>
        <w:t>……</w:t>
      </w:r>
      <w:r>
        <w:rPr>
          <w:rFonts w:ascii="Times New Roman" w:hAnsi="Times New Roman" w:eastAsia="仿宋_GB2312" w:cs="Times New Roman"/>
          <w:sz w:val="21"/>
          <w:szCs w:val="21"/>
        </w:rPr>
        <w:t>做事。</w:t>
      </w:r>
      <w:r>
        <w:rPr>
          <w:rFonts w:hAnsi="宋体" w:eastAsia="仿宋_GB2312" w:cs="Times New Roman"/>
          <w:sz w:val="21"/>
          <w:szCs w:val="21"/>
        </w:rPr>
        <w:t>④</w:t>
      </w:r>
      <w:r>
        <w:rPr>
          <w:rFonts w:ascii="Times New Roman" w:hAnsi="Times New Roman" w:eastAsia="仿宋_GB2312" w:cs="Times New Roman"/>
          <w:sz w:val="21"/>
          <w:szCs w:val="21"/>
        </w:rPr>
        <w:t>骐骥</w:t>
      </w:r>
      <w:r>
        <w:rPr>
          <w:rFonts w:ascii="Times New Roman" w:hAnsi="Times New Roman" w:eastAsia="仿宋_GB2312" w:cs="Times New Roman"/>
          <w:sz w:val="21"/>
          <w:szCs w:val="21"/>
        </w:rPr>
        <w:drawing>
          <wp:inline distT="0" distB="0" distL="114300" distR="114300">
            <wp:extent cx="193675" cy="175260"/>
            <wp:effectExtent l="0" t="0" r="15875" b="15240"/>
            <wp:docPr id="3" name="图片 3" descr="zz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zz10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93675" cy="175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仿宋_GB2312" w:cs="Times New Roman"/>
          <w:sz w:val="21"/>
          <w:szCs w:val="21"/>
        </w:rPr>
        <w:t>(lù)</w:t>
      </w:r>
      <w:r>
        <w:rPr>
          <w:rFonts w:ascii="Times New Roman" w:hAnsi="Times New Roman" w:eastAsia="仿宋_GB2312" w:cs="Times New Roman"/>
          <w:sz w:val="21"/>
          <w:szCs w:val="21"/>
        </w:rPr>
        <w:drawing>
          <wp:inline distT="0" distB="0" distL="114300" distR="114300">
            <wp:extent cx="173990" cy="160655"/>
            <wp:effectExtent l="0" t="0" r="16510" b="10795"/>
            <wp:docPr id="4" name="图片 4" descr="zz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zz1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73990" cy="160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仿宋_GB2312" w:cs="Times New Roman"/>
          <w:sz w:val="21"/>
          <w:szCs w:val="21"/>
        </w:rPr>
        <w:t>(ěr)：均为骏马的名称。</w:t>
      </w:r>
      <w:r>
        <w:rPr>
          <w:rFonts w:hAnsi="宋体" w:eastAsia="仿宋_GB2312" w:cs="Times New Roman"/>
          <w:sz w:val="21"/>
          <w:szCs w:val="21"/>
        </w:rPr>
        <w:t>⑤</w:t>
      </w:r>
      <w:r>
        <w:rPr>
          <w:rFonts w:ascii="Times New Roman" w:hAnsi="Times New Roman" w:eastAsia="仿宋_GB2312" w:cs="Times New Roman"/>
          <w:sz w:val="21"/>
          <w:szCs w:val="21"/>
        </w:rPr>
        <w:t>干将：名剑。</w:t>
      </w:r>
      <w:r>
        <w:rPr>
          <w:rFonts w:hAnsi="宋体" w:eastAsia="仿宋_GB2312" w:cs="Times New Roman"/>
          <w:sz w:val="21"/>
          <w:szCs w:val="21"/>
        </w:rPr>
        <w:t>⑥</w:t>
      </w:r>
      <w:r>
        <w:rPr>
          <w:rFonts w:ascii="Times New Roman" w:hAnsi="Times New Roman" w:eastAsia="仿宋_GB2312" w:cs="Times New Roman"/>
          <w:sz w:val="21"/>
          <w:szCs w:val="21"/>
        </w:rPr>
        <w:t>斤斧：斧头。</w:t>
      </w:r>
    </w:p>
    <w:p>
      <w:pPr>
        <w:pStyle w:val="2"/>
        <w:tabs>
          <w:tab w:val="left" w:pos="3420"/>
        </w:tabs>
        <w:snapToGrid w:val="0"/>
        <w:spacing w:line="360" w:lineRule="auto"/>
        <w:rPr>
          <w:rFonts w:ascii="Times New Roman" w:hAnsi="Times New Roman" w:cs="Times New Roman"/>
          <w:sz w:val="21"/>
          <w:szCs w:val="21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1.</w:t>
      </w:r>
      <w:r>
        <w:rPr>
          <w:rFonts w:ascii="Times New Roman" w:hAnsi="Times New Roman" w:cs="Times New Roman"/>
          <w:sz w:val="21"/>
          <w:szCs w:val="21"/>
        </w:rPr>
        <w:t>下列加点词的解释不正确的一项是(　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/>
          <w:sz w:val="21"/>
          <w:szCs w:val="21"/>
        </w:rPr>
        <w:t>　)</w:t>
      </w:r>
    </w:p>
    <w:p>
      <w:pPr>
        <w:pStyle w:val="2"/>
        <w:tabs>
          <w:tab w:val="left" w:pos="3420"/>
        </w:tabs>
        <w:snapToGrid w:val="0"/>
        <w:spacing w:line="360" w:lineRule="auto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A．</w:t>
      </w:r>
      <w:r>
        <w:rPr>
          <w:rFonts w:ascii="Times New Roman" w:hAnsi="Times New Roman" w:cs="Times New Roman"/>
          <w:sz w:val="21"/>
          <w:szCs w:val="21"/>
          <w:em w:val="underDot"/>
        </w:rPr>
        <w:t>使</w:t>
      </w:r>
      <w:r>
        <w:rPr>
          <w:rFonts w:ascii="Times New Roman" w:hAnsi="Times New Roman" w:cs="Times New Roman"/>
          <w:sz w:val="21"/>
          <w:szCs w:val="21"/>
        </w:rPr>
        <w:t>之捕鼠(</w:t>
      </w:r>
      <w:r>
        <w:rPr>
          <w:rFonts w:ascii="Times New Roman" w:hAnsi="Times New Roman" w:eastAsia="楷体_GB2312" w:cs="Times New Roman"/>
          <w:sz w:val="21"/>
          <w:szCs w:val="21"/>
        </w:rPr>
        <w:t>出使</w:t>
      </w:r>
      <w:r>
        <w:rPr>
          <w:rFonts w:ascii="Times New Roman" w:hAnsi="Times New Roman" w:cs="Times New Roman"/>
          <w:sz w:val="21"/>
          <w:szCs w:val="21"/>
        </w:rPr>
        <w:t>)　　</w:t>
      </w:r>
      <w:r>
        <w:rPr>
          <w:rFonts w:hint="eastAsia" w:ascii="Times New Roman" w:hAnsi="Times New Roman" w:cs="Times New Roman"/>
          <w:sz w:val="21"/>
          <w:szCs w:val="21"/>
        </w:rPr>
        <w:tab/>
      </w:r>
      <w:r>
        <w:rPr>
          <w:rFonts w:ascii="Times New Roman" w:hAnsi="Times New Roman" w:cs="Times New Roman"/>
          <w:sz w:val="21"/>
          <w:szCs w:val="21"/>
        </w:rPr>
        <w:t>B．</w:t>
      </w:r>
      <w:r>
        <w:rPr>
          <w:rFonts w:ascii="Times New Roman" w:hAnsi="Times New Roman" w:cs="Times New Roman"/>
          <w:sz w:val="21"/>
          <w:szCs w:val="21"/>
          <w:em w:val="underDot"/>
        </w:rPr>
        <w:t>睨</w:t>
      </w:r>
      <w:r>
        <w:rPr>
          <w:rFonts w:ascii="Times New Roman" w:hAnsi="Times New Roman" w:cs="Times New Roman"/>
          <w:sz w:val="21"/>
          <w:szCs w:val="21"/>
        </w:rPr>
        <w:t>之(</w:t>
      </w:r>
      <w:r>
        <w:rPr>
          <w:rFonts w:ascii="Times New Roman" w:hAnsi="Times New Roman" w:eastAsia="楷体_GB2312" w:cs="Times New Roman"/>
          <w:sz w:val="21"/>
          <w:szCs w:val="21"/>
        </w:rPr>
        <w:t>斜着眼看</w:t>
      </w:r>
      <w:r>
        <w:rPr>
          <w:rFonts w:ascii="Times New Roman" w:hAnsi="Times New Roman" w:cs="Times New Roman"/>
          <w:sz w:val="21"/>
          <w:szCs w:val="21"/>
        </w:rPr>
        <w:t>)</w:t>
      </w:r>
    </w:p>
    <w:p>
      <w:pPr>
        <w:pStyle w:val="2"/>
        <w:tabs>
          <w:tab w:val="left" w:pos="3420"/>
        </w:tabs>
        <w:snapToGrid w:val="0"/>
        <w:spacing w:line="360" w:lineRule="auto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C．自</w:t>
      </w:r>
      <w:r>
        <w:rPr>
          <w:rFonts w:ascii="Times New Roman" w:hAnsi="Times New Roman" w:cs="Times New Roman"/>
          <w:sz w:val="21"/>
          <w:szCs w:val="21"/>
          <w:em w:val="underDot"/>
        </w:rPr>
        <w:t>矜</w:t>
      </w:r>
      <w:r>
        <w:rPr>
          <w:rFonts w:ascii="Times New Roman" w:hAnsi="Times New Roman" w:cs="Times New Roman"/>
          <w:sz w:val="21"/>
          <w:szCs w:val="21"/>
        </w:rPr>
        <w:t>(</w:t>
      </w:r>
      <w:r>
        <w:rPr>
          <w:rFonts w:ascii="Times New Roman" w:hAnsi="Times New Roman" w:eastAsia="楷体_GB2312" w:cs="Times New Roman"/>
          <w:sz w:val="21"/>
          <w:szCs w:val="21"/>
        </w:rPr>
        <w:t>夸耀</w:t>
      </w:r>
      <w:r>
        <w:rPr>
          <w:rFonts w:ascii="Times New Roman" w:hAnsi="Times New Roman" w:cs="Times New Roman"/>
          <w:sz w:val="21"/>
          <w:szCs w:val="21"/>
        </w:rPr>
        <w:t xml:space="preserve">) </w:t>
      </w:r>
      <w:r>
        <w:rPr>
          <w:rFonts w:ascii="Times New Roman" w:hAnsi="Times New Roman" w:cs="Times New Roman"/>
          <w:sz w:val="21"/>
          <w:szCs w:val="21"/>
        </w:rPr>
        <w:tab/>
      </w:r>
      <w:r>
        <w:rPr>
          <w:rFonts w:ascii="Times New Roman" w:hAnsi="Times New Roman" w:cs="Times New Roman"/>
          <w:sz w:val="21"/>
          <w:szCs w:val="21"/>
        </w:rPr>
        <w:t>D．</w:t>
      </w:r>
      <w:r>
        <w:rPr>
          <w:rFonts w:ascii="Times New Roman" w:hAnsi="Times New Roman" w:cs="Times New Roman"/>
          <w:sz w:val="21"/>
          <w:szCs w:val="21"/>
          <w:em w:val="underDot"/>
        </w:rPr>
        <w:t>置</w:t>
      </w:r>
      <w:r>
        <w:rPr>
          <w:rFonts w:ascii="Times New Roman" w:hAnsi="Times New Roman" w:cs="Times New Roman"/>
          <w:sz w:val="21"/>
          <w:szCs w:val="21"/>
        </w:rPr>
        <w:t>之宫室(</w:t>
      </w:r>
      <w:r>
        <w:rPr>
          <w:rFonts w:ascii="Times New Roman" w:hAnsi="Times New Roman" w:eastAsia="楷体_GB2312" w:cs="Times New Roman"/>
          <w:sz w:val="21"/>
          <w:szCs w:val="21"/>
        </w:rPr>
        <w:t>放</w:t>
      </w:r>
      <w:r>
        <w:rPr>
          <w:rFonts w:ascii="Times New Roman" w:hAnsi="Times New Roman" w:cs="Times New Roman"/>
          <w:sz w:val="21"/>
          <w:szCs w:val="21"/>
        </w:rPr>
        <w:t>)</w:t>
      </w:r>
    </w:p>
    <w:p>
      <w:pPr>
        <w:pStyle w:val="2"/>
        <w:tabs>
          <w:tab w:val="left" w:pos="3420"/>
        </w:tabs>
        <w:snapToGrid w:val="0"/>
        <w:spacing w:line="360" w:lineRule="auto"/>
        <w:rPr>
          <w:rFonts w:ascii="Times New Roman" w:hAnsi="Times New Roman" w:cs="Times New Roman"/>
          <w:sz w:val="21"/>
          <w:szCs w:val="21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2</w:t>
      </w:r>
      <w:r>
        <w:rPr>
          <w:rFonts w:ascii="Times New Roman" w:hAnsi="Times New Roman" w:cs="Times New Roman"/>
          <w:sz w:val="21"/>
          <w:szCs w:val="21"/>
        </w:rPr>
        <w:t>．用现代汉语翻译下列句子。</w:t>
      </w:r>
    </w:p>
    <w:p>
      <w:pPr>
        <w:pStyle w:val="2"/>
        <w:tabs>
          <w:tab w:val="left" w:pos="3420"/>
        </w:tabs>
        <w:snapToGrid w:val="0"/>
        <w:spacing w:line="36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(1)因曰：“我亦无他，惟手熟尔。”</w:t>
      </w:r>
    </w:p>
    <w:p>
      <w:pPr>
        <w:pStyle w:val="2"/>
        <w:tabs>
          <w:tab w:val="left" w:pos="3420"/>
        </w:tabs>
        <w:snapToGrid w:val="0"/>
        <w:spacing w:line="360" w:lineRule="auto"/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                                                                         </w:t>
      </w:r>
    </w:p>
    <w:p>
      <w:pPr>
        <w:pStyle w:val="2"/>
        <w:tabs>
          <w:tab w:val="left" w:pos="3420"/>
        </w:tabs>
        <w:snapToGrid w:val="0"/>
        <w:spacing w:line="36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(2)船人曰：“河水间耳，君不能自渡，能为王者之说乎？”</w:t>
      </w:r>
    </w:p>
    <w:p>
      <w:pPr>
        <w:pStyle w:val="2"/>
        <w:tabs>
          <w:tab w:val="left" w:pos="3420"/>
        </w:tabs>
        <w:snapToGrid w:val="0"/>
        <w:spacing w:line="360" w:lineRule="auto"/>
        <w:rPr>
          <w:rFonts w:hint="default" w:ascii="Times New Roman" w:hAnsi="Times New Roman" w:cs="Times New Roman" w:eastAsiaTheme="minorEastAsia"/>
          <w:sz w:val="21"/>
          <w:szCs w:val="21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                                                                     </w:t>
      </w:r>
      <w:r>
        <w:rPr>
          <w:rFonts w:hint="eastAsia" w:ascii="Times New Roman" w:hAnsi="Times New Roman" w:cs="Times New Roman"/>
          <w:sz w:val="21"/>
          <w:szCs w:val="21"/>
          <w:u w:val="single"/>
          <w:lang w:val="en-US" w:eastAsia="zh-CN"/>
        </w:rPr>
        <w:t xml:space="preserve">       </w:t>
      </w:r>
    </w:p>
    <w:p>
      <w:pPr>
        <w:pStyle w:val="2"/>
        <w:tabs>
          <w:tab w:val="left" w:pos="3420"/>
        </w:tabs>
        <w:snapToGrid w:val="0"/>
        <w:spacing w:line="360" w:lineRule="auto"/>
        <w:rPr>
          <w:rFonts w:hint="eastAsia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3.</w:t>
      </w:r>
      <w:r>
        <w:rPr>
          <w:rFonts w:ascii="Times New Roman" w:hAnsi="Times New Roman" w:cs="Times New Roman"/>
          <w:sz w:val="21"/>
          <w:szCs w:val="21"/>
        </w:rPr>
        <w:t>从【甲】文中，我们懂得了</w:t>
      </w:r>
      <w:r>
        <w:rPr>
          <w:rFonts w:hint="eastAsia" w:ascii="Times New Roman" w:hAnsi="Times New Roman" w:cs="Times New Roman"/>
          <w:sz w:val="21"/>
          <w:szCs w:val="21"/>
          <w:u w:val="single"/>
          <w:lang w:val="en-US" w:eastAsia="zh-CN"/>
        </w:rPr>
        <w:t xml:space="preserve">                       </w:t>
      </w:r>
      <w:r>
        <w:rPr>
          <w:rFonts w:ascii="Times New Roman" w:hAnsi="Times New Roman" w:cs="Times New Roman"/>
          <w:sz w:val="21"/>
          <w:szCs w:val="21"/>
        </w:rPr>
        <w:t>的道理；从【乙】文中，我们懂得了</w:t>
      </w:r>
      <w:r>
        <w:rPr>
          <w:rFonts w:hint="eastAsia" w:ascii="Times New Roman" w:hAnsi="Times New Roman" w:cs="Times New Roman"/>
          <w:sz w:val="21"/>
          <w:szCs w:val="21"/>
          <w:u w:val="single"/>
          <w:lang w:val="en-US" w:eastAsia="zh-CN"/>
        </w:rPr>
        <w:t xml:space="preserve">                                                                </w:t>
      </w:r>
      <w:r>
        <w:rPr>
          <w:rFonts w:ascii="Times New Roman" w:hAnsi="Times New Roman" w:cs="Times New Roman"/>
          <w:sz w:val="21"/>
          <w:szCs w:val="21"/>
        </w:rPr>
        <w:t>的道理。</w:t>
      </w:r>
    </w:p>
    <w:p>
      <w:pPr>
        <w:numPr>
          <w:ilvl w:val="0"/>
          <w:numId w:val="0"/>
        </w:numPr>
        <w:spacing w:line="360" w:lineRule="auto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拓展作业</w:t>
      </w:r>
    </w:p>
    <w:p>
      <w:pPr>
        <w:numPr>
          <w:ilvl w:val="0"/>
          <w:numId w:val="0"/>
        </w:numPr>
        <w:spacing w:line="360" w:lineRule="auto"/>
        <w:ind w:firstLine="630" w:firstLineChars="300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卖油翁和陈尧咨两人对待自己长处的态度有什么不同？你又将如何看待自己及别人的长处呢？请分别谈一谈。</w:t>
      </w:r>
    </w:p>
    <w:p>
      <w:pPr>
        <w:numPr>
          <w:ilvl w:val="0"/>
          <w:numId w:val="0"/>
        </w:numPr>
        <w:spacing w:line="360" w:lineRule="auto"/>
        <w:rPr>
          <w:rFonts w:hint="eastAsia"/>
          <w:sz w:val="21"/>
          <w:szCs w:val="21"/>
          <w:u w:val="single"/>
          <w:lang w:val="en-US" w:eastAsia="zh-CN"/>
        </w:rPr>
      </w:pPr>
      <w:r>
        <w:rPr>
          <w:rFonts w:hint="eastAsia"/>
          <w:sz w:val="21"/>
          <w:szCs w:val="21"/>
          <w:u w:val="single"/>
          <w:lang w:val="en-US" w:eastAsia="zh-CN"/>
        </w:rPr>
        <w:t xml:space="preserve">                                                                                         </w:t>
      </w:r>
    </w:p>
    <w:p>
      <w:pPr>
        <w:numPr>
          <w:ilvl w:val="0"/>
          <w:numId w:val="0"/>
        </w:numPr>
        <w:spacing w:line="360" w:lineRule="auto"/>
        <w:rPr>
          <w:rFonts w:hint="eastAsia"/>
          <w:sz w:val="21"/>
          <w:szCs w:val="21"/>
          <w:u w:val="single"/>
          <w:lang w:val="en-US" w:eastAsia="zh-CN"/>
        </w:rPr>
      </w:pPr>
      <w:r>
        <w:rPr>
          <w:rFonts w:hint="eastAsia"/>
          <w:sz w:val="21"/>
          <w:szCs w:val="21"/>
          <w:u w:val="single"/>
          <w:lang w:val="en-US" w:eastAsia="zh-CN"/>
        </w:rPr>
        <w:t xml:space="preserve">                                                                                          </w:t>
      </w:r>
    </w:p>
    <w:p>
      <w:pPr>
        <w:numPr>
          <w:ilvl w:val="0"/>
          <w:numId w:val="0"/>
        </w:numPr>
        <w:spacing w:line="360" w:lineRule="auto"/>
        <w:rPr>
          <w:rFonts w:hint="default"/>
          <w:sz w:val="21"/>
          <w:szCs w:val="21"/>
          <w:u w:val="single"/>
          <w:lang w:val="en-US" w:eastAsia="zh-CN"/>
        </w:rPr>
      </w:pPr>
      <w:r>
        <w:rPr>
          <w:rFonts w:hint="eastAsia"/>
          <w:sz w:val="21"/>
          <w:szCs w:val="21"/>
          <w:u w:val="single"/>
          <w:lang w:val="en-US" w:eastAsia="zh-CN"/>
        </w:rPr>
        <w:t xml:space="preserve">                                                                                          </w:t>
      </w:r>
    </w:p>
    <w:p>
      <w:pPr>
        <w:numPr>
          <w:ilvl w:val="0"/>
          <w:numId w:val="0"/>
        </w:numPr>
        <w:spacing w:line="360" w:lineRule="auto"/>
        <w:rPr>
          <w:rFonts w:hint="eastAsia"/>
          <w:sz w:val="21"/>
          <w:szCs w:val="21"/>
          <w:lang w:val="en-US" w:eastAsia="zh-CN"/>
        </w:rPr>
      </w:pPr>
    </w:p>
    <w:p>
      <w:pPr>
        <w:spacing w:line="360" w:lineRule="auto"/>
        <w:rPr>
          <w:rFonts w:hint="eastAsia"/>
          <w:b/>
          <w:bCs/>
          <w:sz w:val="28"/>
          <w:szCs w:val="28"/>
          <w:u w:val="none"/>
          <w:lang w:val="en-US" w:eastAsia="zh-CN"/>
        </w:rPr>
      </w:pPr>
      <w:r>
        <w:rPr>
          <w:rFonts w:hint="eastAsia"/>
          <w:b/>
          <w:bCs/>
          <w:sz w:val="28"/>
          <w:szCs w:val="28"/>
          <w:u w:val="none"/>
          <w:lang w:val="en-US" w:eastAsia="zh-CN"/>
        </w:rPr>
        <w:t>作业设计意图</w:t>
      </w:r>
    </w:p>
    <w:p>
      <w:pPr>
        <w:numPr>
          <w:ilvl w:val="0"/>
          <w:numId w:val="0"/>
        </w:numPr>
        <w:spacing w:line="360" w:lineRule="auto"/>
        <w:ind w:leftChars="0" w:firstLine="420" w:firstLineChars="200"/>
        <w:rPr>
          <w:rFonts w:hint="eastAsia"/>
          <w:b w:val="0"/>
          <w:bCs w:val="0"/>
          <w:sz w:val="21"/>
          <w:szCs w:val="21"/>
          <w:u w:val="none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u w:val="none"/>
          <w:lang w:val="en-US" w:eastAsia="zh-CN"/>
        </w:rPr>
        <w:t>本篇课文的教学目标是：一是熟读课文，疏通文意，积累文中的文言实词；二是熟读故事，理解文言句意，揣摩人物的心理和态度，能分析人物形象；三是</w:t>
      </w:r>
      <w:bookmarkStart w:id="0" w:name="_GoBack"/>
      <w:bookmarkEnd w:id="0"/>
      <w:r>
        <w:rPr>
          <w:rFonts w:hint="eastAsia"/>
          <w:b w:val="0"/>
          <w:bCs w:val="0"/>
          <w:sz w:val="21"/>
          <w:szCs w:val="21"/>
          <w:u w:val="none"/>
          <w:lang w:val="en-US" w:eastAsia="zh-CN"/>
        </w:rPr>
        <w:t>能体会文中蕴含的深刻道理。</w:t>
      </w:r>
    </w:p>
    <w:p>
      <w:pPr>
        <w:numPr>
          <w:ilvl w:val="0"/>
          <w:numId w:val="0"/>
        </w:numPr>
        <w:spacing w:line="360" w:lineRule="auto"/>
        <w:ind w:leftChars="0" w:firstLine="420" w:firstLineChars="200"/>
        <w:rPr>
          <w:rFonts w:hint="eastAsia"/>
          <w:b w:val="0"/>
          <w:bCs w:val="0"/>
          <w:sz w:val="21"/>
          <w:szCs w:val="21"/>
          <w:u w:val="none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u w:val="none"/>
          <w:lang w:val="en-US" w:eastAsia="zh-CN"/>
        </w:rPr>
        <w:t>基础作业1-3对应目标一，这个可以通过预习课文作答，绝大部分学生能作答。</w:t>
      </w:r>
    </w:p>
    <w:p>
      <w:pPr>
        <w:numPr>
          <w:ilvl w:val="0"/>
          <w:numId w:val="0"/>
        </w:numPr>
        <w:spacing w:line="360" w:lineRule="auto"/>
        <w:ind w:leftChars="0" w:firstLine="420" w:firstLineChars="200"/>
        <w:rPr>
          <w:rFonts w:hint="eastAsia"/>
          <w:b w:val="0"/>
          <w:bCs w:val="0"/>
          <w:sz w:val="21"/>
          <w:szCs w:val="21"/>
          <w:u w:val="none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u w:val="none"/>
          <w:lang w:val="en-US" w:eastAsia="zh-CN"/>
        </w:rPr>
        <w:t>提高作业1对应目标一，在所学知识的基础上，课外阅读的两个实词大部分学生也能作答。提高作业2对应目标二，大部分学生能根据课文课下注释和所学文言知识作答。提高作业3对应目标三，这是对文章所蕴含道理的解答。甲文是课内阅读，问题不大，绝大部分学生能作答；乙文是课外阅读，但根据文中人物对话，一半学生能作答。</w:t>
      </w:r>
    </w:p>
    <w:p>
      <w:pPr>
        <w:numPr>
          <w:ilvl w:val="0"/>
          <w:numId w:val="0"/>
        </w:numPr>
        <w:spacing w:line="360" w:lineRule="auto"/>
        <w:ind w:leftChars="0" w:firstLine="420" w:firstLineChars="200"/>
        <w:rPr>
          <w:rFonts w:hint="default"/>
          <w:b w:val="0"/>
          <w:bCs w:val="0"/>
          <w:sz w:val="21"/>
          <w:szCs w:val="21"/>
          <w:u w:val="none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u w:val="none"/>
          <w:lang w:val="en-US" w:eastAsia="zh-CN"/>
        </w:rPr>
        <w:t>拓展作业对应目标二和目标三。人物是故事的核心，所以要求学生能分析概括文中人物的性格特点、态度倾向等。让学生谈如何看待自己和别人的长处，引导学生反思，客观的认识自己和他人，学会“择其善者而从之，其不善者而改之”，让文言文和学生的成长紧密结合，消除学生和文言文的隔膜。</w:t>
      </w:r>
    </w:p>
    <w:p>
      <w:pPr>
        <w:numPr>
          <w:ilvl w:val="0"/>
          <w:numId w:val="0"/>
        </w:numPr>
        <w:spacing w:line="360" w:lineRule="auto"/>
        <w:ind w:leftChars="0"/>
        <w:rPr>
          <w:rFonts w:hint="default"/>
          <w:b w:val="0"/>
          <w:bCs w:val="0"/>
          <w:sz w:val="21"/>
          <w:szCs w:val="21"/>
          <w:u w:val="none"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ind w:leftChars="0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参考答案</w:t>
      </w:r>
    </w:p>
    <w:p>
      <w:pPr>
        <w:numPr>
          <w:ilvl w:val="0"/>
          <w:numId w:val="0"/>
        </w:numPr>
        <w:spacing w:line="360" w:lineRule="auto"/>
        <w:ind w:leftChars="0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基础作业</w:t>
      </w:r>
    </w:p>
    <w:p>
      <w:pPr>
        <w:numPr>
          <w:ilvl w:val="0"/>
          <w:numId w:val="3"/>
        </w:numPr>
        <w:spacing w:line="360" w:lineRule="auto"/>
        <w:ind w:leftChars="0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D  2.D </w:t>
      </w:r>
    </w:p>
    <w:p>
      <w:pPr>
        <w:numPr>
          <w:ilvl w:val="0"/>
          <w:numId w:val="0"/>
        </w:numPr>
        <w:spacing w:line="360" w:lineRule="auto"/>
        <w:ind w:leftChars="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3.（1）</w:t>
      </w:r>
      <w:r>
        <w:rPr>
          <w:rFonts w:hint="eastAsia" w:ascii="宋体" w:hAnsi="宋体" w:eastAsia="宋体" w:cs="宋体"/>
          <w:sz w:val="24"/>
          <w:szCs w:val="24"/>
        </w:rPr>
        <w:t>只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）点头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（3）</w:t>
      </w:r>
      <w:r>
        <w:rPr>
          <w:rFonts w:hint="eastAsia" w:ascii="宋体" w:hAnsi="宋体" w:eastAsia="宋体" w:cs="宋体"/>
          <w:sz w:val="24"/>
          <w:szCs w:val="24"/>
        </w:rPr>
        <w:t>只，不过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（4）</w:t>
      </w:r>
      <w:r>
        <w:rPr>
          <w:rFonts w:hint="eastAsia" w:ascii="宋体" w:hAnsi="宋体" w:eastAsia="宋体" w:cs="宋体"/>
          <w:sz w:val="24"/>
          <w:szCs w:val="24"/>
        </w:rPr>
        <w:t>气愤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（5）场地  （6）</w:t>
      </w:r>
    </w:p>
    <w:p>
      <w:pPr>
        <w:numPr>
          <w:ilvl w:val="0"/>
          <w:numId w:val="0"/>
        </w:numPr>
        <w:spacing w:line="360" w:lineRule="auto"/>
        <w:ind w:leftChars="0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4.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欧阳修  醉翁  唐  柳宗元  苏轼</w:t>
      </w:r>
    </w:p>
    <w:p>
      <w:pPr>
        <w:numPr>
          <w:ilvl w:val="0"/>
          <w:numId w:val="0"/>
        </w:numPr>
        <w:spacing w:line="360" w:lineRule="auto"/>
        <w:ind w:leftChars="0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提高作业</w:t>
      </w:r>
    </w:p>
    <w:p>
      <w:pPr>
        <w:numPr>
          <w:ilvl w:val="0"/>
          <w:numId w:val="4"/>
        </w:numPr>
        <w:spacing w:line="360" w:lineRule="auto"/>
        <w:ind w:leftChars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</w:t>
      </w:r>
    </w:p>
    <w:p>
      <w:pPr>
        <w:numPr>
          <w:ilvl w:val="0"/>
          <w:numId w:val="4"/>
        </w:numPr>
        <w:spacing w:line="360" w:lineRule="auto"/>
        <w:ind w:leftChars="0"/>
        <w:rPr>
          <w:rFonts w:hint="eastAsia" w:ascii="Arial" w:hAnsi="Arial" w:cs="Arial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eastAsia="zh-CN"/>
        </w:rPr>
        <w:t>（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1</w:t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t>）</w:t>
      </w:r>
      <w:r>
        <w:rPr>
          <w:rFonts w:ascii="Times New Roman" w:hAnsi="Times New Roman" w:cs="Times New Roman"/>
          <w:sz w:val="24"/>
          <w:szCs w:val="24"/>
        </w:rPr>
        <w:t>接着(老翁)说：</w:t>
      </w:r>
      <w:r>
        <w:rPr>
          <w:rFonts w:hAnsi="宋体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我也没有别的(奥妙)，只是手法技艺熟练罢了。</w:t>
      </w:r>
      <w:r>
        <w:rPr>
          <w:rFonts w:hAnsi="宋体" w:cs="Times New Roman"/>
          <w:sz w:val="24"/>
          <w:szCs w:val="24"/>
        </w:rPr>
        <w:t>”</w:t>
      </w:r>
    </w:p>
    <w:p>
      <w:pPr>
        <w:pStyle w:val="2"/>
        <w:tabs>
          <w:tab w:val="left" w:pos="3420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  <w:lang w:eastAsia="zh-CN"/>
        </w:rPr>
        <w:t>（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2</w:t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t>）</w:t>
      </w:r>
      <w:r>
        <w:rPr>
          <w:rFonts w:ascii="Times New Roman" w:hAnsi="Times New Roman" w:cs="Times New Roman"/>
          <w:sz w:val="24"/>
          <w:szCs w:val="24"/>
        </w:rPr>
        <w:t>船夫说：</w:t>
      </w:r>
      <w:r>
        <w:rPr>
          <w:rFonts w:hAnsi="宋体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河面很窄，你都不能靠自己的力量渡河，怎么能说服齐王呢？</w:t>
      </w:r>
      <w:r>
        <w:rPr>
          <w:rFonts w:hAnsi="宋体" w:cs="Times New Roman"/>
          <w:sz w:val="24"/>
          <w:szCs w:val="24"/>
        </w:rPr>
        <w:t>”</w:t>
      </w:r>
    </w:p>
    <w:p>
      <w:pPr>
        <w:numPr>
          <w:ilvl w:val="0"/>
          <w:numId w:val="4"/>
        </w:numPr>
        <w:spacing w:line="360" w:lineRule="auto"/>
        <w:ind w:leftChars="0"/>
        <w:rPr>
          <w:rFonts w:hint="eastAsia" w:ascii="Arial" w:hAnsi="Arial" w:cs="Arial"/>
          <w:sz w:val="24"/>
          <w:szCs w:val="24"/>
          <w:u w:val="none"/>
          <w:lang w:val="en-US" w:eastAsia="zh-CN"/>
        </w:rPr>
      </w:pPr>
      <w:r>
        <w:rPr>
          <w:rFonts w:ascii="Times New Roman" w:hAnsi="Times New Roman" w:cs="Times New Roman"/>
          <w:sz w:val="21"/>
          <w:szCs w:val="21"/>
          <w:u w:val="none"/>
        </w:rPr>
        <w:t>熟能生巧(或</w:t>
      </w:r>
      <w:r>
        <w:rPr>
          <w:rFonts w:hAnsi="宋体" w:cs="Times New Roman"/>
          <w:sz w:val="21"/>
          <w:szCs w:val="21"/>
          <w:u w:val="none"/>
        </w:rPr>
        <w:t>“</w:t>
      </w:r>
      <w:r>
        <w:rPr>
          <w:rFonts w:ascii="Times New Roman" w:hAnsi="Times New Roman" w:cs="Times New Roman"/>
          <w:sz w:val="21"/>
          <w:szCs w:val="21"/>
          <w:u w:val="none"/>
        </w:rPr>
        <w:t>人外有人天外有天</w:t>
      </w:r>
      <w:r>
        <w:rPr>
          <w:rFonts w:hAnsi="宋体" w:cs="Times New Roman"/>
          <w:sz w:val="21"/>
          <w:szCs w:val="21"/>
          <w:u w:val="none"/>
        </w:rPr>
        <w:t>”“</w:t>
      </w:r>
      <w:r>
        <w:rPr>
          <w:rFonts w:ascii="Times New Roman" w:hAnsi="Times New Roman" w:cs="Times New Roman"/>
          <w:sz w:val="21"/>
          <w:szCs w:val="21"/>
          <w:u w:val="none"/>
        </w:rPr>
        <w:t>术业有专攻</w:t>
      </w:r>
      <w:r>
        <w:rPr>
          <w:rFonts w:hAnsi="宋体" w:cs="Times New Roman"/>
          <w:sz w:val="21"/>
          <w:szCs w:val="21"/>
          <w:u w:val="none"/>
        </w:rPr>
        <w:t>”“</w:t>
      </w:r>
      <w:r>
        <w:rPr>
          <w:rFonts w:ascii="Times New Roman" w:hAnsi="Times New Roman" w:cs="Times New Roman"/>
          <w:sz w:val="21"/>
          <w:szCs w:val="21"/>
          <w:u w:val="none"/>
        </w:rPr>
        <w:t>高手在民间</w:t>
      </w:r>
      <w:r>
        <w:rPr>
          <w:rFonts w:hAnsi="宋体" w:cs="Times New Roman"/>
          <w:sz w:val="21"/>
          <w:szCs w:val="21"/>
          <w:u w:val="none"/>
        </w:rPr>
        <w:t>”“</w:t>
      </w:r>
      <w:r>
        <w:rPr>
          <w:rFonts w:ascii="Times New Roman" w:hAnsi="Times New Roman" w:cs="Times New Roman"/>
          <w:sz w:val="21"/>
          <w:szCs w:val="21"/>
          <w:u w:val="none"/>
        </w:rPr>
        <w:t>做人要低调</w:t>
      </w:r>
      <w:r>
        <w:rPr>
          <w:rFonts w:hAnsi="宋体" w:cs="Times New Roman"/>
          <w:sz w:val="21"/>
          <w:szCs w:val="21"/>
          <w:u w:val="none"/>
        </w:rPr>
        <w:t>”</w:t>
      </w:r>
      <w:r>
        <w:rPr>
          <w:rFonts w:ascii="Times New Roman" w:hAnsi="Times New Roman" w:cs="Times New Roman"/>
          <w:sz w:val="21"/>
          <w:szCs w:val="21"/>
          <w:u w:val="none"/>
        </w:rPr>
        <w:t>)</w:t>
      </w:r>
      <w:r>
        <w:rPr>
          <w:rFonts w:hint="eastAsia" w:ascii="Times New Roman" w:hAnsi="Times New Roman" w:cs="Times New Roman"/>
          <w:sz w:val="21"/>
          <w:szCs w:val="21"/>
          <w:u w:val="none"/>
          <w:lang w:eastAsia="zh-CN"/>
        </w:rPr>
        <w:t>、</w:t>
      </w:r>
      <w:r>
        <w:rPr>
          <w:rFonts w:ascii="Times New Roman" w:hAnsi="Times New Roman" w:cs="Times New Roman"/>
          <w:sz w:val="21"/>
          <w:szCs w:val="21"/>
          <w:u w:val="none"/>
        </w:rPr>
        <w:t>物各有短长，应该用其长处，发挥其特点(或</w:t>
      </w:r>
      <w:r>
        <w:rPr>
          <w:rFonts w:hAnsi="宋体" w:cs="Times New Roman"/>
          <w:sz w:val="21"/>
          <w:szCs w:val="21"/>
          <w:u w:val="none"/>
        </w:rPr>
        <w:t>“</w:t>
      </w:r>
      <w:r>
        <w:rPr>
          <w:rFonts w:ascii="Times New Roman" w:hAnsi="Times New Roman" w:cs="Times New Roman"/>
          <w:sz w:val="21"/>
          <w:szCs w:val="21"/>
          <w:u w:val="none"/>
        </w:rPr>
        <w:t>物各有短长</w:t>
      </w:r>
      <w:r>
        <w:rPr>
          <w:rFonts w:hAnsi="宋体" w:cs="Times New Roman"/>
          <w:sz w:val="21"/>
          <w:szCs w:val="21"/>
          <w:u w:val="none"/>
        </w:rPr>
        <w:t>”“</w:t>
      </w:r>
      <w:r>
        <w:rPr>
          <w:rFonts w:ascii="Times New Roman" w:hAnsi="Times New Roman" w:cs="Times New Roman"/>
          <w:sz w:val="21"/>
          <w:szCs w:val="21"/>
          <w:u w:val="none"/>
        </w:rPr>
        <w:t>不能因为别人</w:t>
      </w:r>
      <w:r>
        <w:rPr>
          <w:rFonts w:hint="eastAsia" w:ascii="Times New Roman" w:hAnsi="Times New Roman" w:cs="Times New Roman"/>
          <w:sz w:val="21"/>
          <w:szCs w:val="21"/>
          <w:u w:val="none"/>
        </w:rPr>
        <w:t>的短处而瞧不起别人</w:t>
      </w:r>
      <w:r>
        <w:rPr>
          <w:rFonts w:hint="eastAsia" w:hAnsi="宋体" w:cs="Times New Roman"/>
          <w:sz w:val="21"/>
          <w:szCs w:val="21"/>
          <w:u w:val="none"/>
        </w:rPr>
        <w:t>”“</w:t>
      </w:r>
      <w:r>
        <w:rPr>
          <w:rFonts w:hint="eastAsia" w:ascii="Times New Roman" w:hAnsi="Times New Roman" w:cs="Times New Roman"/>
          <w:sz w:val="21"/>
          <w:szCs w:val="21"/>
          <w:u w:val="none"/>
        </w:rPr>
        <w:t>尺有所短，寸有所长</w:t>
      </w:r>
      <w:r>
        <w:rPr>
          <w:rFonts w:hint="eastAsia" w:hAnsi="宋体" w:cs="Times New Roman"/>
          <w:sz w:val="21"/>
          <w:szCs w:val="21"/>
          <w:u w:val="none"/>
        </w:rPr>
        <w:t>”“</w:t>
      </w:r>
      <w:r>
        <w:rPr>
          <w:rFonts w:hint="eastAsia" w:ascii="Times New Roman" w:hAnsi="Times New Roman" w:cs="Times New Roman"/>
          <w:sz w:val="21"/>
          <w:szCs w:val="21"/>
          <w:u w:val="none"/>
        </w:rPr>
        <w:t>金无足赤，人无完人</w:t>
      </w:r>
      <w:r>
        <w:rPr>
          <w:rFonts w:hint="eastAsia" w:hAnsi="宋体" w:cs="Times New Roman"/>
          <w:sz w:val="21"/>
          <w:szCs w:val="21"/>
          <w:u w:val="none"/>
        </w:rPr>
        <w:t>”</w:t>
      </w:r>
      <w:r>
        <w:rPr>
          <w:rFonts w:hint="eastAsia" w:ascii="Times New Roman" w:hAnsi="Times New Roman" w:cs="Times New Roman"/>
          <w:sz w:val="21"/>
          <w:szCs w:val="21"/>
          <w:u w:val="none"/>
        </w:rPr>
        <w:t>)</w:t>
      </w:r>
    </w:p>
    <w:p>
      <w:pPr>
        <w:numPr>
          <w:ilvl w:val="0"/>
          <w:numId w:val="0"/>
        </w:numPr>
        <w:spacing w:line="360" w:lineRule="auto"/>
        <w:rPr>
          <w:rFonts w:hint="eastAsia" w:ascii="Times New Roman" w:hAnsi="Times New Roman" w:cs="Times New Roman"/>
          <w:sz w:val="21"/>
          <w:szCs w:val="21"/>
          <w:u w:val="none"/>
          <w:lang w:eastAsia="zh-CN"/>
        </w:rPr>
      </w:pPr>
      <w:r>
        <w:rPr>
          <w:rFonts w:hint="eastAsia" w:ascii="Times New Roman" w:hAnsi="Times New Roman" w:cs="Times New Roman"/>
          <w:sz w:val="21"/>
          <w:szCs w:val="21"/>
          <w:u w:val="none"/>
          <w:lang w:eastAsia="zh-CN"/>
        </w:rPr>
        <w:t>拓展作业</w:t>
      </w:r>
    </w:p>
    <w:p>
      <w:pPr>
        <w:numPr>
          <w:ilvl w:val="0"/>
          <w:numId w:val="0"/>
        </w:numPr>
        <w:spacing w:line="360" w:lineRule="auto"/>
        <w:rPr>
          <w:rFonts w:hint="eastAsia" w:ascii="Times New Roman" w:hAnsi="Times New Roman" w:cs="Times New Roman"/>
          <w:sz w:val="21"/>
          <w:szCs w:val="21"/>
          <w:u w:val="none"/>
          <w:lang w:eastAsia="zh-CN"/>
        </w:rPr>
      </w:pPr>
      <w:r>
        <w:rPr>
          <w:rFonts w:hint="eastAsia" w:ascii="Times New Roman" w:hAnsi="Times New Roman" w:cs="Times New Roman"/>
          <w:sz w:val="21"/>
          <w:szCs w:val="21"/>
          <w:u w:val="none"/>
          <w:lang w:eastAsia="zh-CN"/>
        </w:rPr>
        <w:t>卖油翁对自己的长处是自信而谦逊；陈尧咨却骄傲自满，目空一切。</w:t>
      </w:r>
    </w:p>
    <w:p>
      <w:pPr>
        <w:numPr>
          <w:ilvl w:val="0"/>
          <w:numId w:val="0"/>
        </w:numPr>
        <w:spacing w:line="360" w:lineRule="auto"/>
        <w:rPr>
          <w:rFonts w:hint="eastAsia" w:ascii="Times New Roman" w:hAnsi="Times New Roman" w:cs="Times New Roman"/>
          <w:sz w:val="21"/>
          <w:szCs w:val="21"/>
          <w:u w:val="none"/>
          <w:lang w:val="en-US" w:eastAsia="zh-CN"/>
        </w:rPr>
      </w:pPr>
      <w:r>
        <w:rPr>
          <w:rFonts w:hint="eastAsia" w:ascii="Times New Roman" w:hAnsi="Times New Roman" w:cs="Times New Roman"/>
          <w:sz w:val="21"/>
          <w:szCs w:val="21"/>
          <w:u w:val="none"/>
          <w:lang w:eastAsia="zh-CN"/>
        </w:rPr>
        <w:t>做法示例：我们要把自己的长处当做一种战胜困难、张扬个性的资源优势，而不是进行肆意宣扬的资本；对别人的长处，应善于取长补短，学为己用，不可嫉妒诋毁。</w:t>
      </w:r>
    </w:p>
    <w:p>
      <w:pPr>
        <w:numPr>
          <w:ilvl w:val="0"/>
          <w:numId w:val="0"/>
        </w:numPr>
        <w:spacing w:line="360" w:lineRule="auto"/>
        <w:ind w:leftChars="0"/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4A445B5"/>
    <w:multiLevelType w:val="singleLevel"/>
    <w:tmpl w:val="84A445B5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E1E79B81"/>
    <w:multiLevelType w:val="singleLevel"/>
    <w:tmpl w:val="E1E79B81"/>
    <w:lvl w:ilvl="0" w:tentative="0">
      <w:start w:val="3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04A6D202"/>
    <w:multiLevelType w:val="singleLevel"/>
    <w:tmpl w:val="04A6D202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438B4D59"/>
    <w:multiLevelType w:val="singleLevel"/>
    <w:tmpl w:val="438B4D59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0C5552"/>
    <w:rsid w:val="367B75F4"/>
    <w:rsid w:val="55FC59D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nhideWhenUsed/>
    <w:uiPriority w:val="99"/>
    <w:pPr>
      <w:widowControl w:val="0"/>
      <w:spacing w:after="0" w:line="360" w:lineRule="auto"/>
      <w:jc w:val="both"/>
    </w:pPr>
    <w:rPr>
      <w:rFonts w:ascii="宋体" w:hAnsi="Courier New" w:cs="Courier New"/>
      <w:color w:val="auto"/>
      <w:kern w:val="2"/>
      <w:sz w:val="21"/>
      <w:szCs w:val="21"/>
      <w:lang w:val="en-US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23</TotalTime>
  <ScaleCrop>false</ScaleCrop>
  <LinksUpToDate>false</LinksUpToDate>
  <CharactersWithSpaces>0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Administrator.UJEUSPC8AVD4YJZ</dc:creator>
  <cp:lastModifiedBy>君儿</cp:lastModifiedBy>
  <dcterms:modified xsi:type="dcterms:W3CDTF">2022-01-18T16:16:51Z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CFF5875AFE5B4A6CB5E61F56F557D185</vt:lpwstr>
  </property>
</Properties>
</file>