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M</w:t>
      </w:r>
      <w:r>
        <w:rPr>
          <w:b/>
          <w:sz w:val="24"/>
        </w:rPr>
        <w:t xml:space="preserve">odule 5 </w:t>
      </w:r>
      <w:r>
        <w:rPr>
          <w:rFonts w:hint="eastAsia"/>
          <w:b/>
          <w:sz w:val="24"/>
        </w:rPr>
        <w:t>L</w:t>
      </w:r>
      <w:r>
        <w:rPr>
          <w:b/>
          <w:sz w:val="24"/>
        </w:rPr>
        <w:t>ook after yourself</w:t>
      </w:r>
    </w:p>
    <w:p>
      <w:pPr>
        <w:jc w:val="center"/>
        <w:rPr>
          <w:b/>
          <w:sz w:val="22"/>
        </w:rPr>
      </w:pPr>
      <w:r>
        <w:rPr>
          <w:b/>
          <w:sz w:val="22"/>
        </w:rPr>
        <w:t>Unit1 We’d better get you to hospital.</w:t>
      </w:r>
    </w:p>
    <w:p>
      <w:pPr>
        <w:rPr>
          <w:b/>
          <w:bCs/>
          <w:sz w:val="32"/>
          <w:szCs w:val="32"/>
        </w:rPr>
      </w:pPr>
      <w:bookmarkStart w:id="0" w:name="OLE_LINK1"/>
      <w:r>
        <w:rPr>
          <w:rFonts w:hint="eastAsia"/>
          <w:b/>
          <w:bCs/>
          <w:sz w:val="32"/>
          <w:szCs w:val="32"/>
        </w:rPr>
        <w:t>基础性作业</w:t>
      </w:r>
    </w:p>
    <w:bookmarkEnd w:id="0"/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I</w:t>
      </w:r>
      <w:r>
        <w:rPr>
          <w:rFonts w:hint="eastAsia" w:asciiTheme="minorEastAsia" w:hAnsiTheme="minorEastAsia"/>
          <w:b/>
          <w:sz w:val="24"/>
          <w:szCs w:val="24"/>
        </w:rPr>
        <w:t>.</w:t>
      </w:r>
      <w:r>
        <w:rPr>
          <w:rFonts w:asciiTheme="minorEastAsia" w:hAnsiTheme="minorEastAsia"/>
          <w:b/>
          <w:sz w:val="24"/>
          <w:szCs w:val="24"/>
        </w:rPr>
        <w:t xml:space="preserve">根据句意用所给词的适当形式填空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>wait for</w:t>
      </w:r>
      <w:r>
        <w:rPr>
          <w:rFonts w:hint="default" w:ascii="Calibri" w:hAnsi="Calibri" w:eastAsia="方正书宋_GBK" w:cs="Calibri"/>
          <w:sz w:val="24"/>
          <w:szCs w:val="24"/>
          <w:lang w:val="en-US" w:eastAsia="zh-CN"/>
        </w:rPr>
        <w:t xml:space="preserve">     </w:t>
      </w:r>
      <w:r>
        <w:rPr>
          <w:rFonts w:hint="default" w:ascii="Calibri" w:hAnsi="Calibri" w:eastAsia="方正书宋_GBK" w:cs="Calibri"/>
          <w:sz w:val="24"/>
          <w:szCs w:val="24"/>
        </w:rPr>
        <w:t>catch up</w:t>
      </w:r>
      <w:r>
        <w:rPr>
          <w:rFonts w:hint="default" w:ascii="Calibri" w:hAnsi="Calibri" w:eastAsia="方正书宋_GBK" w:cs="Calibri"/>
          <w:sz w:val="24"/>
          <w:szCs w:val="24"/>
          <w:lang w:val="en-US" w:eastAsia="zh-CN"/>
        </w:rPr>
        <w:t xml:space="preserve">   </w:t>
      </w:r>
      <w:r>
        <w:rPr>
          <w:rFonts w:hint="default" w:ascii="Calibri" w:hAnsi="Calibri" w:eastAsia="方正书宋_GBK" w:cs="Calibri"/>
          <w:sz w:val="24"/>
          <w:szCs w:val="24"/>
        </w:rPr>
        <w:t xml:space="preserve"> fall over</w:t>
      </w:r>
      <w:r>
        <w:rPr>
          <w:rFonts w:hint="default" w:ascii="Calibri" w:hAnsi="Calibri" w:eastAsia="方正书宋_GBK" w:cs="Calibri"/>
          <w:sz w:val="24"/>
          <w:szCs w:val="24"/>
          <w:lang w:val="en-US" w:eastAsia="zh-CN"/>
        </w:rPr>
        <w:t xml:space="preserve">        </w:t>
      </w:r>
      <w:r>
        <w:rPr>
          <w:rFonts w:hint="default" w:ascii="Calibri" w:hAnsi="Calibri" w:eastAsia="方正书宋_GBK" w:cs="Calibri"/>
          <w:sz w:val="24"/>
          <w:szCs w:val="24"/>
        </w:rPr>
        <w:t xml:space="preserve">be afraid of </w:t>
      </w:r>
      <w:r>
        <w:rPr>
          <w:rFonts w:hint="default" w:ascii="Calibri" w:hAnsi="Calibri" w:eastAsia="方正书宋_GBK" w:cs="Calibri"/>
          <w:sz w:val="24"/>
          <w:szCs w:val="24"/>
          <w:lang w:val="en-US" w:eastAsia="zh-CN"/>
        </w:rPr>
        <w:t xml:space="preserve">          </w:t>
      </w:r>
      <w:r>
        <w:rPr>
          <w:rFonts w:hint="default" w:ascii="Calibri" w:hAnsi="Calibri" w:eastAsia="方正书宋_GBK" w:cs="Calibri"/>
          <w:sz w:val="24"/>
          <w:szCs w:val="24"/>
        </w:rPr>
        <w:t>look after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>1.Hurry up! They are</w:t>
      </w:r>
      <w:r>
        <w:rPr>
          <w:rFonts w:hint="default" w:ascii="Calibri" w:hAnsi="Calibri" w:eastAsia="方正书宋_GBK" w:cs="Calibri"/>
          <w:sz w:val="24"/>
          <w:szCs w:val="24"/>
          <w:u w:val="single"/>
        </w:rPr>
        <w:t>　　　　　　　　</w:t>
      </w:r>
      <w:r>
        <w:rPr>
          <w:rFonts w:hint="default" w:ascii="Calibri" w:hAnsi="Calibri" w:eastAsia="方正书宋_GBK" w:cs="Calibri"/>
          <w:sz w:val="24"/>
          <w:szCs w:val="24"/>
        </w:rPr>
        <w:t xml:space="preserve"> you now. 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 xml:space="preserve">2.He </w:t>
      </w:r>
      <w:r>
        <w:rPr>
          <w:rFonts w:hint="default" w:ascii="Calibri" w:hAnsi="Calibri" w:eastAsia="方正书宋_GBK" w:cs="Calibri"/>
          <w:sz w:val="24"/>
          <w:szCs w:val="24"/>
          <w:u w:val="single"/>
        </w:rPr>
        <w:t>　　　　　　　　</w:t>
      </w:r>
      <w:r>
        <w:rPr>
          <w:rFonts w:hint="default" w:ascii="Calibri" w:hAnsi="Calibri" w:eastAsia="方正书宋_GBK" w:cs="Calibri"/>
          <w:sz w:val="24"/>
          <w:szCs w:val="24"/>
        </w:rPr>
        <w:t xml:space="preserve"> speaking English, but he can speak well. 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 xml:space="preserve">3.Tommy </w:t>
      </w:r>
      <w:r>
        <w:rPr>
          <w:rFonts w:hint="default" w:ascii="Calibri" w:hAnsi="Calibri" w:eastAsia="方正书宋_GBK" w:cs="Calibri"/>
          <w:sz w:val="24"/>
          <w:szCs w:val="24"/>
          <w:u w:val="single"/>
        </w:rPr>
        <w:t>　　　　　　　　</w:t>
      </w:r>
      <w:r>
        <w:rPr>
          <w:rFonts w:hint="default" w:ascii="Calibri" w:hAnsi="Calibri" w:eastAsia="方正书宋_GBK" w:cs="Calibri"/>
          <w:sz w:val="24"/>
          <w:szCs w:val="24"/>
        </w:rPr>
        <w:t xml:space="preserve"> and cut his knee badly. 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 xml:space="preserve">4.Alan is confident. He will be able to </w:t>
      </w:r>
      <w:r>
        <w:rPr>
          <w:rFonts w:hint="default" w:ascii="Calibri" w:hAnsi="Calibri" w:eastAsia="方正书宋_GBK" w:cs="Calibri"/>
          <w:sz w:val="24"/>
          <w:szCs w:val="24"/>
          <w:u w:val="single"/>
        </w:rPr>
        <w:t>　　　　　　　　</w:t>
      </w:r>
      <w:r>
        <w:rPr>
          <w:rFonts w:hint="default" w:ascii="Calibri" w:hAnsi="Calibri" w:eastAsia="方正书宋_GBK" w:cs="Calibri"/>
          <w:sz w:val="24"/>
          <w:szCs w:val="24"/>
        </w:rPr>
        <w:t xml:space="preserve"> himself. 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  <w:lang w:val="en-US" w:eastAsia="zh-CN"/>
        </w:rPr>
      </w:pPr>
      <w:r>
        <w:rPr>
          <w:rFonts w:hint="default" w:ascii="Calibri" w:hAnsi="Calibri" w:eastAsia="方正书宋_GBK" w:cs="Calibri"/>
          <w:sz w:val="24"/>
          <w:szCs w:val="24"/>
        </w:rPr>
        <w:t xml:space="preserve">5.The school is provided for kids who want to </w:t>
      </w:r>
      <w:r>
        <w:rPr>
          <w:rFonts w:hint="default" w:ascii="Calibri" w:hAnsi="Calibri" w:eastAsia="方正书宋_GBK" w:cs="Calibri"/>
          <w:sz w:val="24"/>
          <w:szCs w:val="24"/>
          <w:u w:val="single"/>
        </w:rPr>
        <w:t>　　　　　　　　</w:t>
      </w:r>
      <w:r>
        <w:rPr>
          <w:rFonts w:hint="default" w:ascii="Calibri" w:hAnsi="Calibri" w:eastAsia="方正书宋_GBK" w:cs="Calibri"/>
          <w:sz w:val="24"/>
          <w:szCs w:val="24"/>
        </w:rPr>
        <w:t xml:space="preserve"> on English</w:t>
      </w:r>
      <w:r>
        <w:rPr>
          <w:rFonts w:hint="default" w:ascii="Calibri" w:hAnsi="Calibri" w:eastAsia="方正书宋_GBK" w:cs="Calibri"/>
          <w:sz w:val="24"/>
          <w:szCs w:val="24"/>
          <w:lang w:val="en-US" w:eastAsia="zh-CN"/>
        </w:rPr>
        <w:t>.</w:t>
      </w:r>
    </w:p>
    <w:p>
      <w:pPr>
        <w:adjustRightInd w:val="0"/>
        <w:spacing w:line="289" w:lineRule="exact"/>
        <w:textAlignment w:val="baseline"/>
        <w:rPr>
          <w:rFonts w:hint="eastAsia" w:ascii="Times New Roman" w:hAnsi="Times New Roman" w:eastAsia="方正书宋_GBK" w:cs="Times New Roman"/>
          <w:sz w:val="24"/>
          <w:szCs w:val="24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kern w:val="2"/>
          <w:sz w:val="24"/>
          <w:szCs w:val="24"/>
        </w:rPr>
        <w:t>II.根据汉语意思完成句子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 xml:space="preserve">1．几分钟后他们就会赶上的. They'll ________ _______ in a few minutes. 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>2．比尔打破了房子后面的一扇小窗户。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 xml:space="preserve">   Bill broke a small window ______ ______ ______ ______ the house. 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>3．我会失明吗？  Will I ________ ________？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>4．小心，否则你可能会摔倒。Take care, or you may ________ ________．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>5．由于恶劣的天气，我们不得不取消学校的旅行。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eastAsia="方正书宋_GBK" w:cs="Calibri"/>
          <w:sz w:val="24"/>
          <w:szCs w:val="24"/>
        </w:rPr>
      </w:pPr>
      <w:r>
        <w:rPr>
          <w:rFonts w:hint="default" w:ascii="Calibri" w:hAnsi="Calibri" w:eastAsia="方正书宋_GBK" w:cs="Calibri"/>
          <w:sz w:val="24"/>
          <w:szCs w:val="24"/>
        </w:rPr>
        <w:t xml:space="preserve">We had to ____ ______ the school trip ______ ______ the  bad weather. </w:t>
      </w:r>
    </w:p>
    <w:p>
      <w:pPr>
        <w:adjustRightInd w:val="0"/>
        <w:spacing w:line="289" w:lineRule="exact"/>
        <w:textAlignment w:val="baseline"/>
        <w:rPr>
          <w:rFonts w:ascii="Times New Roman" w:hAnsi="Times New Roman" w:eastAsia="方正书宋_GBK" w:cs="Times New Roman"/>
          <w:sz w:val="24"/>
          <w:szCs w:val="24"/>
        </w:rPr>
      </w:pPr>
    </w:p>
    <w:p>
      <w:pPr>
        <w:adjustRightInd w:val="0"/>
        <w:spacing w:line="289" w:lineRule="exact"/>
        <w:textAlignment w:val="baseline"/>
        <w:rPr>
          <w:rFonts w:cs="Times New Roman"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III.</w:t>
      </w:r>
      <w:r>
        <w:rPr>
          <w:sz w:val="24"/>
          <w:szCs w:val="24"/>
        </w:rPr>
        <w:t xml:space="preserve"> </w:t>
      </w:r>
      <w:r>
        <w:rPr>
          <w:rFonts w:cs="Times New Roman" w:asciiTheme="minorEastAsia" w:hAnsiTheme="minorEastAsia"/>
          <w:b/>
          <w:bCs/>
          <w:sz w:val="24"/>
          <w:szCs w:val="24"/>
        </w:rPr>
        <w:t>W</w:t>
      </w:r>
      <w:r>
        <w:rPr>
          <w:rFonts w:hint="eastAsia" w:cs="Times New Roman" w:asciiTheme="minorEastAsia" w:hAnsiTheme="minorEastAsia"/>
          <w:b/>
          <w:bCs/>
          <w:sz w:val="24"/>
          <w:szCs w:val="24"/>
        </w:rPr>
        <w:t>or</w:t>
      </w:r>
      <w:r>
        <w:rPr>
          <w:rFonts w:cs="Times New Roman" w:asciiTheme="minorEastAsia" w:hAnsiTheme="minorEastAsia"/>
          <w:b/>
          <w:bCs/>
          <w:sz w:val="24"/>
          <w:szCs w:val="24"/>
        </w:rPr>
        <w:t>k in pairs. Talk about an accident you have had. Includ</w:t>
      </w:r>
      <w:r>
        <w:rPr>
          <w:rFonts w:hint="eastAsia" w:cs="Times New Roman" w:asciiTheme="minorEastAsia" w:hAnsiTheme="minorEastAsia"/>
          <w:b/>
          <w:bCs/>
          <w:sz w:val="24"/>
          <w:szCs w:val="24"/>
        </w:rPr>
        <w:t>e：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Where</w:t>
      </w:r>
      <w:bookmarkStart w:id="1" w:name="_GoBack"/>
      <w:r>
        <w:rPr>
          <w:rFonts w:hint="default" w:ascii="Calibri" w:hAnsi="Calibri" w:cs="Calibri"/>
          <w:sz w:val="24"/>
          <w:szCs w:val="24"/>
        </w:rPr>
        <w:t xml:space="preserve"> it happened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How you were hurt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What happened</w:t>
      </w:r>
    </w:p>
    <w:p>
      <w:pPr>
        <w:adjustRightInd w:val="0"/>
        <w:spacing w:line="289" w:lineRule="exac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How long it took to get better</w:t>
      </w:r>
    </w:p>
    <w:bookmarkEnd w:id="1"/>
    <w:p>
      <w:pPr>
        <w:adjustRightInd w:val="0"/>
        <w:spacing w:line="289" w:lineRule="exact"/>
        <w:textAlignment w:val="baseline"/>
        <w:rPr>
          <w:rFonts w:ascii="Times New Roman" w:hAnsi="Times New Roman" w:eastAsia="宋体" w:cs="Times New Roman"/>
          <w:b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/>
          <w:kern w:val="2"/>
          <w:sz w:val="32"/>
          <w:szCs w:val="32"/>
        </w:rPr>
        <w:t>拓展性作业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kern w:val="2"/>
          <w:sz w:val="24"/>
          <w:szCs w:val="24"/>
        </w:rPr>
        <w:t>四人一组，改编U1对话。融入你自己的意外状况经历。</w:t>
      </w:r>
    </w:p>
    <w:p>
      <w:pPr>
        <w:rPr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0B"/>
    <w:rsid w:val="00021C77"/>
    <w:rsid w:val="00027947"/>
    <w:rsid w:val="001C35FB"/>
    <w:rsid w:val="005A7C9C"/>
    <w:rsid w:val="00630BB1"/>
    <w:rsid w:val="00764FC0"/>
    <w:rsid w:val="007A51AE"/>
    <w:rsid w:val="00900533"/>
    <w:rsid w:val="00A32DE8"/>
    <w:rsid w:val="00AF354D"/>
    <w:rsid w:val="00AF6A7C"/>
    <w:rsid w:val="00C7640B"/>
    <w:rsid w:val="00CC111E"/>
    <w:rsid w:val="00EB3C90"/>
    <w:rsid w:val="00F54FEA"/>
    <w:rsid w:val="00FC73CA"/>
    <w:rsid w:val="00FE4ECA"/>
    <w:rsid w:val="6CB3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99"/>
    <w:pPr>
      <w:spacing w:after="200" w:line="276" w:lineRule="auto"/>
    </w:pPr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纯文本 字符"/>
    <w:basedOn w:val="8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805</Characters>
  <Lines>6</Lines>
  <Paragraphs>1</Paragraphs>
  <TotalTime>4</TotalTime>
  <ScaleCrop>false</ScaleCrop>
  <LinksUpToDate>false</LinksUpToDate>
  <CharactersWithSpaces>945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2022-02-08T10:57:00Z</dcterms:created>
  <dc:creator>李晓琳</dc:creator>
  <cp:lastModifiedBy>Cindy</cp:lastModifiedBy>
  <dcterms:modified xsi:type="dcterms:W3CDTF">2022-02-16T16:51:55Z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11EFD7AE5C3C46E2AF30877725F3D3E0</vt:lpwstr>
  </property>
</Properties>
</file>