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b/>
          <w:bCs w:val="0"/>
          <w:sz w:val="28"/>
          <w:szCs w:val="28"/>
        </w:rPr>
      </w:pPr>
      <w:r>
        <w:rPr>
          <w:rFonts w:ascii="宋体" w:hAnsi="宋体" w:eastAsia="宋体" w:cs="宋体"/>
          <w:b/>
          <w:bCs w:val="0"/>
          <w:sz w:val="28"/>
          <w:szCs w:val="28"/>
        </w:rPr>
        <w:t>第</w:t>
      </w:r>
      <w:r>
        <w:rPr>
          <w:rFonts w:hint="eastAsia" w:ascii="宋体" w:cs="宋体"/>
          <w:b/>
          <w:bCs w:val="0"/>
          <w:sz w:val="28"/>
          <w:szCs w:val="28"/>
          <w:lang w:val="en-US" w:eastAsia="zh-CN"/>
        </w:rPr>
        <w:t>11</w:t>
      </w:r>
      <w:r>
        <w:rPr>
          <w:rFonts w:ascii="宋体" w:hAnsi="宋体" w:eastAsia="宋体" w:cs="宋体"/>
          <w:b/>
          <w:bCs w:val="0"/>
          <w:sz w:val="28"/>
          <w:szCs w:val="28"/>
        </w:rPr>
        <w:t>课</w:t>
      </w:r>
      <w:r>
        <w:rPr>
          <w:rFonts w:hint="eastAsia" w:ascii="宋体" w:cs="宋体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 w:val="0"/>
          <w:sz w:val="28"/>
          <w:szCs w:val="28"/>
        </w:rPr>
        <w:t>元朝的统治</w:t>
      </w:r>
    </w:p>
    <w:p>
      <w:pPr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</w:t>
      </w:r>
      <w:r>
        <w:rPr>
          <w:rFonts w:hint="eastAsia" w:ascii="宋体" w:cs="宋体"/>
          <w:lang w:val="en-US" w:eastAsia="zh-CN"/>
        </w:rPr>
        <w:t>基础</w:t>
      </w:r>
      <w:r>
        <w:rPr>
          <w:rFonts w:hint="eastAsia" w:ascii="宋体" w:hAnsi="宋体" w:eastAsia="宋体" w:cs="宋体"/>
        </w:rPr>
        <w:t>题</w:t>
      </w:r>
    </w:p>
    <w:p>
      <w:pPr>
        <w:textAlignment w:val="center"/>
      </w:pPr>
      <w:bookmarkStart w:id="0" w:name="topic_f636783f-6896-44f2-9916-5b527914dc"/>
      <w:r>
        <w:rPr>
          <w:rFonts w:hint="eastAsia" w:ascii="宋体" w:hAnsi="宋体" w:cs="宋体" w:eastAsiaTheme="minorEastAsia"/>
          <w:kern w:val="0"/>
          <w:szCs w:val="21"/>
        </w:rPr>
        <w:t>1、</w:t>
      </w:r>
      <w:r>
        <w:rPr>
          <w:rFonts w:ascii="宋体" w:hAnsi="宋体" w:eastAsia="宋体" w:cs="宋体"/>
          <w:kern w:val="0"/>
          <w:szCs w:val="21"/>
        </w:rPr>
        <w:t>元朝是蒙古族建立的一个统一的国家政权。元朝为加强对全国的统治采取了一系列措施，其中它建立的地方行政制度一直沿用至今。这一制度是（　　）</w:t>
      </w:r>
      <w:bookmarkEnd w:id="0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郡县制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中书省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行省制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尚书省</w:t>
      </w:r>
    </w:p>
    <w:p>
      <w:pPr>
        <w:textAlignment w:val="center"/>
      </w:pPr>
      <w:bookmarkStart w:id="1" w:name="topic_bd96c19d-d10c-4142-868b-d12e43424d"/>
      <w:r>
        <w:rPr>
          <w:rFonts w:hint="eastAsia" w:ascii="宋体" w:hAnsi="宋体" w:cs="宋体" w:eastAsiaTheme="minorEastAsia"/>
          <w:kern w:val="0"/>
          <w:szCs w:val="21"/>
        </w:rPr>
        <w:t>2、</w:t>
      </w:r>
      <w:r>
        <w:rPr>
          <w:rFonts w:ascii="宋体" w:hAnsi="宋体" w:eastAsia="宋体" w:cs="宋体"/>
          <w:kern w:val="0"/>
          <w:szCs w:val="21"/>
        </w:rPr>
        <w:t>元朝设立的专门管理西藏地区军政事务的机构是（　　）</w:t>
      </w:r>
      <w:bookmarkEnd w:id="1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西域都护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宣政院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澎湖巡检司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中书省</w:t>
      </w:r>
    </w:p>
    <w:p>
      <w:pPr>
        <w:textAlignment w:val="center"/>
      </w:pPr>
      <w:bookmarkStart w:id="2" w:name="topic_a3995c13-d01b-493b-8767-3d671a2027"/>
      <w:r>
        <w:rPr>
          <w:rFonts w:hint="eastAsia" w:ascii="宋体" w:hAnsi="宋体" w:cs="宋体" w:eastAsiaTheme="minorEastAsia"/>
          <w:kern w:val="0"/>
          <w:szCs w:val="21"/>
        </w:rPr>
        <w:t>3、</w:t>
      </w:r>
      <w:r>
        <w:rPr>
          <w:rFonts w:ascii="宋体" w:hAnsi="宋体" w:eastAsia="宋体" w:cs="宋体"/>
          <w:kern w:val="0"/>
          <w:szCs w:val="21"/>
        </w:rPr>
        <w:t>台湾是我国领土不可分割的一部分，我国台湾省在元朝时期的名称是（　　）</w:t>
      </w:r>
      <w:bookmarkEnd w:id="2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流求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琉球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夷洲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澎湖</w:t>
      </w:r>
    </w:p>
    <w:p>
      <w:pPr>
        <w:textAlignment w:val="center"/>
      </w:pPr>
      <w:bookmarkStart w:id="3" w:name="topic_4bb40a28-f8f7-4306-8da9-a332b0e088"/>
      <w:r>
        <w:rPr>
          <w:rFonts w:hint="eastAsia" w:ascii="宋体" w:hAnsi="宋体" w:cs="宋体" w:eastAsiaTheme="minorEastAsia"/>
          <w:kern w:val="0"/>
          <w:szCs w:val="21"/>
        </w:rPr>
        <w:t>4、</w:t>
      </w:r>
      <w:r>
        <w:rPr>
          <w:rFonts w:ascii="宋体" w:hAnsi="宋体" w:eastAsia="宋体" w:cs="宋体"/>
          <w:kern w:val="0"/>
          <w:szCs w:val="21"/>
        </w:rPr>
        <w:t>有人说，新成立的雄安新区将成为中国的另一个腹地。在元朝，直属于中央的中书省被称为“腹里”。当时被称为“腹里”的是（　　）</w:t>
      </w:r>
      <w:bookmarkEnd w:id="3"/>
    </w:p>
    <w:p>
      <w:pPr>
        <w:tabs>
          <w:tab w:val="left" w:pos="4200"/>
        </w:tabs>
        <w:ind w:left="420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山东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山西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河北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山东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山西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河南</w:t>
      </w:r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山东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山西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陕西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山东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山西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北京</w:t>
      </w:r>
    </w:p>
    <w:p>
      <w:pPr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bookmarkStart w:id="4" w:name="topic_1e978ac2-800b-4040-8f31-462573d1d2"/>
      <w:r>
        <w:rPr>
          <w:rFonts w:hint="eastAsia" w:ascii="宋体" w:hAnsi="宋体" w:cs="宋体" w:eastAsiaTheme="minorEastAsia"/>
          <w:kern w:val="0"/>
          <w:szCs w:val="21"/>
        </w:rPr>
        <w:t>5、</w:t>
      </w:r>
      <w:r>
        <w:rPr>
          <w:rFonts w:ascii="宋体" w:hAnsi="宋体" w:eastAsia="宋体" w:cs="宋体"/>
          <w:kern w:val="0"/>
          <w:szCs w:val="21"/>
        </w:rPr>
        <w:t>元朝是我国第一个统一全国的少数民族政权，下列事件发生在元朝的是（　　）</w:t>
      </w:r>
    </w:p>
    <w:p>
      <w:pPr>
        <w:textAlignment w:val="center"/>
      </w:pPr>
      <w:r>
        <w:rPr>
          <w:rFonts w:ascii="宋体" w:hAnsi="宋体" w:eastAsia="宋体" w:cs="宋体"/>
          <w:kern w:val="0"/>
          <w:szCs w:val="21"/>
        </w:rPr>
        <w:t>①铁木真统一蒙古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②马可•波罗来华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③回族形成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④经济重心南移完成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⑤建立行省制度。</w:t>
      </w:r>
      <w:bookmarkEnd w:id="4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①②③⑤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②③⑤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①②③④</w:t>
      </w:r>
    </w:p>
    <w:p>
      <w:pPr>
        <w:textAlignment w:val="center"/>
      </w:pPr>
      <w:bookmarkStart w:id="5" w:name="topic_bf5bf497-8def-4958-954a-3526e165af"/>
      <w:r>
        <w:rPr>
          <w:rFonts w:hint="eastAsia" w:ascii="宋体" w:hAnsi="宋体" w:cs="宋体" w:eastAsiaTheme="minorEastAsia"/>
          <w:kern w:val="0"/>
          <w:szCs w:val="21"/>
        </w:rPr>
        <w:t>6、</w:t>
      </w:r>
      <w:r>
        <w:rPr>
          <w:rFonts w:ascii="宋体" w:hAnsi="宋体" w:eastAsia="宋体" w:cs="宋体"/>
          <w:kern w:val="0"/>
          <w:szCs w:val="21"/>
        </w:rPr>
        <w:t>斯塔夫里阿诺斯说：“由于蒙古帝国的兴起，陆上贸易发生了一场大变革。历史上第一次也是唯一一次，一个政权横跨欧亚大陆，从波罗的海到太平洋，从西伯利亚到波斯湾。”在我国历史上，蒙古族曾经建立了一个疆域空前辽阔的大元王朝，其建立者是（　　）</w:t>
      </w:r>
      <w:bookmarkEnd w:id="5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秦始皇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忽必烈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阿骨打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成吉思汗</w:t>
      </w:r>
    </w:p>
    <w:p>
      <w:pPr>
        <w:textAlignment w:val="center"/>
      </w:pPr>
      <w:bookmarkStart w:id="6" w:name="topic_99f791da-6a84-44a1-9c7c-57ed4f1c76"/>
      <w:r>
        <w:rPr>
          <w:rFonts w:hint="eastAsia" w:ascii="宋体" w:hAnsi="宋体" w:cs="宋体" w:eastAsiaTheme="minorEastAsia"/>
          <w:kern w:val="0"/>
          <w:szCs w:val="21"/>
        </w:rPr>
        <w:t>7、</w:t>
      </w:r>
      <w:r>
        <w:rPr>
          <w:rFonts w:ascii="宋体" w:hAnsi="宋体" w:eastAsia="宋体" w:cs="宋体"/>
          <w:kern w:val="0"/>
          <w:szCs w:val="21"/>
        </w:rPr>
        <w:t>元朝设中书省，这是一个（　　）</w:t>
      </w:r>
      <w:bookmarkEnd w:id="6"/>
    </w:p>
    <w:p>
      <w:pPr>
        <w:tabs>
          <w:tab w:val="left" w:pos="4200"/>
        </w:tabs>
        <w:ind w:left="420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地方行政机构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全国最高行政机构</w:t>
      </w:r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管理少数民族地区的机构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咨询机构</w:t>
      </w:r>
    </w:p>
    <w:p>
      <w:pPr>
        <w:textAlignment w:val="center"/>
      </w:pPr>
      <w:bookmarkStart w:id="7" w:name="topic_05b1f08f-dc56-43e4-bc77-3481ba1d6d"/>
      <w:r>
        <w:rPr>
          <w:rFonts w:hint="eastAsia" w:ascii="宋体" w:hAnsi="宋体" w:cs="宋体" w:eastAsiaTheme="minorEastAsia"/>
          <w:kern w:val="0"/>
          <w:szCs w:val="21"/>
        </w:rPr>
        <w:t>8、</w:t>
      </w:r>
      <w:r>
        <w:rPr>
          <w:rFonts w:ascii="宋体" w:hAnsi="宋体" w:eastAsia="宋体" w:cs="宋体"/>
          <w:kern w:val="0"/>
          <w:szCs w:val="21"/>
        </w:rPr>
        <w:t>元朝在中央设中书省、地方设行中书省，其目的是（　　）</w:t>
      </w:r>
      <w:bookmarkEnd w:id="7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发展农业生产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加强民族融合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有效统治全国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实现国家统一</w:t>
      </w:r>
    </w:p>
    <w:p>
      <w:pPr>
        <w:textAlignment w:val="center"/>
      </w:pPr>
      <w:bookmarkStart w:id="8" w:name="topic_643dd62b-1a5e-424b-a0a2-46a306fce8"/>
      <w:r>
        <w:rPr>
          <w:rFonts w:hint="eastAsia" w:ascii="宋体" w:hAnsi="宋体" w:cs="宋体" w:eastAsiaTheme="minorEastAsia"/>
          <w:kern w:val="0"/>
          <w:szCs w:val="21"/>
        </w:rPr>
        <w:t>9、</w:t>
      </w:r>
      <w:r>
        <w:rPr>
          <w:rFonts w:ascii="宋体" w:hAnsi="宋体" w:eastAsia="宋体" w:cs="宋体"/>
          <w:kern w:val="0"/>
          <w:szCs w:val="21"/>
        </w:rPr>
        <w:t>“北逾阴山，西及流沙，东尽辽左，南越海表，汉唐极盛之际不及焉”，这主要反映了（）</w:t>
      </w:r>
      <w:bookmarkEnd w:id="8"/>
    </w:p>
    <w:p>
      <w:pPr>
        <w:tabs>
          <w:tab w:val="left" w:pos="4200"/>
        </w:tabs>
        <w:ind w:left="420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宋朝军事力量的强大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元朝疆域的辽阔</w:t>
      </w:r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元朝社会经济遭破坏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汉唐阶级矛盾尖锐</w:t>
      </w:r>
    </w:p>
    <w:p>
      <w:pPr>
        <w:textAlignment w:val="center"/>
      </w:pPr>
      <w:bookmarkStart w:id="9" w:name="topic_675cc0d1-7c16-41c5-9eeb-9a90077b4f"/>
      <w:r>
        <w:rPr>
          <w:rFonts w:hint="eastAsia" w:ascii="宋体" w:hAnsi="宋体" w:cs="宋体" w:eastAsiaTheme="minorEastAsia"/>
          <w:kern w:val="0"/>
          <w:szCs w:val="21"/>
        </w:rPr>
        <w:t>10、</w:t>
      </w:r>
      <w:r>
        <w:rPr>
          <w:rFonts w:ascii="宋体" w:hAnsi="宋体" w:eastAsia="宋体" w:cs="宋体"/>
          <w:kern w:val="0"/>
          <w:szCs w:val="21"/>
        </w:rPr>
        <w:t>“台独”没有前途，因为台湾自古以来就是中国领土不可分割的一部分。历史上中央王朝首次在台湾地区正式建立的行政机构是（　　）</w:t>
      </w:r>
      <w:bookmarkEnd w:id="9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江浙行省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宣政院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澎湖巡检司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台湾行省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二、材料解析题</w:t>
      </w:r>
      <w:bookmarkStart w:id="10" w:name="topic_7dafdf90-8e88-47e4-89fa-39212cbaac"/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default" w:ascii="黑体" w:hAnsi="黑体" w:cs="黑体" w:eastAsiaTheme="minorEastAsia"/>
          <w:lang w:val="en-US" w:eastAsia="zh-CN"/>
        </w:rPr>
      </w:pPr>
      <w:r>
        <w:rPr>
          <w:rFonts w:hint="eastAsia" w:ascii="黑体" w:hAnsi="黑体" w:cs="黑体" w:eastAsiaTheme="minorEastAsia"/>
        </w:rPr>
        <w:t>11</w:t>
      </w:r>
      <w:r>
        <w:rPr>
          <w:rFonts w:hint="eastAsia" w:ascii="黑体" w:hAnsi="黑体" w:cs="黑体" w:eastAsiaTheme="minorEastAsia"/>
          <w:lang w:val="en-US" w:eastAsia="zh-CN"/>
        </w:rPr>
        <w:t>.</w:t>
      </w:r>
      <w:bookmarkStart w:id="11" w:name="_GoBack"/>
      <w:r>
        <w:rPr>
          <w:rFonts w:hint="eastAsia" w:ascii="黑体" w:hAnsi="黑体" w:cs="黑体" w:eastAsiaTheme="minorEastAsia"/>
          <w:lang w:val="en-US" w:eastAsia="zh-CN"/>
        </w:rPr>
        <w:t>阅读下列材料，回答问题。</w:t>
      </w:r>
      <w:bookmarkEnd w:id="11"/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材料一：文成公主入藏，嫁给吐蕃赞普松赞干布。同时，带去许多工艺品，谷物，菜子，药材。茶叶以及历法。生产技术与各种书籍，大大促进了与吐蕃经济文化的发展与进步。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）材料一中的史实发生在哪个皇帝时？该事件有何历史意义？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材料二：元朝，中央设“中书省”，作为全国的最高行政机构；地方设“行中书省”，派遣官吏，征收赋税，进行有效的统治，西藏等边陲地区都处在中央政府管辖之下。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）材料二中“西藏等边陲地区都处在中央政府管辖之下”，当时负责管辖西藏地区的机构是什么？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）依据所学知识和上述材料，你可得出什么结论？</w:t>
      </w:r>
      <w:bookmarkEnd w:id="10"/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12</w:t>
      </w:r>
      <w:r>
        <w:rPr>
          <w:rFonts w:hint="eastAsia" w:ascii="宋体" w:cs="宋体"/>
          <w:kern w:val="0"/>
          <w:szCs w:val="21"/>
          <w:lang w:val="en-US"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元朝疆域十分辽阔。元朝统治者对其进行了创造性地治理。阅读下列材料，回答问题。 　　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材料一：世祖忽必烈，因累世之业……至元八年，始改称元。摧灭弱宋，遂一天下。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（1）材料一中的“至元八年”是哪一年?“遂一天下”是怎么一回事?这次统一与以往的大一统相比，有何突出特点?</w:t>
      </w: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tabs>
          <w:tab w:val="left" w:pos="2310"/>
          <w:tab w:val="left" w:pos="4200"/>
          <w:tab w:val="left" w:pos="6090"/>
        </w:tabs>
        <w:textAlignment w:val="center"/>
        <w:rPr>
          <w:rFonts w:hint="eastAsia" w:ascii="宋体" w:hAnsi="宋体" w:cs="宋体" w:eastAsiaTheme="minorEastAsia"/>
          <w:kern w:val="0"/>
          <w:szCs w:val="21"/>
        </w:rPr>
      </w:pPr>
    </w:p>
    <w:p>
      <w:pPr>
        <w:spacing w:before="240" w:after="24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材料二：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186.75pt;width:270.7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）结合材料二，元朝为了加强对全国的统治，实行了什么制度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这一制度的实施对后世产生了什么影响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spacing w:before="240" w:after="240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）材料二所示图中的“宣政院辖地”是指现在的哪一地区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它的设立有何意义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spacing w:before="240" w:after="240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hint="eastAsia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）元朝设立的管理现在的台湾地区的行政机构是什么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hAnsi="宋体" w:eastAsia="宋体" w:cs="宋体"/>
          <w:kern w:val="0"/>
          <w:szCs w:val="21"/>
        </w:rPr>
        <w:t>这一机构有何特点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</w:p>
    <w:p>
      <w:pPr>
        <w:spacing w:before="240" w:after="24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sectPr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798F"/>
    <w:rsid w:val="00105452"/>
    <w:rsid w:val="00831EA3"/>
    <w:rsid w:val="00AF0A59"/>
    <w:rsid w:val="00B2798F"/>
    <w:rsid w:val="116A3DE1"/>
    <w:rsid w:val="137B45F3"/>
    <w:rsid w:val="18C5039E"/>
    <w:rsid w:val="2B9E4946"/>
    <w:rsid w:val="6E4740CC"/>
    <w:rsid w:val="7ED2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567ADE-1D31-45DF-B29B-BCBA310693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1</Pages>
  <Words>270</Words>
  <Characters>1545</Characters>
  <Lines>12</Lines>
  <Paragraphs>3</Paragraphs>
  <TotalTime>304</TotalTime>
  <ScaleCrop>false</ScaleCrop>
  <LinksUpToDate>false</LinksUpToDate>
  <CharactersWithSpaces>1812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沙漠玫瑰</cp:lastModifiedBy>
  <dcterms:modified xsi:type="dcterms:W3CDTF">2022-02-25T07:34:38Z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