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第14课  法西斯国家的侵略扩张</w:t>
      </w:r>
    </w:p>
    <w:p>
      <w:pPr>
        <w:keepNext w:val="0"/>
        <w:keepLines w:val="0"/>
        <w:pageBreakBefore w:val="0"/>
        <w:widowControl w:val="0"/>
        <w:kinsoku/>
        <w:wordWrap/>
        <w:overflowPunct/>
        <w:topLinePunct w:val="0"/>
        <w:autoSpaceDE/>
        <w:autoSpaceDN/>
        <w:bidi w:val="0"/>
        <w:adjustRightInd/>
        <w:snapToGrid/>
        <w:spacing w:line="240" w:lineRule="auto"/>
        <w:ind w:left="316" w:hanging="316" w:hangingChars="150"/>
        <w:rPr>
          <w:rFonts w:hint="eastAsia"/>
          <w:b/>
          <w:szCs w:val="21"/>
        </w:rPr>
      </w:pPr>
      <w:r>
        <w:rPr>
          <w:rFonts w:hint="eastAsia"/>
          <w:b/>
          <w:szCs w:val="21"/>
        </w:rPr>
        <w:t>一、选择题</w:t>
      </w:r>
    </w:p>
    <w:p>
      <w:pPr>
        <w:keepNext w:val="0"/>
        <w:keepLines w:val="0"/>
        <w:pageBreakBefore w:val="0"/>
        <w:widowControl w:val="0"/>
        <w:kinsoku/>
        <w:wordWrap/>
        <w:overflowPunct/>
        <w:topLinePunct w:val="0"/>
        <w:autoSpaceDE/>
        <w:autoSpaceDN/>
        <w:bidi w:val="0"/>
        <w:adjustRightInd/>
        <w:snapToGrid/>
        <w:spacing w:line="240" w:lineRule="auto"/>
        <w:rPr>
          <w:rFonts w:hint="eastAsia"/>
          <w:szCs w:val="21"/>
        </w:rPr>
      </w:pPr>
      <w:r>
        <w:rPr>
          <w:rFonts w:hint="eastAsia"/>
          <w:szCs w:val="21"/>
        </w:rPr>
        <w:t>1．</w:t>
      </w:r>
      <w:r>
        <w:rPr>
          <w:szCs w:val="21"/>
        </w:rPr>
        <w:t>图片在一定程度上记录了历史的瞬间。下列三幅图反映的共同主题是</w:t>
      </w:r>
      <w:r>
        <w:rPr>
          <w:rFonts w:hint="eastAsia"/>
        </w:rPr>
        <w:t>（   ）</w:t>
      </w: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szCs w:val="21"/>
        </w:rPr>
      </w:pPr>
      <w:r>
        <w:rPr>
          <w:rFonts w:hint="eastAsia"/>
          <w:color w:val="auto"/>
          <w:szCs w:val="21"/>
          <w:u w:val="none"/>
        </w:rPr>
        <w:drawing>
          <wp:inline distT="0" distB="0" distL="114300" distR="114300">
            <wp:extent cx="1460500" cy="1080770"/>
            <wp:effectExtent l="0" t="0" r="0" b="11430"/>
            <wp:docPr id="3" name="图片 1" descr="日军把南京青年当作刀靶练习刺杀">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日军把南京青年当作刀靶练习刺杀"/>
                    <pic:cNvPicPr>
                      <a:picLocks noChangeAspect="1"/>
                    </pic:cNvPicPr>
                  </pic:nvPicPr>
                  <pic:blipFill>
                    <a:blip r:embed="rId7"/>
                    <a:stretch>
                      <a:fillRect/>
                    </a:stretch>
                  </pic:blipFill>
                  <pic:spPr>
                    <a:xfrm>
                      <a:off x="0" y="0"/>
                      <a:ext cx="1460500" cy="1080770"/>
                    </a:xfrm>
                    <a:prstGeom prst="rect">
                      <a:avLst/>
                    </a:prstGeom>
                    <a:noFill/>
                    <a:ln>
                      <a:noFill/>
                    </a:ln>
                  </pic:spPr>
                </pic:pic>
              </a:graphicData>
            </a:graphic>
          </wp:inline>
        </w:drawing>
      </w:r>
      <w:r>
        <w:rPr>
          <w:rFonts w:hint="eastAsia"/>
          <w:szCs w:val="21"/>
        </w:rPr>
        <w:t xml:space="preserve">  </w:t>
      </w:r>
      <w:r>
        <w:rPr>
          <w:rFonts w:hint="eastAsia"/>
          <w:color w:val="auto"/>
          <w:szCs w:val="21"/>
          <w:u w:val="none"/>
        </w:rPr>
        <w:drawing>
          <wp:inline distT="0" distB="0" distL="114300" distR="114300">
            <wp:extent cx="2336165" cy="1080135"/>
            <wp:effectExtent l="0" t="0" r="635" b="12065"/>
            <wp:docPr id="4" name="图片 2" descr="按照毕加索的解释，《格尔尼卡》表现了暴行、愤怒和死亡">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按照毕加索的解释，《格尔尼卡》表现了暴行、愤怒和死亡"/>
                    <pic:cNvPicPr>
                      <a:picLocks noChangeAspect="1"/>
                    </pic:cNvPicPr>
                  </pic:nvPicPr>
                  <pic:blipFill>
                    <a:blip r:embed="rId8"/>
                    <a:stretch>
                      <a:fillRect/>
                    </a:stretch>
                  </pic:blipFill>
                  <pic:spPr>
                    <a:xfrm>
                      <a:off x="0" y="0"/>
                      <a:ext cx="2336165" cy="1080135"/>
                    </a:xfrm>
                    <a:prstGeom prst="rect">
                      <a:avLst/>
                    </a:prstGeom>
                    <a:noFill/>
                    <a:ln>
                      <a:noFill/>
                    </a:ln>
                  </pic:spPr>
                </pic:pic>
              </a:graphicData>
            </a:graphic>
          </wp:inline>
        </w:drawing>
      </w:r>
      <w:r>
        <w:rPr>
          <w:rFonts w:hint="eastAsia"/>
          <w:szCs w:val="21"/>
        </w:rPr>
        <w:t xml:space="preserve">  </w:t>
      </w:r>
      <w:r>
        <w:rPr>
          <w:rFonts w:hint="eastAsia"/>
          <w:color w:val="auto"/>
          <w:szCs w:val="21"/>
          <w:u w:val="none"/>
        </w:rPr>
        <w:drawing>
          <wp:inline distT="0" distB="0" distL="114300" distR="114300">
            <wp:extent cx="985520" cy="1078230"/>
            <wp:effectExtent l="0" t="0" r="5080" b="1270"/>
            <wp:docPr id="2" name="图片 3" descr="被抓捕的犹太人">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被抓捕的犹太人"/>
                    <pic:cNvPicPr>
                      <a:picLocks noChangeAspect="1"/>
                    </pic:cNvPicPr>
                  </pic:nvPicPr>
                  <pic:blipFill>
                    <a:blip r:embed="rId9"/>
                    <a:stretch>
                      <a:fillRect/>
                    </a:stretch>
                  </pic:blipFill>
                  <pic:spPr>
                    <a:xfrm>
                      <a:off x="0" y="0"/>
                      <a:ext cx="985520" cy="107823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rPr>
          <w:rFonts w:hint="eastAsia" w:eastAsia="楷体_GB2312"/>
          <w:szCs w:val="21"/>
        </w:rPr>
      </w:pPr>
      <w:r>
        <w:rPr>
          <w:rFonts w:hint="eastAsia" w:eastAsia="楷体_GB2312"/>
          <w:szCs w:val="21"/>
        </w:rPr>
        <w:t xml:space="preserve">      日军刺杀中国人                  《格尔尼卡》             纳粹迫害犹太人</w:t>
      </w:r>
    </w:p>
    <w:p>
      <w:pPr>
        <w:keepNext w:val="0"/>
        <w:keepLines w:val="0"/>
        <w:pageBreakBefore w:val="0"/>
        <w:widowControl w:val="0"/>
        <w:kinsoku/>
        <w:wordWrap/>
        <w:overflowPunct/>
        <w:topLinePunct w:val="0"/>
        <w:autoSpaceDE/>
        <w:autoSpaceDN/>
        <w:bidi w:val="0"/>
        <w:adjustRightInd/>
        <w:snapToGrid/>
        <w:spacing w:line="240" w:lineRule="auto"/>
        <w:rPr>
          <w:szCs w:val="21"/>
        </w:rPr>
      </w:pPr>
      <w:r>
        <w:rPr>
          <w:szCs w:val="21"/>
        </w:rPr>
        <w:t>A</w:t>
      </w:r>
      <w:r>
        <w:rPr>
          <w:rFonts w:hint="eastAsia"/>
          <w:szCs w:val="21"/>
        </w:rPr>
        <w:t>．</w:t>
      </w:r>
      <w:r>
        <w:rPr>
          <w:szCs w:val="21"/>
        </w:rPr>
        <w:t>法西斯暴行</w:t>
      </w:r>
      <w:r>
        <w:rPr>
          <w:rFonts w:hint="eastAsia"/>
          <w:szCs w:val="21"/>
        </w:rPr>
        <w:t xml:space="preserve">       </w:t>
      </w:r>
      <w:r>
        <w:rPr>
          <w:szCs w:val="21"/>
        </w:rPr>
        <w:t>B</w:t>
      </w:r>
      <w:r>
        <w:rPr>
          <w:rFonts w:hint="eastAsia"/>
          <w:szCs w:val="21"/>
        </w:rPr>
        <w:t>．</w:t>
      </w:r>
      <w:r>
        <w:rPr>
          <w:szCs w:val="21"/>
        </w:rPr>
        <w:t>纳粹的暴政</w:t>
      </w:r>
      <w:r>
        <w:rPr>
          <w:rFonts w:hint="eastAsia"/>
          <w:szCs w:val="21"/>
          <w:lang w:val="en-US" w:eastAsia="zh-CN"/>
        </w:rPr>
        <w:t xml:space="preserve">   </w:t>
      </w:r>
      <w:r>
        <w:rPr>
          <w:rFonts w:hint="eastAsia"/>
          <w:szCs w:val="21"/>
        </w:rPr>
        <w:t>C．</w:t>
      </w:r>
      <w:r>
        <w:rPr>
          <w:szCs w:val="21"/>
        </w:rPr>
        <w:t>战场的残酷</w:t>
      </w:r>
      <w:r>
        <w:rPr>
          <w:rFonts w:hint="eastAsia"/>
          <w:szCs w:val="21"/>
        </w:rPr>
        <w:t xml:space="preserve">      </w:t>
      </w:r>
      <w:r>
        <w:rPr>
          <w:szCs w:val="21"/>
        </w:rPr>
        <w:t>D</w:t>
      </w:r>
      <w:r>
        <w:rPr>
          <w:rFonts w:hint="eastAsia"/>
          <w:szCs w:val="21"/>
        </w:rPr>
        <w:t>．</w:t>
      </w:r>
      <w:r>
        <w:rPr>
          <w:szCs w:val="21"/>
        </w:rPr>
        <w:t>种族的灭绝</w:t>
      </w:r>
    </w:p>
    <w:p>
      <w:pPr>
        <w:keepNext w:val="0"/>
        <w:keepLines w:val="0"/>
        <w:pageBreakBefore w:val="0"/>
        <w:widowControl w:val="0"/>
        <w:kinsoku/>
        <w:wordWrap/>
        <w:overflowPunct/>
        <w:topLinePunct w:val="0"/>
        <w:autoSpaceDE/>
        <w:autoSpaceDN/>
        <w:bidi w:val="0"/>
        <w:adjustRightInd/>
        <w:snapToGrid/>
        <w:spacing w:line="240" w:lineRule="auto"/>
      </w:pPr>
      <w:r>
        <w:rPr>
          <w:rFonts w:hint="eastAsia"/>
        </w:rPr>
        <w:t>2．第二次世界大战是人类历史上规模空前的战争，给人类带来巨大的灾难。这场战争的罪魁祸首是（</w:t>
      </w:r>
      <w:r>
        <w:t xml:space="preserve">   </w:t>
      </w:r>
      <w:r>
        <w:rPr>
          <w:rFonts w:hint="eastAsia"/>
        </w:rPr>
        <w:t>）</w:t>
      </w:r>
      <w:r>
        <w:rPr>
          <w:rFonts w:ascii="ˎ̥" w:hAnsi="ˎ̥"/>
          <w:color w:val="FFFFFF"/>
          <w:sz w:val="10"/>
          <w:szCs w:val="10"/>
        </w:rPr>
        <w:t>中学历史教学园地</w:t>
      </w:r>
      <w:r>
        <w:rPr>
          <w:rFonts w:hint="eastAsia" w:ascii="ˎ̥" w:hAnsi="ˎ̥"/>
          <w:color w:val="FFFFFF"/>
          <w:sz w:val="10"/>
          <w:szCs w:val="10"/>
        </w:rPr>
        <w:t>版权所有</w:t>
      </w:r>
    </w:p>
    <w:p>
      <w:pPr>
        <w:keepNext w:val="0"/>
        <w:keepLines w:val="0"/>
        <w:pageBreakBefore w:val="0"/>
        <w:widowControl w:val="0"/>
        <w:kinsoku/>
        <w:wordWrap/>
        <w:overflowPunct/>
        <w:topLinePunct w:val="0"/>
        <w:autoSpaceDE/>
        <w:autoSpaceDN/>
        <w:bidi w:val="0"/>
        <w:adjustRightInd/>
        <w:snapToGrid/>
        <w:spacing w:line="240" w:lineRule="auto"/>
        <w:rPr>
          <w:rFonts w:hint="eastAsia"/>
        </w:rPr>
      </w:pPr>
      <w:r>
        <w:t>A</w:t>
      </w:r>
      <w:r>
        <w:rPr>
          <w:rFonts w:hint="eastAsia"/>
        </w:rPr>
        <w:t>．德国、英国、日本</w:t>
      </w:r>
      <w:r>
        <w:t xml:space="preserve">     </w:t>
      </w:r>
      <w:r>
        <w:rPr>
          <w:rFonts w:hint="eastAsia"/>
        </w:rPr>
        <w:t xml:space="preserve"> </w:t>
      </w:r>
      <w:r>
        <w:rPr>
          <w:rFonts w:hint="eastAsia"/>
          <w:lang w:val="en-US" w:eastAsia="zh-CN"/>
        </w:rPr>
        <w:t xml:space="preserve">            </w:t>
      </w:r>
      <w:r>
        <w:t>B</w:t>
      </w:r>
      <w:r>
        <w:rPr>
          <w:rFonts w:hint="eastAsia"/>
        </w:rPr>
        <w:t>．英国、法国、美国</w:t>
      </w:r>
    </w:p>
    <w:p>
      <w:pPr>
        <w:keepNext w:val="0"/>
        <w:keepLines w:val="0"/>
        <w:pageBreakBefore w:val="0"/>
        <w:widowControl w:val="0"/>
        <w:kinsoku/>
        <w:wordWrap/>
        <w:overflowPunct/>
        <w:topLinePunct w:val="0"/>
        <w:autoSpaceDE/>
        <w:autoSpaceDN/>
        <w:bidi w:val="0"/>
        <w:adjustRightInd/>
        <w:snapToGrid/>
        <w:spacing w:line="240" w:lineRule="auto"/>
      </w:pPr>
      <w:r>
        <w:t>C</w:t>
      </w:r>
      <w:r>
        <w:rPr>
          <w:rFonts w:hint="eastAsia"/>
        </w:rPr>
        <w:t>．苏联、日本、美国</w:t>
      </w:r>
      <w:r>
        <w:t xml:space="preserve">                 </w:t>
      </w:r>
      <w:r>
        <w:rPr>
          <w:rFonts w:hint="eastAsia"/>
        </w:rPr>
        <w:t xml:space="preserve"> </w:t>
      </w:r>
      <w:r>
        <w:t>D</w:t>
      </w:r>
      <w:r>
        <w:rPr>
          <w:rFonts w:hint="eastAsia"/>
        </w:rPr>
        <w:t>．德国、意大利、日本</w:t>
      </w:r>
    </w:p>
    <w:p>
      <w:pPr>
        <w:keepNext w:val="0"/>
        <w:keepLines w:val="0"/>
        <w:pageBreakBefore w:val="0"/>
        <w:widowControl w:val="0"/>
        <w:kinsoku/>
        <w:wordWrap/>
        <w:overflowPunct/>
        <w:topLinePunct w:val="0"/>
        <w:autoSpaceDE/>
        <w:autoSpaceDN/>
        <w:bidi w:val="0"/>
        <w:adjustRightInd/>
        <w:snapToGrid/>
        <w:spacing w:line="240" w:lineRule="auto"/>
        <w:rPr>
          <w:rFonts w:hint="eastAsia"/>
          <w:szCs w:val="21"/>
        </w:rPr>
      </w:pPr>
      <w:r>
        <w:rPr>
          <w:rFonts w:hint="eastAsia"/>
          <w:szCs w:val="21"/>
        </w:rPr>
        <w:t>3．</w:t>
      </w:r>
      <w:r>
        <w:rPr>
          <w:szCs w:val="21"/>
        </w:rPr>
        <w:t>2021年3月7日</w:t>
      </w:r>
      <w:r>
        <w:rPr>
          <w:rFonts w:hint="eastAsia"/>
          <w:szCs w:val="21"/>
        </w:rPr>
        <w:t>，</w:t>
      </w:r>
      <w:r>
        <w:rPr>
          <w:szCs w:val="21"/>
        </w:rPr>
        <w:t>王毅外长在回答记者提问时指</w:t>
      </w:r>
      <w:r>
        <w:rPr>
          <w:rFonts w:ascii="宋体" w:hAnsi="宋体"/>
          <w:szCs w:val="21"/>
        </w:rPr>
        <w:t>出：“说</w:t>
      </w:r>
      <w:r>
        <w:rPr>
          <w:szCs w:val="21"/>
        </w:rPr>
        <w:t>到</w:t>
      </w:r>
      <w:r>
        <w:rPr>
          <w:rFonts w:hint="eastAsia"/>
          <w:szCs w:val="21"/>
        </w:rPr>
        <w:t>‘</w:t>
      </w:r>
      <w:r>
        <w:rPr>
          <w:szCs w:val="21"/>
        </w:rPr>
        <w:t>种族灭绝</w:t>
      </w:r>
      <w:r>
        <w:rPr>
          <w:rFonts w:hint="eastAsia"/>
          <w:szCs w:val="21"/>
        </w:rPr>
        <w:t>’，</w:t>
      </w:r>
      <w:r>
        <w:rPr>
          <w:szCs w:val="21"/>
        </w:rPr>
        <w:t>大</w:t>
      </w:r>
      <w:r>
        <w:rPr>
          <w:rFonts w:hint="eastAsia"/>
          <w:szCs w:val="21"/>
        </w:rPr>
        <w:t>多</w:t>
      </w:r>
      <w:r>
        <w:rPr>
          <w:szCs w:val="21"/>
        </w:rPr>
        <w:t>数人想到的是16世纪的北美印第安人，19世纪的非洲黑奴</w:t>
      </w:r>
      <w:r>
        <w:rPr>
          <w:rFonts w:hint="eastAsia"/>
          <w:szCs w:val="21"/>
        </w:rPr>
        <w:t>，</w:t>
      </w:r>
      <w:r>
        <w:rPr>
          <w:szCs w:val="21"/>
        </w:rPr>
        <w:t>20世纪的犹太人</w:t>
      </w:r>
      <w:r>
        <w:rPr>
          <w:rFonts w:hint="eastAsia"/>
          <w:szCs w:val="21"/>
        </w:rPr>
        <w:t>，</w:t>
      </w:r>
      <w:r>
        <w:rPr>
          <w:szCs w:val="21"/>
        </w:rPr>
        <w:t>以及至今仍在坚持抗争的澳洲原住民</w:t>
      </w:r>
      <w:r>
        <w:rPr>
          <w:rFonts w:ascii="宋体" w:hAnsi="宋体"/>
          <w:szCs w:val="21"/>
        </w:rPr>
        <w:t>。”</w:t>
      </w:r>
      <w:r>
        <w:rPr>
          <w:szCs w:val="21"/>
        </w:rPr>
        <w:t>20世纪，对犹太人实</w:t>
      </w:r>
      <w:r>
        <w:rPr>
          <w:rFonts w:ascii="宋体" w:hAnsi="宋体"/>
          <w:szCs w:val="21"/>
        </w:rPr>
        <w:t>施“种族灭绝”这种</w:t>
      </w:r>
      <w:r>
        <w:rPr>
          <w:szCs w:val="21"/>
        </w:rPr>
        <w:t>反人类暴行的国家是</w:t>
      </w:r>
      <w:r>
        <w:rPr>
          <w:rFonts w:hint="eastAsia"/>
        </w:rPr>
        <w:t>（   ）</w:t>
      </w:r>
    </w:p>
    <w:p>
      <w:pPr>
        <w:keepNext w:val="0"/>
        <w:keepLines w:val="0"/>
        <w:pageBreakBefore w:val="0"/>
        <w:widowControl w:val="0"/>
        <w:kinsoku/>
        <w:wordWrap/>
        <w:overflowPunct/>
        <w:topLinePunct w:val="0"/>
        <w:autoSpaceDE/>
        <w:autoSpaceDN/>
        <w:bidi w:val="0"/>
        <w:adjustRightInd/>
        <w:snapToGrid/>
        <w:spacing w:line="240" w:lineRule="auto"/>
        <w:rPr>
          <w:szCs w:val="21"/>
        </w:rPr>
      </w:pPr>
      <w:r>
        <w:rPr>
          <w:szCs w:val="21"/>
        </w:rPr>
        <w:t>A</w:t>
      </w:r>
      <w:r>
        <w:rPr>
          <w:rFonts w:hint="eastAsia"/>
          <w:szCs w:val="21"/>
        </w:rPr>
        <w:t>．</w:t>
      </w:r>
      <w:r>
        <w:rPr>
          <w:szCs w:val="21"/>
        </w:rPr>
        <w:t>英国</w:t>
      </w:r>
      <w:r>
        <w:rPr>
          <w:rFonts w:hint="eastAsia"/>
          <w:szCs w:val="21"/>
        </w:rPr>
        <w:t xml:space="preserve">            </w:t>
      </w:r>
      <w:r>
        <w:rPr>
          <w:szCs w:val="21"/>
        </w:rPr>
        <w:t>B</w:t>
      </w:r>
      <w:r>
        <w:rPr>
          <w:rFonts w:hint="eastAsia"/>
          <w:szCs w:val="21"/>
        </w:rPr>
        <w:t>．</w:t>
      </w:r>
      <w:r>
        <w:rPr>
          <w:szCs w:val="21"/>
        </w:rPr>
        <w:t>德国</w:t>
      </w:r>
      <w:r>
        <w:rPr>
          <w:rFonts w:hint="eastAsia"/>
          <w:szCs w:val="21"/>
          <w:lang w:val="en-US" w:eastAsia="zh-CN"/>
        </w:rPr>
        <w:t xml:space="preserve">                </w:t>
      </w:r>
      <w:r>
        <w:rPr>
          <w:szCs w:val="21"/>
        </w:rPr>
        <w:t>C</w:t>
      </w:r>
      <w:r>
        <w:rPr>
          <w:rFonts w:hint="eastAsia"/>
          <w:szCs w:val="21"/>
        </w:rPr>
        <w:t>．</w:t>
      </w:r>
      <w:r>
        <w:rPr>
          <w:szCs w:val="21"/>
        </w:rPr>
        <w:t>美国</w:t>
      </w:r>
      <w:r>
        <w:rPr>
          <w:rFonts w:hint="eastAsia"/>
          <w:szCs w:val="21"/>
        </w:rPr>
        <w:t xml:space="preserve">            </w:t>
      </w:r>
      <w:r>
        <w:rPr>
          <w:szCs w:val="21"/>
        </w:rPr>
        <w:t>D</w:t>
      </w:r>
      <w:r>
        <w:rPr>
          <w:rFonts w:hint="eastAsia"/>
          <w:szCs w:val="21"/>
        </w:rPr>
        <w:t>．</w:t>
      </w:r>
      <w:r>
        <w:rPr>
          <w:szCs w:val="21"/>
        </w:rPr>
        <w:t>法国</w:t>
      </w:r>
    </w:p>
    <w:p>
      <w:pPr>
        <w:keepNext w:val="0"/>
        <w:keepLines w:val="0"/>
        <w:pageBreakBefore w:val="0"/>
        <w:widowControl w:val="0"/>
        <w:kinsoku/>
        <w:wordWrap/>
        <w:overflowPunct/>
        <w:topLinePunct w:val="0"/>
        <w:autoSpaceDE/>
        <w:autoSpaceDN/>
        <w:bidi w:val="0"/>
        <w:adjustRightInd/>
        <w:snapToGrid/>
        <w:spacing w:line="240" w:lineRule="auto"/>
        <w:rPr>
          <w:rFonts w:hint="eastAsia"/>
        </w:rPr>
      </w:pPr>
      <w:r>
        <w:rPr>
          <w:rFonts w:hint="eastAsia"/>
        </w:rPr>
        <w:t>4</w:t>
      </w:r>
      <w:r>
        <w:rPr>
          <w:rFonts w:hint="eastAsia" w:cs="宋体"/>
        </w:rPr>
        <w:t>．“欧战爆发前，中国人民孤军奋战，抗击着日军，而英、法、美却在亚洲和欧洲推行绥靖政策。苏联倡议集体安全受到英法破坏，与德国签订互不侵犯条约。”材料揭示的战争规模不断扩大的原因有（</w:t>
      </w:r>
      <w:r>
        <w:rPr>
          <w:rFonts w:hint="eastAsia"/>
        </w:rPr>
        <w:t xml:space="preserve">   </w:t>
      </w:r>
      <w:r>
        <w:rPr>
          <w:rFonts w:hint="eastAsia" w:cs="宋体"/>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rPr>
      </w:pPr>
      <w:r>
        <w:rPr>
          <w:rFonts w:hint="eastAsia" w:cs="宋体"/>
        </w:rPr>
        <w:t>①萨拉热窝事件突发</w:t>
      </w:r>
      <w:r>
        <w:rPr>
          <w:rFonts w:hint="eastAsia"/>
        </w:rPr>
        <w:t xml:space="preserve">  </w:t>
      </w:r>
      <w:r>
        <w:rPr>
          <w:rFonts w:hint="eastAsia" w:cs="宋体"/>
        </w:rPr>
        <w:t>②日本对中国的侵略  ③英、法、美的绥靖</w:t>
      </w:r>
      <w:r>
        <w:rPr>
          <w:rFonts w:hint="eastAsia"/>
        </w:rPr>
        <w:t xml:space="preserve">  </w:t>
      </w:r>
      <w:r>
        <w:rPr>
          <w:rFonts w:hint="eastAsia" w:cs="宋体"/>
        </w:rPr>
        <w:t>④纳粹德国对外扩张</w:t>
      </w:r>
    </w:p>
    <w:p>
      <w:pPr>
        <w:keepNext w:val="0"/>
        <w:keepLines w:val="0"/>
        <w:pageBreakBefore w:val="0"/>
        <w:widowControl w:val="0"/>
        <w:kinsoku/>
        <w:wordWrap/>
        <w:overflowPunct/>
        <w:topLinePunct w:val="0"/>
        <w:autoSpaceDE/>
        <w:autoSpaceDN/>
        <w:bidi w:val="0"/>
        <w:adjustRightInd/>
        <w:snapToGrid/>
        <w:spacing w:line="240" w:lineRule="auto"/>
        <w:rPr>
          <w:rFonts w:hint="eastAsia"/>
        </w:rPr>
      </w:pPr>
      <w:r>
        <w:rPr>
          <w:rFonts w:hint="eastAsia"/>
        </w:rPr>
        <w:t>A</w:t>
      </w:r>
      <w:r>
        <w:rPr>
          <w:rFonts w:hint="eastAsia" w:cs="宋体"/>
        </w:rPr>
        <w:t>．②③</w:t>
      </w:r>
      <w:r>
        <w:rPr>
          <w:rFonts w:hint="eastAsia"/>
        </w:rPr>
        <w:t xml:space="preserve">            B</w:t>
      </w:r>
      <w:r>
        <w:rPr>
          <w:rFonts w:hint="eastAsia" w:cs="宋体"/>
        </w:rPr>
        <w:t>．②④</w:t>
      </w:r>
      <w:r>
        <w:rPr>
          <w:rFonts w:hint="eastAsia" w:cs="宋体"/>
          <w:lang w:val="en-US" w:eastAsia="zh-CN"/>
        </w:rPr>
        <w:t xml:space="preserve">           </w:t>
      </w:r>
      <w:r>
        <w:rPr>
          <w:rFonts w:hint="eastAsia"/>
        </w:rPr>
        <w:t>C</w:t>
      </w:r>
      <w:r>
        <w:rPr>
          <w:rFonts w:hint="eastAsia" w:cs="宋体"/>
        </w:rPr>
        <w:t>．①②③</w:t>
      </w:r>
      <w:r>
        <w:rPr>
          <w:rFonts w:hint="eastAsia"/>
        </w:rPr>
        <w:t xml:space="preserve">             D</w:t>
      </w:r>
      <w:r>
        <w:rPr>
          <w:rFonts w:hint="eastAsia" w:cs="宋体"/>
        </w:rPr>
        <w:t>．②③④</w:t>
      </w:r>
    </w:p>
    <w:p>
      <w:pPr>
        <w:keepNext w:val="0"/>
        <w:keepLines w:val="0"/>
        <w:pageBreakBefore w:val="0"/>
        <w:widowControl w:val="0"/>
        <w:kinsoku/>
        <w:wordWrap/>
        <w:overflowPunct/>
        <w:topLinePunct w:val="0"/>
        <w:autoSpaceDE/>
        <w:autoSpaceDN/>
        <w:bidi w:val="0"/>
        <w:adjustRightInd/>
        <w:snapToGrid/>
        <w:spacing w:line="240" w:lineRule="auto"/>
        <w:rPr>
          <w:szCs w:val="21"/>
        </w:rPr>
      </w:pPr>
      <w:r>
        <w:rPr>
          <w:rFonts w:hint="eastAsia"/>
          <w:szCs w:val="21"/>
        </w:rPr>
        <w:t>5．第二次世界大战欧洲战争策源地形成的标志是（   ）</w:t>
      </w:r>
    </w:p>
    <w:p>
      <w:pPr>
        <w:keepNext w:val="0"/>
        <w:keepLines w:val="0"/>
        <w:pageBreakBefore w:val="0"/>
        <w:widowControl w:val="0"/>
        <w:kinsoku/>
        <w:wordWrap/>
        <w:overflowPunct/>
        <w:topLinePunct w:val="0"/>
        <w:autoSpaceDE/>
        <w:autoSpaceDN/>
        <w:bidi w:val="0"/>
        <w:adjustRightInd/>
        <w:snapToGrid/>
        <w:spacing w:line="240" w:lineRule="auto"/>
        <w:rPr>
          <w:szCs w:val="21"/>
        </w:rPr>
      </w:pPr>
      <w:r>
        <w:rPr>
          <w:rFonts w:hint="eastAsia"/>
          <w:szCs w:val="21"/>
        </w:rPr>
        <w:t>A．墨索里尼在意大利建立法西斯专政    B．希特勒在德国建立法西斯专政</w:t>
      </w:r>
    </w:p>
    <w:p>
      <w:pPr>
        <w:keepNext w:val="0"/>
        <w:keepLines w:val="0"/>
        <w:pageBreakBefore w:val="0"/>
        <w:widowControl w:val="0"/>
        <w:kinsoku/>
        <w:wordWrap/>
        <w:overflowPunct/>
        <w:topLinePunct w:val="0"/>
        <w:autoSpaceDE/>
        <w:autoSpaceDN/>
        <w:bidi w:val="0"/>
        <w:adjustRightInd/>
        <w:snapToGrid/>
        <w:spacing w:line="240" w:lineRule="auto"/>
        <w:rPr>
          <w:szCs w:val="21"/>
        </w:rPr>
      </w:pPr>
      <w:r>
        <w:rPr>
          <w:rFonts w:hint="eastAsia"/>
          <w:szCs w:val="21"/>
        </w:rPr>
        <w:t>C．波兰遭到法西斯国家的突袭          D．日本军部法西斯专政建立</w:t>
      </w:r>
    </w:p>
    <w:p>
      <w:pPr>
        <w:keepNext w:val="0"/>
        <w:keepLines w:val="0"/>
        <w:pageBreakBefore w:val="0"/>
        <w:widowControl w:val="0"/>
        <w:kinsoku/>
        <w:wordWrap/>
        <w:overflowPunct/>
        <w:topLinePunct w:val="0"/>
        <w:autoSpaceDE/>
        <w:autoSpaceDN/>
        <w:bidi w:val="0"/>
        <w:adjustRightInd/>
        <w:snapToGrid/>
        <w:spacing w:line="240" w:lineRule="auto"/>
      </w:pPr>
      <w:r>
        <w:t>6</w:t>
      </w:r>
      <w:r>
        <w:rPr>
          <w:rFonts w:hint="eastAsia"/>
        </w:rPr>
        <w:t>．在第二次世界大战全面爆发前，纳粹德国吞并的国家有（</w:t>
      </w:r>
      <w: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pPr>
      <w:r>
        <w:t>A</w:t>
      </w:r>
      <w:r>
        <w:rPr>
          <w:rFonts w:hint="eastAsia"/>
        </w:rPr>
        <w:t>．奥地利  荷兰</w:t>
      </w:r>
      <w:r>
        <w:t xml:space="preserve">           </w:t>
      </w:r>
      <w:r>
        <w:rPr>
          <w:rFonts w:hint="eastAsia"/>
        </w:rPr>
        <w:t xml:space="preserve">           </w:t>
      </w:r>
      <w:r>
        <w:t>B</w:t>
      </w:r>
      <w:r>
        <w:rPr>
          <w:rFonts w:hint="eastAsia"/>
        </w:rPr>
        <w:t>．捷克斯洛伐克  比利时</w:t>
      </w:r>
    </w:p>
    <w:p>
      <w:pPr>
        <w:keepNext w:val="0"/>
        <w:keepLines w:val="0"/>
        <w:pageBreakBefore w:val="0"/>
        <w:widowControl w:val="0"/>
        <w:kinsoku/>
        <w:wordWrap/>
        <w:overflowPunct/>
        <w:topLinePunct w:val="0"/>
        <w:autoSpaceDE/>
        <w:autoSpaceDN/>
        <w:bidi w:val="0"/>
        <w:adjustRightInd/>
        <w:snapToGrid/>
        <w:spacing w:line="240" w:lineRule="auto"/>
      </w:pPr>
      <w:r>
        <w:t>C</w:t>
      </w:r>
      <w:r>
        <w:rPr>
          <w:rFonts w:hint="eastAsia"/>
        </w:rPr>
        <w:t>．波兰  丹麦</w:t>
      </w:r>
      <w:r>
        <w:t xml:space="preserve">             </w:t>
      </w:r>
      <w:r>
        <w:rPr>
          <w:rFonts w:hint="eastAsia"/>
        </w:rPr>
        <w:t xml:space="preserve">           </w:t>
      </w:r>
      <w:r>
        <w:t>D</w:t>
      </w:r>
      <w:r>
        <w:rPr>
          <w:rFonts w:hint="eastAsia"/>
        </w:rPr>
        <w:t>．奥地利  捷克斯洛伐克</w:t>
      </w:r>
    </w:p>
    <w:p>
      <w:pPr>
        <w:keepNext w:val="0"/>
        <w:keepLines w:val="0"/>
        <w:pageBreakBefore w:val="0"/>
        <w:widowControl w:val="0"/>
        <w:kinsoku/>
        <w:wordWrap/>
        <w:overflowPunct/>
        <w:topLinePunct w:val="0"/>
        <w:autoSpaceDE/>
        <w:autoSpaceDN/>
        <w:bidi w:val="0"/>
        <w:adjustRightInd/>
        <w:snapToGrid/>
        <w:spacing w:line="240" w:lineRule="auto"/>
        <w:ind w:left="283" w:hanging="283" w:hangingChars="135"/>
        <w:rPr>
          <w:rFonts w:hint="eastAsia"/>
        </w:rPr>
      </w:pPr>
      <w:r>
        <w:rPr>
          <w:rFonts w:hint="eastAsia"/>
        </w:rPr>
        <w:t>7．某班同学开展有关第二次世界大战内容的学习，右侧史实属于战争爆发的（</w:t>
      </w:r>
      <w: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jc w:val="center"/>
      </w:pPr>
      <w:r>
        <mc:AlternateContent>
          <mc:Choice Requires="wps">
            <w:drawing>
              <wp:inline distT="0" distB="0" distL="114300" distR="114300">
                <wp:extent cx="2571750" cy="666750"/>
                <wp:effectExtent l="4445" t="4445" r="14605" b="14605"/>
                <wp:docPr id="1" name="文本框 1">
                  <a:hlinkClick xmlns:a="http://schemas.openxmlformats.org/drawingml/2006/main" r:id="rId6"/>
                </wp:docPr>
                <wp:cNvGraphicFramePr/>
                <a:graphic xmlns:a="http://schemas.openxmlformats.org/drawingml/2006/main">
                  <a:graphicData uri="http://schemas.microsoft.com/office/word/2010/wordprocessingShape">
                    <wps:wsp>
                      <wps:cNvSpPr txBox="1">
                        <a:spLocks noRot="1"/>
                      </wps:cNvSpPr>
                      <wps:spPr>
                        <a:xfrm>
                          <a:off x="0" y="0"/>
                          <a:ext cx="2571750" cy="66675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left"/>
                            </w:pPr>
                            <w:r>
                              <w:rPr>
                                <w:rFonts w:hint="eastAsia"/>
                                <w:sz w:val="18"/>
                                <w:szCs w:val="18"/>
                              </w:rPr>
                              <w:t>●</w:t>
                            </w:r>
                            <w:r>
                              <w:rPr>
                                <w:rFonts w:hint="eastAsia" w:ascii="楷体_GB2312" w:eastAsia="楷体_GB2312"/>
                              </w:rPr>
                              <w:t>意大利法西斯政权对外扩张</w:t>
                            </w:r>
                          </w:p>
                          <w:p>
                            <w:pPr>
                              <w:jc w:val="left"/>
                              <w:rPr>
                                <w:rFonts w:ascii="楷体_GB2312" w:eastAsia="楷体_GB2312"/>
                              </w:rPr>
                            </w:pPr>
                            <w:r>
                              <w:rPr>
                                <w:rFonts w:hint="eastAsia"/>
                                <w:sz w:val="18"/>
                                <w:szCs w:val="18"/>
                              </w:rPr>
                              <w:t>●</w:t>
                            </w:r>
                            <w:r>
                              <w:rPr>
                                <w:rFonts w:hint="eastAsia" w:ascii="楷体_GB2312" w:eastAsia="楷体_GB2312"/>
                              </w:rPr>
                              <w:t>希特勒出任德国总理，掌握国家大权</w:t>
                            </w:r>
                          </w:p>
                          <w:p>
                            <w:pPr>
                              <w:jc w:val="left"/>
                              <w:rPr>
                                <w:rFonts w:ascii="楷体_GB2312" w:eastAsia="楷体_GB2312"/>
                              </w:rPr>
                            </w:pPr>
                            <w:r>
                              <w:rPr>
                                <w:rFonts w:hint="eastAsia"/>
                                <w:sz w:val="18"/>
                                <w:szCs w:val="18"/>
                              </w:rPr>
                              <w:t>●</w:t>
                            </w:r>
                            <w:r>
                              <w:rPr>
                                <w:rFonts w:hint="eastAsia" w:ascii="楷体_GB2312" w:eastAsia="楷体_GB2312"/>
                              </w:rPr>
                              <w:t>日本广田弘毅上台组阁，加紧扩张</w:t>
                            </w:r>
                          </w:p>
                        </w:txbxContent>
                      </wps:txbx>
                      <wps:bodyPr upright="1"/>
                    </wps:wsp>
                  </a:graphicData>
                </a:graphic>
              </wp:inline>
            </w:drawing>
          </mc:Choice>
          <mc:Fallback>
            <w:pict>
              <v:shape id="_x0000_s1026" o:spid="_x0000_s1026" o:spt="202" type="#_x0000_t202" href="http://www.zxls.com/" style="height:52.5pt;width:202.5pt;" o:button="t" fillcolor="#FFFFFF" filled="t" stroked="t" coordsize="21600,21600" o:gfxdata="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kH6yTTAAAABQEAAA8AAAAAAAAA&#10;AQAgAAAAIgAAAGRycy9kb3ducmV2LnhtbFBLAQIUABQAAAAIAIdO4kCi834OFgIAAFkEAAAOAAAA&#10;AAAAAAEAIAAAACIBAABkcnMvZTJvRG9jLnhtbFBLBQYAAAAABgAGAFkBAACqBQAAAAA=&#10;">
                <v:fill on="t" focussize="0,0"/>
                <v:stroke weight="0.5pt" color="#000000" joinstyle="miter"/>
                <v:imagedata o:title=""/>
                <o:lock v:ext="edit" rotation="t" aspectratio="f"/>
                <v:textbox>
                  <w:txbxContent>
                    <w:p>
                      <w:pPr>
                        <w:jc w:val="left"/>
                      </w:pPr>
                      <w:r>
                        <w:rPr>
                          <w:rFonts w:hint="eastAsia"/>
                          <w:sz w:val="18"/>
                          <w:szCs w:val="18"/>
                        </w:rPr>
                        <w:t>●</w:t>
                      </w:r>
                      <w:r>
                        <w:rPr>
                          <w:rFonts w:hint="eastAsia" w:ascii="楷体_GB2312" w:eastAsia="楷体_GB2312"/>
                        </w:rPr>
                        <w:t>意大利法西斯政权对外扩张</w:t>
                      </w:r>
                    </w:p>
                    <w:p>
                      <w:pPr>
                        <w:jc w:val="left"/>
                        <w:rPr>
                          <w:rFonts w:ascii="楷体_GB2312" w:eastAsia="楷体_GB2312"/>
                        </w:rPr>
                      </w:pPr>
                      <w:r>
                        <w:rPr>
                          <w:rFonts w:hint="eastAsia"/>
                          <w:sz w:val="18"/>
                          <w:szCs w:val="18"/>
                        </w:rPr>
                        <w:t>●</w:t>
                      </w:r>
                      <w:r>
                        <w:rPr>
                          <w:rFonts w:hint="eastAsia" w:ascii="楷体_GB2312" w:eastAsia="楷体_GB2312"/>
                        </w:rPr>
                        <w:t>希特勒出任德国总理，掌握国家大权</w:t>
                      </w:r>
                    </w:p>
                    <w:p>
                      <w:pPr>
                        <w:jc w:val="left"/>
                        <w:rPr>
                          <w:rFonts w:ascii="楷体_GB2312" w:eastAsia="楷体_GB2312"/>
                        </w:rPr>
                      </w:pPr>
                      <w:r>
                        <w:rPr>
                          <w:rFonts w:hint="eastAsia"/>
                          <w:sz w:val="18"/>
                          <w:szCs w:val="18"/>
                        </w:rPr>
                        <w:t>●</w:t>
                      </w:r>
                      <w:r>
                        <w:rPr>
                          <w:rFonts w:hint="eastAsia" w:ascii="楷体_GB2312" w:eastAsia="楷体_GB2312"/>
                        </w:rPr>
                        <w:t>日本广田弘毅上台组阁，加紧扩张</w:t>
                      </w:r>
                    </w:p>
                  </w:txbxContent>
                </v:textbox>
                <w10:wrap type="none"/>
                <w10:anchorlock/>
              </v:shape>
            </w:pict>
          </mc:Fallback>
        </mc:AlternateContent>
      </w:r>
    </w:p>
    <w:p>
      <w:pPr>
        <w:keepNext w:val="0"/>
        <w:keepLines w:val="0"/>
        <w:pageBreakBefore w:val="0"/>
        <w:widowControl w:val="0"/>
        <w:kinsoku/>
        <w:wordWrap/>
        <w:overflowPunct/>
        <w:topLinePunct w:val="0"/>
        <w:autoSpaceDE/>
        <w:autoSpaceDN/>
        <w:bidi w:val="0"/>
        <w:adjustRightInd/>
        <w:snapToGrid/>
        <w:spacing w:line="240" w:lineRule="auto"/>
      </w:pPr>
      <w:r>
        <w:t>A</w:t>
      </w:r>
      <w:r>
        <w:rPr>
          <w:rFonts w:hint="eastAsia"/>
        </w:rPr>
        <w:t>．背景</w:t>
      </w:r>
      <w:r>
        <w:t xml:space="preserve">           </w:t>
      </w:r>
      <w:r>
        <w:rPr>
          <w:rFonts w:hint="eastAsia"/>
        </w:rPr>
        <w:t xml:space="preserve"> </w:t>
      </w:r>
      <w:r>
        <w:t>B</w:t>
      </w:r>
      <w:r>
        <w:rPr>
          <w:rFonts w:hint="eastAsia"/>
        </w:rPr>
        <w:t>．经过</w:t>
      </w:r>
      <w:r>
        <w:rPr>
          <w:rFonts w:hint="eastAsia"/>
          <w:lang w:val="en-US" w:eastAsia="zh-CN"/>
        </w:rPr>
        <w:t xml:space="preserve">        </w:t>
      </w:r>
      <w:r>
        <w:t>C</w:t>
      </w:r>
      <w:r>
        <w:rPr>
          <w:rFonts w:hint="eastAsia"/>
        </w:rPr>
        <w:t>．性质</w:t>
      </w:r>
      <w:r>
        <w:t xml:space="preserve">            D</w:t>
      </w:r>
      <w:r>
        <w:rPr>
          <w:rFonts w:hint="eastAsia"/>
        </w:rPr>
        <w:t>．影响</w:t>
      </w:r>
    </w:p>
    <w:p>
      <w:pPr>
        <w:keepNext w:val="0"/>
        <w:keepLines w:val="0"/>
        <w:pageBreakBefore w:val="0"/>
        <w:widowControl w:val="0"/>
        <w:kinsoku/>
        <w:wordWrap/>
        <w:overflowPunct/>
        <w:topLinePunct w:val="0"/>
        <w:autoSpaceDE/>
        <w:autoSpaceDN/>
        <w:bidi w:val="0"/>
        <w:adjustRightInd/>
        <w:snapToGrid/>
        <w:spacing w:line="240" w:lineRule="auto"/>
        <w:rPr>
          <w:szCs w:val="21"/>
        </w:rPr>
      </w:pPr>
      <w:r>
        <w:rPr>
          <w:rFonts w:hint="eastAsia"/>
          <w:szCs w:val="21"/>
        </w:rPr>
        <w:t>8．德国法西斯专政的建立者是</w:t>
      </w:r>
      <w:r>
        <w:rPr>
          <w:rFonts w:hint="eastAsia"/>
        </w:rPr>
        <w:t>（   ）</w:t>
      </w:r>
    </w:p>
    <w:p>
      <w:pPr>
        <w:keepNext w:val="0"/>
        <w:keepLines w:val="0"/>
        <w:pageBreakBefore w:val="0"/>
        <w:widowControl w:val="0"/>
        <w:kinsoku/>
        <w:wordWrap/>
        <w:overflowPunct/>
        <w:topLinePunct w:val="0"/>
        <w:autoSpaceDE/>
        <w:autoSpaceDN/>
        <w:bidi w:val="0"/>
        <w:adjustRightInd/>
        <w:snapToGrid/>
        <w:spacing w:line="240" w:lineRule="auto"/>
        <w:rPr>
          <w:szCs w:val="21"/>
        </w:rPr>
      </w:pPr>
      <w:r>
        <w:rPr>
          <w:szCs w:val="21"/>
        </w:rPr>
        <w:t>A</w:t>
      </w:r>
      <w:r>
        <w:rPr>
          <w:rFonts w:hint="eastAsia"/>
          <w:szCs w:val="21"/>
        </w:rPr>
        <w:t>．墨索里尼</w:t>
      </w:r>
      <w:r>
        <w:rPr>
          <w:szCs w:val="21"/>
        </w:rPr>
        <w:tab/>
      </w:r>
      <w:r>
        <w:rPr>
          <w:szCs w:val="21"/>
        </w:rPr>
        <w:tab/>
      </w:r>
      <w:r>
        <w:rPr>
          <w:rFonts w:hint="eastAsia"/>
          <w:szCs w:val="21"/>
        </w:rPr>
        <w:t xml:space="preserve">     </w:t>
      </w:r>
      <w:r>
        <w:rPr>
          <w:szCs w:val="21"/>
        </w:rPr>
        <w:t>B</w:t>
      </w:r>
      <w:r>
        <w:rPr>
          <w:rFonts w:hint="eastAsia"/>
          <w:color w:val="000000"/>
          <w:szCs w:val="21"/>
        </w:rPr>
        <w:t>．</w:t>
      </w:r>
      <w:r>
        <w:rPr>
          <w:rFonts w:hint="eastAsia"/>
          <w:szCs w:val="21"/>
        </w:rPr>
        <w:t>希特勒</w:t>
      </w:r>
      <w:r>
        <w:rPr>
          <w:rFonts w:hint="eastAsia"/>
          <w:szCs w:val="21"/>
          <w:lang w:val="en-US" w:eastAsia="zh-CN"/>
        </w:rPr>
        <w:t xml:space="preserve">       </w:t>
      </w:r>
      <w:r>
        <w:rPr>
          <w:szCs w:val="21"/>
        </w:rPr>
        <w:t>C</w:t>
      </w:r>
      <w:r>
        <w:rPr>
          <w:rFonts w:hint="eastAsia"/>
          <w:color w:val="000000"/>
          <w:szCs w:val="21"/>
        </w:rPr>
        <w:t>．</w:t>
      </w:r>
      <w:r>
        <w:rPr>
          <w:rFonts w:hint="eastAsia"/>
          <w:szCs w:val="21"/>
        </w:rPr>
        <w:t>广田弘毅</w:t>
      </w:r>
      <w:r>
        <w:rPr>
          <w:szCs w:val="21"/>
        </w:rPr>
        <w:tab/>
      </w:r>
      <w:r>
        <w:rPr>
          <w:szCs w:val="21"/>
        </w:rPr>
        <w:tab/>
      </w:r>
      <w:r>
        <w:rPr>
          <w:szCs w:val="21"/>
        </w:rPr>
        <w:t>D</w:t>
      </w:r>
      <w:r>
        <w:rPr>
          <w:rFonts w:hint="eastAsia"/>
          <w:color w:val="000000"/>
          <w:szCs w:val="21"/>
        </w:rPr>
        <w:t>．</w:t>
      </w:r>
      <w:r>
        <w:rPr>
          <w:rFonts w:hint="eastAsia"/>
          <w:szCs w:val="21"/>
        </w:rPr>
        <w:t>东条英机</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73" w:leftChars="-35" w:firstLine="0" w:firstLineChars="0"/>
        <w:rPr>
          <w:rFonts w:hint="eastAsia"/>
        </w:rPr>
      </w:pPr>
      <w:r>
        <w:rPr>
          <w:rFonts w:hint="eastAsia"/>
          <w:lang w:val="en-US" w:eastAsia="zh-CN"/>
        </w:rPr>
        <w:t xml:space="preserve">9. </w:t>
      </w:r>
      <w:r>
        <w:t>20世纪30年代，多国出现国家恐怖，其中对内</w:t>
      </w:r>
      <w:r>
        <w:rPr>
          <w:rFonts w:ascii="宋体" w:hAnsi="宋体"/>
        </w:rPr>
        <w:t>制造“国会纵火案”、掀起反犹狂潮的</w:t>
      </w:r>
      <w:r>
        <w:t>国家是</w:t>
      </w:r>
      <w:r>
        <w:rPr>
          <w:rFonts w:hint="eastAsia"/>
        </w:rPr>
        <w:t>（   ）</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135" w:firstLine="210" w:firstLineChars="100"/>
      </w:pPr>
      <w:r>
        <w:rPr>
          <w:rFonts w:hint="eastAsia"/>
          <w:color w:val="000000"/>
          <w:szCs w:val="21"/>
        </w:rPr>
        <w:t>A．</w:t>
      </w:r>
      <w:r>
        <w:t>德国</w:t>
      </w:r>
      <w:r>
        <w:rPr>
          <w:rFonts w:hint="eastAsia"/>
        </w:rPr>
        <w:t xml:space="preserve">            </w:t>
      </w:r>
      <w:r>
        <w:rPr>
          <w:rFonts w:hint="eastAsia"/>
          <w:color w:val="000000"/>
          <w:szCs w:val="21"/>
        </w:rPr>
        <w:t>B．</w:t>
      </w:r>
      <w:r>
        <w:t>意大利</w:t>
      </w:r>
      <w:r>
        <w:rPr>
          <w:rFonts w:hint="eastAsia"/>
          <w:lang w:val="en-US" w:eastAsia="zh-CN"/>
        </w:rPr>
        <w:t xml:space="preserve">           </w:t>
      </w:r>
      <w:r>
        <w:rPr>
          <w:rFonts w:hint="eastAsia"/>
          <w:color w:val="000000"/>
          <w:szCs w:val="21"/>
        </w:rPr>
        <w:t>C．</w:t>
      </w:r>
      <w:r>
        <w:t>奥地利</w:t>
      </w:r>
      <w:r>
        <w:rPr>
          <w:rFonts w:hint="eastAsia"/>
        </w:rPr>
        <w:t xml:space="preserve">         </w:t>
      </w:r>
      <w:r>
        <w:rPr>
          <w:rFonts w:hint="eastAsia"/>
          <w:color w:val="000000"/>
          <w:szCs w:val="21"/>
        </w:rPr>
        <w:t>D．</w:t>
      </w:r>
      <w:r>
        <w:t>日本</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135" w:firstLine="210" w:firstLineChars="100"/>
        <w:rPr>
          <w:rFonts w:hint="eastAsia"/>
          <w:lang w:eastAsia="zh-CN"/>
        </w:rPr>
      </w:pPr>
      <w:r>
        <w:rPr>
          <w:rFonts w:hint="eastAsia"/>
          <w:lang w:val="en-US" w:eastAsia="zh-CN"/>
        </w:rPr>
        <w:t xml:space="preserve">10. </w:t>
      </w:r>
      <w:r>
        <w:rPr>
          <w:rFonts w:hint="eastAsia"/>
        </w:rPr>
        <w:t>德、意、日法西斯专政的共同点包括</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135" w:firstLine="210" w:firstLineChars="100"/>
        <w:rPr>
          <w:rFonts w:hint="eastAsia"/>
        </w:rPr>
      </w:pPr>
      <w:r>
        <w:rPr>
          <w:rFonts w:hint="eastAsia"/>
        </w:rPr>
        <w:t>①由各国的法西斯政党控制政权　②对内独裁、对外侵略扩张　③都是在1929—1933年世</w:t>
      </w:r>
      <w:r>
        <w:rPr>
          <w:rFonts w:hint="eastAsia"/>
          <w:lang w:val="en-US" w:eastAsia="zh-CN"/>
        </w:rPr>
        <w:t xml:space="preserve"> </w:t>
      </w:r>
      <w:r>
        <w:rPr>
          <w:rFonts w:hint="eastAsia"/>
        </w:rPr>
        <w:t>界经济大危机的影响下建立的　④</w:t>
      </w:r>
      <w:r>
        <w:rPr>
          <w:rFonts w:hint="eastAsia"/>
        </w:rPr>
        <w:drawing>
          <wp:inline distT="0" distB="0" distL="114300" distR="114300">
            <wp:extent cx="254000" cy="254000"/>
            <wp:effectExtent l="0" t="0" r="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0"/>
                    <a:stretch>
                      <a:fillRect/>
                    </a:stretch>
                  </pic:blipFill>
                  <pic:spPr>
                    <a:xfrm>
                      <a:off x="0" y="0"/>
                      <a:ext cx="254000" cy="254000"/>
                    </a:xfrm>
                    <a:prstGeom prst="rect">
                      <a:avLst/>
                    </a:prstGeom>
                    <a:noFill/>
                    <a:ln>
                      <a:noFill/>
                    </a:ln>
                  </pic:spPr>
                </pic:pic>
              </a:graphicData>
            </a:graphic>
          </wp:inline>
        </w:drawing>
      </w:r>
      <w:r>
        <w:rPr>
          <w:rFonts w:hint="eastAsia"/>
        </w:rPr>
        <w:t>法西斯政权的建立都利用了社会危机和政治危机所造成的动荡</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135" w:firstLine="210" w:firstLineChars="100"/>
        <w:rPr>
          <w:rFonts w:hint="default"/>
          <w:lang w:val="en-US" w:eastAsia="zh-CN"/>
        </w:rPr>
      </w:pPr>
      <w:r>
        <w:rPr>
          <w:rFonts w:hint="eastAsia"/>
        </w:rPr>
        <w:t>①②</w:t>
      </w:r>
      <w:r>
        <w:rPr>
          <w:rFonts w:hint="eastAsia"/>
        </w:rPr>
        <w:tab/>
      </w:r>
      <w:r>
        <w:rPr>
          <w:rFonts w:hint="eastAsia"/>
          <w:lang w:val="en-US" w:eastAsia="zh-CN"/>
        </w:rPr>
        <w:t xml:space="preserve">        </w:t>
      </w:r>
      <w:r>
        <w:rPr>
          <w:rFonts w:hint="eastAsia"/>
        </w:rPr>
        <w:t>B.</w:t>
      </w:r>
      <w:r>
        <w:rPr>
          <w:rFonts w:hint="eastAsia"/>
          <w:lang w:val="en-US" w:eastAsia="zh-CN"/>
        </w:rPr>
        <w:t xml:space="preserve"> </w:t>
      </w:r>
      <w:r>
        <w:rPr>
          <w:rFonts w:hint="eastAsia"/>
        </w:rPr>
        <w:t>③④</w:t>
      </w:r>
      <w:r>
        <w:rPr>
          <w:rFonts w:hint="eastAsia"/>
        </w:rPr>
        <w:tab/>
      </w:r>
      <w:r>
        <w:rPr>
          <w:rFonts w:hint="eastAsia"/>
          <w:lang w:val="en-US" w:eastAsia="zh-CN"/>
        </w:rPr>
        <w:t xml:space="preserve">            </w:t>
      </w:r>
      <w:r>
        <w:rPr>
          <w:rFonts w:hint="eastAsia"/>
        </w:rPr>
        <w:t>C.</w:t>
      </w:r>
      <w:r>
        <w:rPr>
          <w:rFonts w:hint="eastAsia"/>
          <w:lang w:val="en-US" w:eastAsia="zh-CN"/>
        </w:rPr>
        <w:t xml:space="preserve"> </w:t>
      </w:r>
      <w:r>
        <w:rPr>
          <w:rFonts w:hint="eastAsia"/>
        </w:rPr>
        <w:t>①③</w:t>
      </w:r>
      <w:r>
        <w:rPr>
          <w:rFonts w:hint="eastAsia"/>
        </w:rPr>
        <w:tab/>
      </w:r>
      <w:r>
        <w:rPr>
          <w:rFonts w:hint="eastAsia"/>
          <w:lang w:val="en-US" w:eastAsia="zh-CN"/>
        </w:rPr>
        <w:t xml:space="preserve">                 </w:t>
      </w:r>
      <w:r>
        <w:rPr>
          <w:rFonts w:hint="eastAsia"/>
        </w:rPr>
        <w:t>D.</w:t>
      </w:r>
      <w:r>
        <w:rPr>
          <w:rFonts w:hint="eastAsia"/>
          <w:lang w:val="en-US" w:eastAsia="zh-CN"/>
        </w:rPr>
        <w:t xml:space="preserve"> </w:t>
      </w:r>
      <w:r>
        <w:rPr>
          <w:rFonts w:hint="eastAsia"/>
        </w:rPr>
        <w:t>②④</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35"/>
        <w:rPr>
          <w:rFonts w:hint="eastAsia"/>
          <w:lang w:val="en-US" w:eastAsia="zh-CN"/>
        </w:rPr>
      </w:pPr>
      <w:r>
        <w:rPr>
          <w:rFonts w:hint="eastAsia"/>
          <w:lang w:val="en-US" w:eastAsia="zh-CN"/>
        </w:rPr>
        <w:t>材料题</w:t>
      </w:r>
    </w:p>
    <w:p>
      <w:pPr>
        <w:keepNext w:val="0"/>
        <w:keepLines w:val="0"/>
        <w:pageBreakBefore w:val="0"/>
        <w:widowControl w:val="0"/>
        <w:numPr>
          <w:numId w:val="0"/>
        </w:numPr>
        <w:kinsoku/>
        <w:wordWrap/>
        <w:overflowPunct/>
        <w:topLinePunct w:val="0"/>
        <w:autoSpaceDE/>
        <w:autoSpaceDN/>
        <w:bidi w:val="0"/>
        <w:adjustRightInd/>
        <w:snapToGrid/>
        <w:spacing w:line="240" w:lineRule="auto"/>
        <w:rPr>
          <w:rFonts w:hint="eastAsia"/>
        </w:rPr>
      </w:pPr>
      <w:r>
        <w:rPr>
          <w:rFonts w:hint="eastAsia"/>
          <w:lang w:val="en-US" w:eastAsia="zh-CN"/>
        </w:rPr>
        <w:t>11</w:t>
      </w:r>
      <w:r>
        <w:rPr>
          <w:rFonts w:hint="eastAsia"/>
        </w:rPr>
        <w:t>.</w:t>
      </w:r>
      <w:r>
        <w:rPr>
          <w:rFonts w:hint="eastAsia"/>
          <w:lang w:val="en-US" w:eastAsia="zh-CN"/>
        </w:rPr>
        <w:t xml:space="preserve"> </w:t>
      </w:r>
      <w:r>
        <w:rPr>
          <w:rFonts w:hint="eastAsia"/>
        </w:rPr>
        <w:t>观察下列图片,回答问题:</w:t>
      </w:r>
    </w:p>
    <w:p>
      <w:pPr>
        <w:keepNext w:val="0"/>
        <w:keepLines w:val="0"/>
        <w:pageBreakBefore w:val="0"/>
        <w:widowControl w:val="0"/>
        <w:kinsoku/>
        <w:wordWrap/>
        <w:overflowPunct/>
        <w:topLinePunct w:val="0"/>
        <w:autoSpaceDE/>
        <w:autoSpaceDN/>
        <w:bidi w:val="0"/>
        <w:adjustRightInd/>
        <w:snapToGrid/>
        <w:spacing w:line="240" w:lineRule="auto"/>
        <w:rPr>
          <w:rFonts w:hint="eastAsia"/>
        </w:rPr>
      </w:pPr>
      <w:r>
        <w:rPr>
          <w:rFonts w:hint="eastAsia"/>
        </w:rPr>
        <w:drawing>
          <wp:inline distT="0" distB="0" distL="114300" distR="114300">
            <wp:extent cx="4572000" cy="1103630"/>
            <wp:effectExtent l="0" t="0" r="0" b="127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1"/>
                    <a:stretch>
                      <a:fillRect/>
                    </a:stretch>
                  </pic:blipFill>
                  <pic:spPr>
                    <a:xfrm>
                      <a:off x="0" y="0"/>
                      <a:ext cx="4572000" cy="1103630"/>
                    </a:xfrm>
                    <a:prstGeom prst="rect">
                      <a:avLst/>
                    </a:prstGeom>
                    <a:noFill/>
                    <a:ln>
                      <a:noFill/>
                    </a:ln>
                  </pic:spPr>
                </pic:pic>
              </a:graphicData>
            </a:graphic>
          </wp:inline>
        </w:drawing>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rPr>
          <w:rFonts w:hint="eastAsia"/>
        </w:rPr>
      </w:pPr>
      <w:r>
        <w:rPr>
          <w:rFonts w:hint="eastAsia"/>
        </w:rPr>
        <w:t>图一反映的是德国法西斯的暴行,该国法西斯专政建立的标志是什么?有何影响?</w:t>
      </w:r>
    </w:p>
    <w:p>
      <w:pPr>
        <w:keepNext w:val="0"/>
        <w:keepLines w:val="0"/>
        <w:pageBreakBefore w:val="0"/>
        <w:widowControl w:val="0"/>
        <w:numPr>
          <w:numId w:val="0"/>
        </w:numPr>
        <w:kinsoku/>
        <w:wordWrap/>
        <w:overflowPunct/>
        <w:topLinePunct w:val="0"/>
        <w:autoSpaceDE/>
        <w:autoSpaceDN/>
        <w:bidi w:val="0"/>
        <w:adjustRightInd/>
        <w:snapToGrid/>
        <w:spacing w:line="240" w:lineRule="auto"/>
        <w:rPr>
          <w:rFonts w:hint="eastAsia"/>
        </w:rPr>
      </w:pPr>
    </w:p>
    <w:p>
      <w:pPr>
        <w:keepNext w:val="0"/>
        <w:keepLines w:val="0"/>
        <w:pageBreakBefore w:val="0"/>
        <w:widowControl w:val="0"/>
        <w:numPr>
          <w:numId w:val="0"/>
        </w:numPr>
        <w:kinsoku/>
        <w:wordWrap/>
        <w:overflowPunct/>
        <w:topLinePunct w:val="0"/>
        <w:autoSpaceDE/>
        <w:autoSpaceDN/>
        <w:bidi w:val="0"/>
        <w:adjustRightInd/>
        <w:snapToGrid/>
        <w:spacing w:line="240" w:lineRule="auto"/>
        <w:rPr>
          <w:rFonts w:hint="eastAsia"/>
        </w:rPr>
      </w:pP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rPr>
          <w:rFonts w:hint="eastAsia"/>
        </w:rPr>
      </w:pPr>
      <w:r>
        <w:rPr>
          <w:rFonts w:hint="eastAsia"/>
        </w:rPr>
        <w:t>图二反映的是哪国法西斯的暴行?</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0"/>
        <w:rPr>
          <w:rFonts w:hint="eastAsia"/>
        </w:rPr>
      </w:pP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0"/>
        <w:rPr>
          <w:rFonts w:hint="eastAsia"/>
        </w:rPr>
      </w:pP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rPr>
          <w:rFonts w:hint="eastAsia"/>
        </w:rPr>
      </w:pPr>
      <w:r>
        <w:rPr>
          <w:rFonts w:hint="eastAsia"/>
        </w:rPr>
        <w:t>以上两国法西斯专政的建立有何异同点?</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0"/>
        <w:rPr>
          <w:rFonts w:hint="eastAsia"/>
        </w:rPr>
      </w:pP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0"/>
        <w:rPr>
          <w:rFonts w:hint="eastAsia"/>
        </w:rPr>
      </w:pPr>
    </w:p>
    <w:p>
      <w:pPr>
        <w:keepNext w:val="0"/>
        <w:keepLines w:val="0"/>
        <w:pageBreakBefore w:val="0"/>
        <w:widowControl w:val="0"/>
        <w:kinsoku/>
        <w:wordWrap/>
        <w:overflowPunct/>
        <w:topLinePunct w:val="0"/>
        <w:autoSpaceDE/>
        <w:autoSpaceDN/>
        <w:bidi w:val="0"/>
        <w:adjustRightInd/>
        <w:snapToGrid/>
        <w:spacing w:line="240" w:lineRule="auto"/>
        <w:rPr>
          <w:rFonts w:hint="eastAsia"/>
        </w:rPr>
      </w:pPr>
      <w:r>
        <w:rPr>
          <w:rFonts w:hint="eastAsia"/>
        </w:rPr>
        <w:t>(4)结合图片,谈谈你对法西斯的认识。</w:t>
      </w: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rPr>
          <w:szCs w:val="21"/>
        </w:rPr>
      </w:pPr>
      <w:r>
        <w:rPr>
          <w:szCs w:val="21"/>
        </w:rPr>
        <w:t>阅读下列材料：</w:t>
      </w:r>
    </w:p>
    <w:p>
      <w:pPr>
        <w:keepNext w:val="0"/>
        <w:keepLines w:val="0"/>
        <w:pageBreakBefore w:val="0"/>
        <w:widowControl w:val="0"/>
        <w:kinsoku/>
        <w:wordWrap/>
        <w:overflowPunct/>
        <w:topLinePunct w:val="0"/>
        <w:autoSpaceDE/>
        <w:autoSpaceDN/>
        <w:bidi w:val="0"/>
        <w:adjustRightInd/>
        <w:snapToGrid/>
        <w:spacing w:line="240" w:lineRule="auto"/>
        <w:rPr>
          <w:rFonts w:hint="eastAsia" w:eastAsia="楷体_GB2312"/>
          <w:szCs w:val="21"/>
        </w:rPr>
      </w:pPr>
      <w:r>
        <w:rPr>
          <w:rFonts w:hint="eastAsia" w:ascii="黑体" w:hAnsi="黑体" w:eastAsia="黑体"/>
          <w:szCs w:val="21"/>
        </w:rPr>
        <w:t xml:space="preserve">材料一 </w:t>
      </w:r>
      <w:r>
        <w:rPr>
          <w:rFonts w:hint="eastAsia" w:eastAsia="楷体_GB2312"/>
          <w:szCs w:val="21"/>
        </w:rPr>
        <w:t xml:space="preserve"> 读下图（数据来源于中国地图出版社《世界历史地图册九年级下册》）</w:t>
      </w:r>
    </w:p>
    <w:p>
      <w:pPr>
        <w:keepNext w:val="0"/>
        <w:keepLines w:val="0"/>
        <w:pageBreakBefore w:val="0"/>
        <w:widowControl w:val="0"/>
        <w:kinsoku/>
        <w:wordWrap/>
        <w:overflowPunct/>
        <w:topLinePunct w:val="0"/>
        <w:autoSpaceDE/>
        <w:autoSpaceDN/>
        <w:bidi w:val="0"/>
        <w:adjustRightInd/>
        <w:snapToGrid/>
        <w:spacing w:line="240" w:lineRule="auto"/>
        <w:rPr>
          <w:rFonts w:hint="eastAsia" w:eastAsia="楷体_GB2312"/>
          <w:szCs w:val="21"/>
        </w:rPr>
      </w:pPr>
      <w:r>
        <w:rPr>
          <w:rFonts w:hint="eastAsia"/>
        </w:rPr>
        <w:drawing>
          <wp:anchor distT="0" distB="0" distL="114300" distR="114300" simplePos="0" relativeHeight="251660288" behindDoc="1" locked="0" layoutInCell="1" allowOverlap="1">
            <wp:simplePos x="0" y="0"/>
            <wp:positionH relativeFrom="column">
              <wp:posOffset>1975485</wp:posOffset>
            </wp:positionH>
            <wp:positionV relativeFrom="paragraph">
              <wp:posOffset>882015</wp:posOffset>
            </wp:positionV>
            <wp:extent cx="1724025" cy="342900"/>
            <wp:effectExtent l="635" t="299720" r="2540" b="322580"/>
            <wp:wrapNone/>
            <wp:docPr id="7" name="图片 0" descr="园地原创标识.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0" descr="园地原创标识.gif"/>
                    <pic:cNvPicPr>
                      <a:picLocks noChangeAspect="1"/>
                    </pic:cNvPicPr>
                  </pic:nvPicPr>
                  <pic:blipFill>
                    <a:blip r:embed="rId12"/>
                    <a:stretch>
                      <a:fillRect/>
                    </a:stretch>
                  </pic:blipFill>
                  <pic:spPr>
                    <a:xfrm rot="-1330768">
                      <a:off x="0" y="0"/>
                      <a:ext cx="1724025" cy="342900"/>
                    </a:xfrm>
                    <a:prstGeom prst="rect">
                      <a:avLst/>
                    </a:prstGeom>
                    <a:noFill/>
                    <a:ln>
                      <a:noFill/>
                    </a:ln>
                  </pic:spPr>
                </pic:pic>
              </a:graphicData>
            </a:graphic>
          </wp:anchor>
        </w:drawing>
      </w:r>
      <w:r>
        <w:rPr>
          <w:rFonts w:hint="eastAsia" w:eastAsia="楷体_GB2312"/>
          <w:color w:val="auto"/>
          <w:szCs w:val="21"/>
          <w:u w:val="none"/>
        </w:rPr>
        <w:drawing>
          <wp:inline distT="0" distB="0" distL="114300" distR="114300">
            <wp:extent cx="5273040" cy="1399540"/>
            <wp:effectExtent l="0" t="0" r="10160" b="10160"/>
            <wp:docPr id="8" name="图片 6">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3"/>
                    <a:stretch>
                      <a:fillRect/>
                    </a:stretch>
                  </pic:blipFill>
                  <pic:spPr>
                    <a:xfrm>
                      <a:off x="0" y="0"/>
                      <a:ext cx="5273040" cy="1399540"/>
                    </a:xfrm>
                    <a:prstGeom prst="rect">
                      <a:avLst/>
                    </a:prstGeom>
                    <a:noFill/>
                    <a:ln>
                      <a:noFill/>
                    </a:ln>
                  </pic:spPr>
                </pic:pic>
              </a:graphicData>
            </a:graphic>
          </wp:inline>
        </w:drawing>
      </w:r>
      <w:r>
        <w:rPr>
          <w:rFonts w:hint="eastAsia" w:eastAsia="楷体_GB2312"/>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rPr>
          <w:rFonts w:hint="eastAsia" w:eastAsia="楷体_GB2312"/>
          <w:szCs w:val="21"/>
        </w:rPr>
      </w:pPr>
      <w:r>
        <w:rPr>
          <w:rFonts w:hint="eastAsia" w:eastAsia="楷体_GB2312"/>
          <w:szCs w:val="21"/>
        </w:rPr>
        <w:t xml:space="preserve">        图1                     图2                          图3</w:t>
      </w:r>
    </w:p>
    <w:p>
      <w:pPr>
        <w:keepNext w:val="0"/>
        <w:keepLines w:val="0"/>
        <w:pageBreakBefore w:val="0"/>
        <w:widowControl w:val="0"/>
        <w:kinsoku/>
        <w:wordWrap/>
        <w:overflowPunct/>
        <w:topLinePunct w:val="0"/>
        <w:autoSpaceDE/>
        <w:autoSpaceDN/>
        <w:bidi w:val="0"/>
        <w:adjustRightInd/>
        <w:snapToGrid/>
        <w:spacing w:line="240" w:lineRule="auto"/>
        <w:rPr>
          <w:rFonts w:hint="eastAsia" w:eastAsia="楷体_GB2312"/>
          <w:szCs w:val="21"/>
        </w:rPr>
      </w:pPr>
      <w:r>
        <w:rPr>
          <w:rFonts w:hint="eastAsia" w:ascii="黑体" w:hAnsi="黑体" w:eastAsia="黑体"/>
          <w:szCs w:val="21"/>
        </w:rPr>
        <w:t>材料二</w:t>
      </w:r>
      <w:r>
        <w:rPr>
          <w:rFonts w:hint="eastAsia" w:eastAsia="楷体_GB2312"/>
          <w:szCs w:val="21"/>
        </w:rPr>
        <w:t xml:space="preserve">  （1939年）双方在形成一条“和平战线”上有着共同的利益，但是，由于彼此间的极不信任，它们没能这样做。英、法担心苏联利用与西方的条约向东欧扩张，而苏联则怀疑英法不会在希特勒侵略时兑现援助苏联的诺言，结果就是留下苏联单独对抗希特勒。</w:t>
      </w:r>
    </w:p>
    <w:p>
      <w:pPr>
        <w:keepNext w:val="0"/>
        <w:keepLines w:val="0"/>
        <w:pageBreakBefore w:val="0"/>
        <w:widowControl w:val="0"/>
        <w:kinsoku/>
        <w:wordWrap/>
        <w:overflowPunct/>
        <w:topLinePunct w:val="0"/>
        <w:autoSpaceDE/>
        <w:autoSpaceDN/>
        <w:bidi w:val="0"/>
        <w:adjustRightInd/>
        <w:snapToGrid/>
        <w:spacing w:line="240" w:lineRule="auto"/>
        <w:jc w:val="right"/>
        <w:rPr>
          <w:szCs w:val="21"/>
        </w:rPr>
      </w:pPr>
      <w:r>
        <w:rPr>
          <w:rFonts w:ascii="ˎ̥" w:hAnsi="ˎ̥"/>
          <w:color w:val="FFFFFF"/>
          <w:sz w:val="10"/>
          <w:szCs w:val="10"/>
        </w:rPr>
        <w:t>中学历史教学园地</w:t>
      </w:r>
      <w:r>
        <w:rPr>
          <w:rFonts w:hint="eastAsia" w:ascii="ˎ̥" w:hAnsi="ˎ̥"/>
          <w:color w:val="FFFFFF"/>
          <w:sz w:val="10"/>
          <w:szCs w:val="10"/>
        </w:rPr>
        <w:t>版权所有</w:t>
      </w:r>
      <w:r>
        <w:rPr>
          <w:szCs w:val="21"/>
        </w:rPr>
        <w:t>——斯塔夫里阿诺斯《全球通史》</w:t>
      </w:r>
    </w:p>
    <w:p>
      <w:pPr>
        <w:keepNext w:val="0"/>
        <w:keepLines w:val="0"/>
        <w:pageBreakBefore w:val="0"/>
        <w:widowControl w:val="0"/>
        <w:kinsoku/>
        <w:wordWrap/>
        <w:overflowPunct/>
        <w:topLinePunct w:val="0"/>
        <w:autoSpaceDE/>
        <w:autoSpaceDN/>
        <w:bidi w:val="0"/>
        <w:adjustRightInd/>
        <w:snapToGrid/>
        <w:spacing w:line="240" w:lineRule="auto"/>
        <w:rPr>
          <w:rFonts w:hint="eastAsia" w:eastAsia="楷体_GB2312"/>
          <w:szCs w:val="21"/>
        </w:rPr>
      </w:pPr>
      <w:r>
        <w:rPr>
          <w:rFonts w:hint="eastAsia" w:ascii="黑体" w:hAnsi="黑体" w:eastAsia="黑体"/>
          <w:szCs w:val="21"/>
        </w:rPr>
        <w:t>材料三</w:t>
      </w:r>
      <w:r>
        <w:rPr>
          <w:rFonts w:hint="eastAsia" w:eastAsia="楷体_GB2312"/>
          <w:szCs w:val="21"/>
        </w:rPr>
        <w:t xml:space="preserve">  欧洲国家要走到一起，必须结束法德两国之间长期存在的敌对状态……（1950年）法国提议法德两国的煤钢生产全部纳入一个对欧洲其他国家开放的组织结构之中，并接受一个共同的权力机构的领导。煤钢生产的联营应直接为欧洲结成联邦的第一步即经济发展奠定共同的基础……</w:t>
      </w:r>
    </w:p>
    <w:p>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宋体" w:hAnsi="宋体"/>
          <w:szCs w:val="21"/>
        </w:rPr>
      </w:pPr>
      <w:r>
        <w:rPr>
          <w:rFonts w:ascii="ˎ̥" w:hAnsi="ˎ̥"/>
          <w:color w:val="FFFFFF"/>
          <w:sz w:val="10"/>
          <w:szCs w:val="10"/>
        </w:rPr>
        <w:t>中学历史教学园地</w:t>
      </w:r>
      <w:r>
        <w:rPr>
          <w:rFonts w:hint="eastAsia" w:ascii="ˎ̥" w:hAnsi="ˎ̥"/>
          <w:color w:val="FFFFFF"/>
          <w:sz w:val="10"/>
          <w:szCs w:val="10"/>
        </w:rPr>
        <w:t>版权所有</w:t>
      </w:r>
      <w:r>
        <w:rPr>
          <w:szCs w:val="21"/>
        </w:rPr>
        <w:t>——</w:t>
      </w:r>
      <w:r>
        <w:rPr>
          <w:rFonts w:hint="eastAsia" w:ascii="宋体" w:hAnsi="宋体"/>
          <w:szCs w:val="21"/>
        </w:rPr>
        <w:t>法布里斯·拉哈《欧洲一体化史》</w:t>
      </w:r>
    </w:p>
    <w:p>
      <w:pPr>
        <w:keepNext w:val="0"/>
        <w:keepLines w:val="0"/>
        <w:pageBreakBefore w:val="0"/>
        <w:widowControl w:val="0"/>
        <w:kinsoku/>
        <w:wordWrap/>
        <w:overflowPunct/>
        <w:topLinePunct w:val="0"/>
        <w:autoSpaceDE/>
        <w:autoSpaceDN/>
        <w:bidi w:val="0"/>
        <w:adjustRightInd/>
        <w:snapToGrid/>
        <w:spacing w:line="240" w:lineRule="auto"/>
        <w:rPr>
          <w:rFonts w:hint="eastAsia"/>
          <w:szCs w:val="21"/>
        </w:rPr>
      </w:pPr>
      <w:r>
        <w:rPr>
          <w:szCs w:val="21"/>
        </w:rPr>
        <w:t>（1）根据图1、图2分析英国与德国产生矛盾的原因。根据图3并结合所学，写出英、德两国应对矛盾的方式。分析这方式对欧洲局势的影响。</w:t>
      </w:r>
    </w:p>
    <w:p>
      <w:pPr>
        <w:keepNext w:val="0"/>
        <w:keepLines w:val="0"/>
        <w:pageBreakBefore w:val="0"/>
        <w:widowControl w:val="0"/>
        <w:kinsoku/>
        <w:wordWrap/>
        <w:overflowPunct/>
        <w:topLinePunct w:val="0"/>
        <w:autoSpaceDE/>
        <w:autoSpaceDN/>
        <w:bidi w:val="0"/>
        <w:adjustRightInd/>
        <w:snapToGrid/>
        <w:spacing w:line="240" w:lineRule="auto"/>
        <w:ind w:left="283" w:leftChars="135"/>
        <w:rPr>
          <w:szCs w:val="21"/>
        </w:rPr>
      </w:pPr>
    </w:p>
    <w:p>
      <w:pPr>
        <w:keepNext w:val="0"/>
        <w:keepLines w:val="0"/>
        <w:pageBreakBefore w:val="0"/>
        <w:widowControl w:val="0"/>
        <w:kinsoku/>
        <w:wordWrap/>
        <w:overflowPunct/>
        <w:topLinePunct w:val="0"/>
        <w:autoSpaceDE/>
        <w:autoSpaceDN/>
        <w:bidi w:val="0"/>
        <w:adjustRightInd/>
        <w:snapToGrid/>
        <w:spacing w:line="240" w:lineRule="auto"/>
        <w:ind w:left="283" w:leftChars="135"/>
        <w:rPr>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szCs w:val="21"/>
        </w:rPr>
      </w:pPr>
      <w:r>
        <w:rPr>
          <w:szCs w:val="21"/>
        </w:rPr>
        <w:t>（2）结合所学写出希特勒建立的政权性质。英法和苏联“彼此间的极不信任”是否维护了各自的利益？就此结合英、法、苏联的历史列举一个实例。</w:t>
      </w:r>
    </w:p>
    <w:p>
      <w:pPr>
        <w:keepNext w:val="0"/>
        <w:keepLines w:val="0"/>
        <w:pageBreakBefore w:val="0"/>
        <w:widowControl w:val="0"/>
        <w:kinsoku/>
        <w:wordWrap/>
        <w:overflowPunct/>
        <w:topLinePunct w:val="0"/>
        <w:autoSpaceDE/>
        <w:autoSpaceDN/>
        <w:bidi w:val="0"/>
        <w:adjustRightInd/>
        <w:snapToGrid/>
        <w:spacing w:line="240" w:lineRule="auto"/>
        <w:ind w:left="283" w:leftChars="135"/>
        <w:rPr>
          <w:szCs w:val="21"/>
        </w:rPr>
      </w:pPr>
    </w:p>
    <w:p>
      <w:pPr>
        <w:keepNext w:val="0"/>
        <w:keepLines w:val="0"/>
        <w:pageBreakBefore w:val="0"/>
        <w:widowControl w:val="0"/>
        <w:kinsoku/>
        <w:wordWrap/>
        <w:overflowPunct/>
        <w:topLinePunct w:val="0"/>
        <w:autoSpaceDE/>
        <w:autoSpaceDN/>
        <w:bidi w:val="0"/>
        <w:adjustRightInd/>
        <w:snapToGrid/>
        <w:spacing w:line="240" w:lineRule="auto"/>
        <w:ind w:left="283" w:leftChars="135"/>
        <w:rPr>
          <w:szCs w:val="21"/>
        </w:rPr>
      </w:pP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rPr>
          <w:szCs w:val="21"/>
        </w:rPr>
      </w:pPr>
      <w:r>
        <w:rPr>
          <w:szCs w:val="21"/>
        </w:rPr>
        <w:t>根据材料三分析法、德两国合作的目的。</w:t>
      </w:r>
    </w:p>
    <w:p>
      <w:pPr>
        <w:keepNext w:val="0"/>
        <w:keepLines w:val="0"/>
        <w:pageBreakBefore w:val="0"/>
        <w:widowControl w:val="0"/>
        <w:numPr>
          <w:numId w:val="0"/>
        </w:numPr>
        <w:kinsoku/>
        <w:wordWrap/>
        <w:overflowPunct/>
        <w:topLinePunct w:val="0"/>
        <w:autoSpaceDE/>
        <w:autoSpaceDN/>
        <w:bidi w:val="0"/>
        <w:adjustRightInd/>
        <w:snapToGrid/>
        <w:spacing w:line="240" w:lineRule="auto"/>
        <w:rPr>
          <w:szCs w:val="21"/>
        </w:rPr>
      </w:pPr>
    </w:p>
    <w:p>
      <w:pPr>
        <w:keepNext w:val="0"/>
        <w:keepLines w:val="0"/>
        <w:pageBreakBefore w:val="0"/>
        <w:widowControl w:val="0"/>
        <w:numPr>
          <w:numId w:val="0"/>
        </w:numPr>
        <w:kinsoku/>
        <w:wordWrap/>
        <w:overflowPunct/>
        <w:topLinePunct w:val="0"/>
        <w:autoSpaceDE/>
        <w:autoSpaceDN/>
        <w:bidi w:val="0"/>
        <w:adjustRightInd/>
        <w:snapToGrid/>
        <w:spacing w:line="240" w:lineRule="auto"/>
        <w:rPr>
          <w:szCs w:val="21"/>
        </w:rPr>
      </w:pPr>
    </w:p>
    <w:p>
      <w:pPr>
        <w:keepNext w:val="0"/>
        <w:keepLines w:val="0"/>
        <w:pageBreakBefore w:val="0"/>
        <w:widowControl w:val="0"/>
        <w:numPr>
          <w:numId w:val="0"/>
        </w:numPr>
        <w:kinsoku/>
        <w:wordWrap/>
        <w:overflowPunct/>
        <w:topLinePunct w:val="0"/>
        <w:autoSpaceDE/>
        <w:autoSpaceDN/>
        <w:bidi w:val="0"/>
        <w:adjustRightInd/>
        <w:snapToGrid/>
        <w:spacing w:line="240" w:lineRule="auto"/>
        <w:rPr>
          <w:szCs w:val="21"/>
        </w:rPr>
      </w:pPr>
      <w:r>
        <w:rPr>
          <w:rFonts w:hint="eastAsia"/>
          <w:szCs w:val="21"/>
          <w:lang w:eastAsia="zh-CN"/>
        </w:rPr>
        <w:t>（</w:t>
      </w:r>
      <w:r>
        <w:rPr>
          <w:rFonts w:hint="eastAsia"/>
          <w:szCs w:val="21"/>
          <w:lang w:val="en-US" w:eastAsia="zh-CN"/>
        </w:rPr>
        <w:t>4</w:t>
      </w:r>
      <w:r>
        <w:rPr>
          <w:rFonts w:hint="eastAsia"/>
          <w:szCs w:val="21"/>
          <w:lang w:eastAsia="zh-CN"/>
        </w:rPr>
        <w:t>）</w:t>
      </w:r>
      <w:r>
        <w:rPr>
          <w:szCs w:val="21"/>
        </w:rPr>
        <w:t>从上述欧洲的历史中你得出什么认识？</w:t>
      </w: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hAnsi="宋体"/>
          <w:color w:val="FF0000"/>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sz w:val="32"/>
          <w:szCs w:val="32"/>
        </w:rPr>
      </w:pPr>
      <w:bookmarkStart w:id="0" w:name="_GoBack"/>
      <w:bookmarkEnd w:id="0"/>
      <w:r>
        <w:rPr>
          <w:rFonts w:hint="eastAsia" w:ascii="宋体" w:hAnsi="宋体" w:eastAsia="宋体" w:cs="宋体"/>
          <w:b/>
          <w:sz w:val="32"/>
          <w:szCs w:val="32"/>
        </w:rPr>
        <w:t>参考答案</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宋体" w:hAnsi="宋体" w:eastAsia="宋体" w:cs="宋体"/>
          <w:b w:val="0"/>
          <w:bCs/>
          <w:sz w:val="21"/>
          <w:szCs w:val="21"/>
          <w:lang w:val="en-US" w:eastAsia="zh-CN"/>
        </w:rPr>
      </w:pPr>
      <w:r>
        <w:rPr>
          <w:rFonts w:hint="eastAsia" w:ascii="宋体" w:hAnsi="宋体" w:cs="宋体"/>
          <w:b w:val="0"/>
          <w:bCs/>
          <w:sz w:val="21"/>
          <w:szCs w:val="21"/>
          <w:lang w:val="en-US" w:eastAsia="zh-CN"/>
        </w:rPr>
        <w:t>一、选择题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题号</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2</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3</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4</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5</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6</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7</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8</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9</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答案</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A</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B</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二、材料题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rPr>
      </w:pPr>
      <w:r>
        <w:rPr>
          <w:rFonts w:hint="eastAsia" w:ascii="宋体" w:hAnsi="宋体" w:cs="宋体"/>
          <w:color w:val="auto"/>
          <w:lang w:val="en-US" w:eastAsia="zh-CN"/>
        </w:rPr>
        <w:t>11.</w:t>
      </w:r>
      <w:r>
        <w:rPr>
          <w:rFonts w:hint="eastAsia" w:ascii="宋体" w:hAnsi="宋体" w:eastAsia="宋体" w:cs="宋体"/>
          <w:color w:val="auto"/>
        </w:rPr>
        <w:t>(1)1933年希特勒上台。第二次世界大战的欧洲战争策源地形成。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rPr>
      </w:pPr>
      <w:r>
        <w:rPr>
          <w:rFonts w:hint="eastAsia" w:ascii="宋体" w:hAnsi="宋体" w:eastAsia="宋体" w:cs="宋体"/>
          <w:color w:val="auto"/>
        </w:rPr>
        <w:t>(2)日本。</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rPr>
      </w:pPr>
      <w:r>
        <w:rPr>
          <w:rFonts w:hint="eastAsia" w:ascii="宋体" w:hAnsi="宋体" w:eastAsia="宋体" w:cs="宋体"/>
          <w:color w:val="auto"/>
        </w:rPr>
        <w:t>(3)相同点:两国都受到经济大危机的沉重打击,经济危机引起了严重的政治危机,法西斯势力开始抬头、壮大,最终建立了法西斯专政;两国法西斯都对内实行独裁统治,对外积极侵略扩张,导致第二次世界大战的战争策源地形成,严重威胁着世界和平。不同点:德国是以法西斯政党——纳粹党为核心建立起法西斯专政的,日本则是以军部为核心建立起法西斯专政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rPr>
      </w:pPr>
      <w:r>
        <w:rPr>
          <w:rFonts w:hint="eastAsia" w:ascii="宋体" w:hAnsi="宋体" w:eastAsia="宋体" w:cs="宋体"/>
          <w:color w:val="auto"/>
        </w:rPr>
        <w:t>(4)法西斯是一股极端邪恶的反动势力,其行为残酷、灭绝人性、反社会、反人类,是对世界和平的严重威胁。正义必将战胜邪恶,法西斯势力不得人心,必将退出历史舞台等。(言之有理即可)</w:t>
      </w:r>
    </w:p>
    <w:p>
      <w:pPr>
        <w:keepNext w:val="0"/>
        <w:keepLines w:val="0"/>
        <w:pageBreakBefore w:val="0"/>
        <w:widowControl w:val="0"/>
        <w:kinsoku/>
        <w:wordWrap/>
        <w:overflowPunct/>
        <w:topLinePunct w:val="0"/>
        <w:autoSpaceDE/>
        <w:autoSpaceDN/>
        <w:bidi w:val="0"/>
        <w:adjustRightInd/>
        <w:snapToGrid/>
        <w:spacing w:line="240" w:lineRule="auto"/>
        <w:rPr>
          <w:rFonts w:hint="eastAsia"/>
          <w:color w:val="auto"/>
          <w:szCs w:val="21"/>
        </w:rPr>
      </w:pPr>
      <w:r>
        <w:rPr>
          <w:rFonts w:hint="eastAsia" w:eastAsia="黑体"/>
          <w:color w:val="auto"/>
          <w:szCs w:val="21"/>
          <w:lang w:val="en-US" w:eastAsia="zh-CN"/>
        </w:rPr>
        <w:t>12.（1）</w:t>
      </w:r>
      <w:r>
        <w:rPr>
          <w:rFonts w:hint="eastAsia"/>
          <w:color w:val="auto"/>
          <w:szCs w:val="21"/>
        </w:rPr>
        <w:t>原因：随着国家经济的发展，要求重新分割海外殖民地。方式：扩军备战。影响：导致欧洲局势日益紧张；引发第一次世界大战。</w:t>
      </w:r>
    </w:p>
    <w:p>
      <w:pPr>
        <w:keepNext w:val="0"/>
        <w:keepLines w:val="0"/>
        <w:pageBreakBefore w:val="0"/>
        <w:widowControl w:val="0"/>
        <w:kinsoku/>
        <w:wordWrap/>
        <w:overflowPunct/>
        <w:topLinePunct w:val="0"/>
        <w:autoSpaceDE/>
        <w:autoSpaceDN/>
        <w:bidi w:val="0"/>
        <w:adjustRightInd/>
        <w:snapToGrid/>
        <w:spacing w:line="240" w:lineRule="auto"/>
        <w:rPr>
          <w:rFonts w:hint="eastAsia"/>
          <w:color w:val="auto"/>
          <w:szCs w:val="21"/>
        </w:rPr>
      </w:pPr>
      <w:r>
        <w:rPr>
          <w:rFonts w:hint="eastAsia"/>
          <w:color w:val="auto"/>
          <w:szCs w:val="21"/>
        </w:rPr>
        <w:t>（2）特点：法西斯政权。是否：没有。德国向法国宣战；德军轰炸英国本土；德国突袭苏联；莫斯科保卫战。</w:t>
      </w:r>
    </w:p>
    <w:p>
      <w:pPr>
        <w:keepNext w:val="0"/>
        <w:keepLines w:val="0"/>
        <w:pageBreakBefore w:val="0"/>
        <w:widowControl w:val="0"/>
        <w:kinsoku/>
        <w:wordWrap/>
        <w:overflowPunct/>
        <w:topLinePunct w:val="0"/>
        <w:autoSpaceDE/>
        <w:autoSpaceDN/>
        <w:bidi w:val="0"/>
        <w:adjustRightInd/>
        <w:snapToGrid/>
        <w:spacing w:line="240" w:lineRule="auto"/>
        <w:rPr>
          <w:rFonts w:hint="eastAsia"/>
          <w:color w:val="auto"/>
          <w:szCs w:val="21"/>
        </w:rPr>
      </w:pPr>
      <w:r>
        <w:rPr>
          <w:rFonts w:hint="eastAsia"/>
          <w:color w:val="auto"/>
          <w:szCs w:val="21"/>
        </w:rPr>
        <w:t>（</w:t>
      </w:r>
      <w:r>
        <w:rPr>
          <w:rFonts w:hint="eastAsia"/>
          <w:color w:val="auto"/>
          <w:szCs w:val="21"/>
          <w:lang w:val="en-US" w:eastAsia="zh-CN"/>
        </w:rPr>
        <w:t>3</w:t>
      </w:r>
      <w:r>
        <w:rPr>
          <w:rFonts w:hint="eastAsia"/>
          <w:color w:val="auto"/>
          <w:szCs w:val="21"/>
        </w:rPr>
        <w:t>）</w:t>
      </w:r>
      <w:r>
        <w:rPr>
          <w:rFonts w:hint="eastAsia"/>
          <w:szCs w:val="21"/>
        </w:rPr>
        <w:t>目的：消除德法两国之间的矛盾或维护欧洲的和平；促进欧洲国家的经济合作或发展；有利于欧洲一体化进程或提高西欧的国际地位。</w:t>
      </w:r>
    </w:p>
    <w:p>
      <w:pPr>
        <w:keepNext w:val="0"/>
        <w:keepLines w:val="0"/>
        <w:pageBreakBefore w:val="0"/>
        <w:widowControl w:val="0"/>
        <w:kinsoku/>
        <w:wordWrap/>
        <w:overflowPunct/>
        <w:topLinePunct w:val="0"/>
        <w:autoSpaceDE/>
        <w:autoSpaceDN/>
        <w:bidi w:val="0"/>
        <w:adjustRightInd/>
        <w:snapToGrid/>
        <w:spacing w:line="240" w:lineRule="auto"/>
        <w:rPr>
          <w:color w:val="auto"/>
          <w:szCs w:val="21"/>
        </w:rPr>
      </w:pPr>
      <w:r>
        <w:rPr>
          <w:rFonts w:hint="eastAsia"/>
          <w:color w:val="auto"/>
          <w:szCs w:val="21"/>
          <w:lang w:eastAsia="zh-CN"/>
        </w:rPr>
        <w:t>（</w:t>
      </w:r>
      <w:r>
        <w:rPr>
          <w:rFonts w:hint="eastAsia"/>
          <w:color w:val="auto"/>
          <w:szCs w:val="21"/>
          <w:lang w:val="en-US" w:eastAsia="zh-CN"/>
        </w:rPr>
        <w:t>4</w:t>
      </w:r>
      <w:r>
        <w:rPr>
          <w:rFonts w:hint="eastAsia"/>
          <w:color w:val="auto"/>
          <w:szCs w:val="21"/>
          <w:lang w:eastAsia="zh-CN"/>
        </w:rPr>
        <w:t>）</w:t>
      </w:r>
      <w:r>
        <w:rPr>
          <w:rFonts w:hint="eastAsia"/>
          <w:color w:val="auto"/>
          <w:szCs w:val="21"/>
        </w:rPr>
        <w:t>认识：要对话与合作；用和平方式解决国家间的矛盾；大国要有担当；摒弃对抗思维；要有人类命运共同体意识等。</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i6pUg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152F4C"/>
    <w:multiLevelType w:val="singleLevel"/>
    <w:tmpl w:val="9C152F4C"/>
    <w:lvl w:ilvl="0" w:tentative="0">
      <w:start w:val="1"/>
      <w:numFmt w:val="upperLetter"/>
      <w:suff w:val="space"/>
      <w:lvlText w:val="%1."/>
      <w:lvlJc w:val="left"/>
    </w:lvl>
  </w:abstractNum>
  <w:abstractNum w:abstractNumId="1">
    <w:nsid w:val="A2F028C5"/>
    <w:multiLevelType w:val="singleLevel"/>
    <w:tmpl w:val="A2F028C5"/>
    <w:lvl w:ilvl="0" w:tentative="0">
      <w:start w:val="2"/>
      <w:numFmt w:val="chineseCounting"/>
      <w:suff w:val="nothing"/>
      <w:lvlText w:val="%1、"/>
      <w:lvlJc w:val="left"/>
      <w:rPr>
        <w:rFonts w:hint="eastAsia"/>
      </w:rPr>
    </w:lvl>
  </w:abstractNum>
  <w:abstractNum w:abstractNumId="2">
    <w:nsid w:val="FC7DB252"/>
    <w:multiLevelType w:val="singleLevel"/>
    <w:tmpl w:val="FC7DB252"/>
    <w:lvl w:ilvl="0" w:tentative="0">
      <w:start w:val="12"/>
      <w:numFmt w:val="decimal"/>
      <w:suff w:val="space"/>
      <w:lvlText w:val="%1."/>
      <w:lvlJc w:val="left"/>
    </w:lvl>
  </w:abstractNum>
  <w:abstractNum w:abstractNumId="3">
    <w:nsid w:val="5772AD3A"/>
    <w:multiLevelType w:val="singleLevel"/>
    <w:tmpl w:val="5772AD3A"/>
    <w:lvl w:ilvl="0" w:tentative="0">
      <w:start w:val="3"/>
      <w:numFmt w:val="decimal"/>
      <w:suff w:val="nothing"/>
      <w:lvlText w:val="（%1）"/>
      <w:lvlJc w:val="left"/>
    </w:lvl>
  </w:abstractNum>
  <w:abstractNum w:abstractNumId="4">
    <w:nsid w:val="721C062A"/>
    <w:multiLevelType w:val="singleLevel"/>
    <w:tmpl w:val="721C062A"/>
    <w:lvl w:ilvl="0" w:tentative="0">
      <w:start w:val="1"/>
      <w:numFmt w:val="decimal"/>
      <w:lvlText w:val="(%1)"/>
      <w:lvlJc w:val="left"/>
      <w:pPr>
        <w:tabs>
          <w:tab w:val="left" w:pos="312"/>
        </w:tabs>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D53EA1"/>
    <w:rsid w:val="25D53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hyperlink" Target="http://www.zxls.com/" TargetMode="Externa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jpe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2022-02-27T07:58:00Z</dcterms:created>
  <dc:creator>WPS_1559617830</dc:creator>
  <cp:lastModifiedBy>WPS_1559617830</cp:lastModifiedBy>
  <dcterms:modified xsi:type="dcterms:W3CDTF">2022-02-27T08:24:27Z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EED08A14CCA941B386B0CC02FAFDF3CC</vt:lpwstr>
  </property>
</Properties>
</file>