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03B" w:rsidRDefault="004730A4">
      <w:pPr>
        <w:spacing w:line="360" w:lineRule="auto"/>
        <w:jc w:val="center"/>
        <w:rPr>
          <w:rFonts w:ascii="宋体" w:hAnsi="宋体" w:cs="宋体"/>
          <w:b/>
          <w:bCs/>
          <w:sz w:val="24"/>
        </w:rPr>
      </w:pPr>
      <w:r>
        <w:rPr>
          <w:rFonts w:ascii="宋体" w:hAnsi="宋体" w:cs="宋体" w:hint="eastAsia"/>
          <w:b/>
          <w:bCs/>
          <w:sz w:val="28"/>
          <w:szCs w:val="28"/>
        </w:rPr>
        <w:t>课时作业</w:t>
      </w:r>
    </w:p>
    <w:p w:rsidR="0012603B" w:rsidRDefault="004730A4">
      <w:pPr>
        <w:spacing w:line="360" w:lineRule="auto"/>
        <w:jc w:val="center"/>
        <w:rPr>
          <w:rFonts w:ascii="华文楷体" w:eastAsia="华文楷体" w:hAnsi="华文楷体" w:cs="华文楷体"/>
          <w:sz w:val="24"/>
        </w:rPr>
      </w:pPr>
      <w:r>
        <w:rPr>
          <w:rFonts w:ascii="华文楷体" w:eastAsia="华文楷体" w:hAnsi="华文楷体" w:cs="华文楷体" w:hint="eastAsia"/>
          <w:sz w:val="24"/>
        </w:rPr>
        <w:t>（范围：第十一单元</w:t>
      </w:r>
      <w:r>
        <w:rPr>
          <w:rFonts w:ascii="华文楷体" w:eastAsia="华文楷体" w:hAnsi="华文楷体" w:cs="华文楷体" w:hint="eastAsia"/>
          <w:sz w:val="24"/>
        </w:rPr>
        <w:t xml:space="preserve"> </w:t>
      </w:r>
      <w:r>
        <w:rPr>
          <w:rFonts w:ascii="华文楷体" w:eastAsia="华文楷体" w:hAnsi="华文楷体" w:cs="华文楷体" w:hint="eastAsia"/>
          <w:sz w:val="24"/>
        </w:rPr>
        <w:t>课题</w:t>
      </w:r>
      <w:r>
        <w:rPr>
          <w:rFonts w:ascii="华文楷体" w:eastAsia="华文楷体" w:hAnsi="华文楷体" w:cs="华文楷体" w:hint="eastAsia"/>
          <w:sz w:val="24"/>
        </w:rPr>
        <w:t xml:space="preserve">1 </w:t>
      </w:r>
      <w:r>
        <w:rPr>
          <w:rFonts w:ascii="华文楷体" w:eastAsia="华文楷体" w:hAnsi="华文楷体" w:cs="华文楷体" w:hint="eastAsia"/>
          <w:sz w:val="24"/>
        </w:rPr>
        <w:t>第</w:t>
      </w:r>
      <w:r>
        <w:rPr>
          <w:rFonts w:ascii="华文楷体" w:eastAsia="华文楷体" w:hAnsi="华文楷体" w:cs="华文楷体" w:hint="eastAsia"/>
          <w:sz w:val="24"/>
        </w:rPr>
        <w:t>2</w:t>
      </w:r>
      <w:r>
        <w:rPr>
          <w:rFonts w:ascii="华文楷体" w:eastAsia="华文楷体" w:hAnsi="华文楷体" w:cs="华文楷体" w:hint="eastAsia"/>
          <w:sz w:val="24"/>
        </w:rPr>
        <w:t>课时</w:t>
      </w:r>
      <w:r>
        <w:rPr>
          <w:rFonts w:ascii="华文楷体" w:eastAsia="华文楷体" w:hAnsi="华文楷体" w:cs="华文楷体" w:hint="eastAsia"/>
          <w:sz w:val="24"/>
        </w:rPr>
        <w:t xml:space="preserve"> </w:t>
      </w:r>
      <w:r>
        <w:rPr>
          <w:rFonts w:ascii="华文楷体" w:eastAsia="华文楷体" w:hAnsi="华文楷体" w:cs="华文楷体" w:hint="eastAsia"/>
          <w:sz w:val="24"/>
        </w:rPr>
        <w:t>碳酸钠、碳酸氢钠和碳酸钙</w:t>
      </w:r>
      <w:r>
        <w:rPr>
          <w:rFonts w:ascii="华文楷体" w:eastAsia="华文楷体" w:hAnsi="华文楷体" w:cs="华文楷体" w:hint="eastAsia"/>
          <w:sz w:val="24"/>
        </w:rPr>
        <w:t xml:space="preserve"> </w:t>
      </w:r>
      <w:r>
        <w:rPr>
          <w:rFonts w:ascii="华文楷体" w:eastAsia="华文楷体" w:hAnsi="华文楷体" w:cs="华文楷体" w:hint="eastAsia"/>
          <w:sz w:val="24"/>
        </w:rPr>
        <w:t>复分解反应）</w:t>
      </w:r>
    </w:p>
    <w:p w:rsidR="0012603B" w:rsidRDefault="004730A4">
      <w:pPr>
        <w:spacing w:line="360" w:lineRule="auto"/>
        <w:rPr>
          <w:b/>
          <w:bCs/>
          <w:sz w:val="28"/>
          <w:szCs w:val="28"/>
          <w:u w:val="double"/>
          <w:lang w:bidi="ar"/>
        </w:rPr>
      </w:pPr>
      <w:r>
        <w:rPr>
          <w:b/>
          <w:bCs/>
          <w:sz w:val="28"/>
          <w:szCs w:val="28"/>
          <w:u w:val="double"/>
          <w:lang w:bidi="ar"/>
        </w:rPr>
        <w:t>【学习目标】</w:t>
      </w:r>
    </w:p>
    <w:p w:rsidR="0012603B" w:rsidRDefault="004730A4">
      <w:pPr>
        <w:spacing w:line="360" w:lineRule="auto"/>
        <w:ind w:firstLineChars="200" w:firstLine="420"/>
        <w:jc w:val="left"/>
        <w:rPr>
          <w:szCs w:val="21"/>
        </w:rPr>
      </w:pPr>
      <w:r>
        <w:rPr>
          <w:szCs w:val="21"/>
        </w:rPr>
        <w:t>1.</w:t>
      </w:r>
      <w:r w:rsidR="00B10D40">
        <w:rPr>
          <w:rFonts w:hint="eastAsia"/>
          <w:szCs w:val="21"/>
        </w:rPr>
        <w:t>通过实物、图片和阅读教材</w:t>
      </w:r>
      <w:r>
        <w:rPr>
          <w:szCs w:val="21"/>
        </w:rPr>
        <w:t>了解碳酸钠</w:t>
      </w:r>
      <w:r w:rsidR="00B10D40">
        <w:rPr>
          <w:rFonts w:hint="eastAsia"/>
          <w:szCs w:val="21"/>
        </w:rPr>
        <w:t>、</w:t>
      </w:r>
      <w:r>
        <w:rPr>
          <w:szCs w:val="21"/>
        </w:rPr>
        <w:t>碳酸氢钠和碳酸钙</w:t>
      </w:r>
      <w:r>
        <w:rPr>
          <w:rFonts w:hint="eastAsia"/>
          <w:szCs w:val="21"/>
        </w:rPr>
        <w:t>等常见</w:t>
      </w:r>
      <w:r w:rsidR="00B10D40">
        <w:rPr>
          <w:rFonts w:hint="eastAsia"/>
          <w:szCs w:val="21"/>
        </w:rPr>
        <w:t>碳酸</w:t>
      </w:r>
      <w:r>
        <w:rPr>
          <w:rFonts w:hint="eastAsia"/>
          <w:szCs w:val="21"/>
        </w:rPr>
        <w:t>盐的组</w:t>
      </w:r>
      <w:r>
        <w:rPr>
          <w:szCs w:val="21"/>
        </w:rPr>
        <w:t>成</w:t>
      </w:r>
      <w:r>
        <w:rPr>
          <w:rFonts w:hint="eastAsia"/>
          <w:szCs w:val="21"/>
        </w:rPr>
        <w:t>、</w:t>
      </w:r>
      <w:r>
        <w:rPr>
          <w:rFonts w:hint="eastAsia"/>
          <w:szCs w:val="21"/>
        </w:rPr>
        <w:t>俗称</w:t>
      </w:r>
      <w:r>
        <w:rPr>
          <w:szCs w:val="21"/>
        </w:rPr>
        <w:t>、</w:t>
      </w:r>
      <w:r>
        <w:rPr>
          <w:rFonts w:hint="eastAsia"/>
          <w:szCs w:val="21"/>
        </w:rPr>
        <w:t>物理</w:t>
      </w:r>
      <w:r>
        <w:rPr>
          <w:szCs w:val="21"/>
        </w:rPr>
        <w:t>性质及主要用途。</w:t>
      </w:r>
      <w:r>
        <w:rPr>
          <w:szCs w:val="21"/>
        </w:rPr>
        <w:t xml:space="preserve"> </w:t>
      </w:r>
    </w:p>
    <w:p w:rsidR="0012603B" w:rsidRDefault="004730A4">
      <w:pPr>
        <w:spacing w:line="360" w:lineRule="auto"/>
        <w:ind w:firstLineChars="200" w:firstLine="420"/>
        <w:jc w:val="left"/>
        <w:rPr>
          <w:szCs w:val="21"/>
        </w:rPr>
      </w:pPr>
      <w:r>
        <w:rPr>
          <w:szCs w:val="21"/>
        </w:rPr>
        <w:t>2.</w:t>
      </w:r>
      <w:r>
        <w:rPr>
          <w:szCs w:val="21"/>
        </w:rPr>
        <w:t>通过实验探究碳酸盐</w:t>
      </w:r>
      <w:r>
        <w:rPr>
          <w:rFonts w:hint="eastAsia"/>
          <w:szCs w:val="21"/>
        </w:rPr>
        <w:t>的化学性质</w:t>
      </w:r>
      <w:r>
        <w:rPr>
          <w:szCs w:val="21"/>
        </w:rPr>
        <w:t>，</w:t>
      </w:r>
      <w:r>
        <w:rPr>
          <w:rFonts w:hint="eastAsia"/>
          <w:szCs w:val="21"/>
        </w:rPr>
        <w:t>并</w:t>
      </w:r>
      <w:r>
        <w:rPr>
          <w:szCs w:val="21"/>
        </w:rPr>
        <w:t>掌握碳酸根离子检验方法。</w:t>
      </w:r>
      <w:r>
        <w:rPr>
          <w:szCs w:val="21"/>
        </w:rPr>
        <w:t xml:space="preserve"> </w:t>
      </w:r>
    </w:p>
    <w:p w:rsidR="0012603B" w:rsidRDefault="004730A4">
      <w:pPr>
        <w:spacing w:line="360" w:lineRule="auto"/>
        <w:ind w:firstLineChars="200" w:firstLine="420"/>
        <w:rPr>
          <w:szCs w:val="21"/>
        </w:rPr>
      </w:pPr>
      <w:r>
        <w:rPr>
          <w:szCs w:val="21"/>
        </w:rPr>
        <w:t>3.</w:t>
      </w:r>
      <w:r>
        <w:rPr>
          <w:szCs w:val="21"/>
        </w:rPr>
        <w:t>初步认识复分解反应</w:t>
      </w:r>
      <w:r>
        <w:rPr>
          <w:rFonts w:hint="eastAsia"/>
          <w:szCs w:val="21"/>
        </w:rPr>
        <w:t>及四大基本反应类型间的比较。</w:t>
      </w:r>
      <w:r>
        <w:rPr>
          <w:szCs w:val="21"/>
        </w:rPr>
        <w:t xml:space="preserve"> </w:t>
      </w:r>
    </w:p>
    <w:p w:rsidR="0012603B" w:rsidRDefault="004730A4">
      <w:pPr>
        <w:spacing w:line="360" w:lineRule="auto"/>
        <w:rPr>
          <w:rFonts w:ascii="宋体" w:hAnsi="宋体" w:cs="宋体"/>
          <w:bCs/>
          <w:color w:val="000000" w:themeColor="text1"/>
          <w:szCs w:val="21"/>
        </w:rPr>
      </w:pPr>
      <w:r>
        <w:rPr>
          <w:rFonts w:ascii="宋体" w:hAnsi="宋体" w:cs="宋体" w:hint="eastAsia"/>
          <w:b/>
          <w:color w:val="000000" w:themeColor="text1"/>
          <w:sz w:val="28"/>
          <w:szCs w:val="28"/>
          <w:u w:val="double"/>
          <w:lang w:bidi="ar"/>
        </w:rPr>
        <w:t>【课前作业】</w:t>
      </w:r>
    </w:p>
    <w:p w:rsidR="0012603B" w:rsidRDefault="004730A4">
      <w:pPr>
        <w:spacing w:line="360" w:lineRule="auto"/>
        <w:ind w:firstLineChars="200" w:firstLine="420"/>
        <w:jc w:val="left"/>
        <w:rPr>
          <w:szCs w:val="21"/>
        </w:rPr>
      </w:pPr>
      <w:r>
        <w:rPr>
          <w:rFonts w:hint="eastAsia"/>
          <w:szCs w:val="21"/>
        </w:rPr>
        <w:t>1.</w:t>
      </w:r>
      <w:r>
        <w:rPr>
          <w:rFonts w:hint="eastAsia"/>
          <w:szCs w:val="21"/>
        </w:rPr>
        <w:t>为了使糕点蓬松，你知道在制作的</w:t>
      </w:r>
      <w:r>
        <w:rPr>
          <w:rFonts w:hint="eastAsia"/>
          <w:szCs w:val="21"/>
        </w:rPr>
        <w:t>过程中加了什么物质吗，为什么它可以</w:t>
      </w:r>
      <w:r w:rsidR="00B10D40">
        <w:rPr>
          <w:rFonts w:hint="eastAsia"/>
          <w:szCs w:val="21"/>
        </w:rPr>
        <w:t>使</w:t>
      </w:r>
      <w:r>
        <w:rPr>
          <w:rFonts w:hint="eastAsia"/>
          <w:szCs w:val="21"/>
        </w:rPr>
        <w:t>糕点蓬松呢？</w:t>
      </w:r>
    </w:p>
    <w:p w:rsidR="0012603B" w:rsidRDefault="004730A4">
      <w:pPr>
        <w:spacing w:line="360" w:lineRule="auto"/>
        <w:ind w:firstLineChars="200" w:firstLine="420"/>
        <w:jc w:val="left"/>
        <w:rPr>
          <w:szCs w:val="21"/>
        </w:rPr>
      </w:pPr>
      <w:r>
        <w:rPr>
          <w:rFonts w:hint="eastAsia"/>
          <w:szCs w:val="21"/>
        </w:rPr>
        <w:t>2.</w:t>
      </w:r>
      <w:r>
        <w:rPr>
          <w:rFonts w:hint="eastAsia"/>
          <w:szCs w:val="21"/>
        </w:rPr>
        <w:t>烧水的水壶时间久了，里面会有一层厚厚的水垢，它的主要成分是什么</w:t>
      </w:r>
      <w:r w:rsidR="00592894">
        <w:rPr>
          <w:rFonts w:hint="eastAsia"/>
          <w:szCs w:val="21"/>
        </w:rPr>
        <w:t>？为什么可以用稀盐酸或醋酸</w:t>
      </w:r>
      <w:r>
        <w:rPr>
          <w:rFonts w:hint="eastAsia"/>
          <w:szCs w:val="21"/>
        </w:rPr>
        <w:t>清除呢？</w:t>
      </w:r>
    </w:p>
    <w:p w:rsidR="0012603B" w:rsidRDefault="004730A4">
      <w:pPr>
        <w:spacing w:line="360" w:lineRule="auto"/>
        <w:ind w:firstLineChars="200" w:firstLine="420"/>
        <w:jc w:val="left"/>
        <w:rPr>
          <w:color w:val="0000FF"/>
          <w:szCs w:val="21"/>
        </w:rPr>
      </w:pPr>
      <w:r>
        <w:rPr>
          <w:rFonts w:hint="eastAsia"/>
          <w:szCs w:val="21"/>
        </w:rPr>
        <w:t>3.</w:t>
      </w:r>
      <w:r w:rsidR="00592894">
        <w:rPr>
          <w:rFonts w:hint="eastAsia"/>
          <w:szCs w:val="21"/>
        </w:rPr>
        <w:t>碳酸钠（纯</w:t>
      </w:r>
      <w:r>
        <w:rPr>
          <w:rFonts w:hint="eastAsia"/>
          <w:szCs w:val="21"/>
        </w:rPr>
        <w:t>碱</w:t>
      </w:r>
      <w:r w:rsidR="00592894">
        <w:rPr>
          <w:rFonts w:hint="eastAsia"/>
          <w:szCs w:val="21"/>
        </w:rPr>
        <w:t>）</w:t>
      </w:r>
      <w:r>
        <w:rPr>
          <w:rFonts w:hint="eastAsia"/>
          <w:szCs w:val="21"/>
        </w:rPr>
        <w:t>在生活中有很多用途，</w:t>
      </w:r>
      <w:r w:rsidR="00592894">
        <w:rPr>
          <w:rFonts w:hint="eastAsia"/>
          <w:szCs w:val="21"/>
        </w:rPr>
        <w:t>上网查询</w:t>
      </w:r>
      <w:r>
        <w:rPr>
          <w:rFonts w:hint="eastAsia"/>
          <w:szCs w:val="21"/>
        </w:rPr>
        <w:t>工业上</w:t>
      </w:r>
      <w:r w:rsidR="00592894">
        <w:rPr>
          <w:rFonts w:hint="eastAsia"/>
          <w:szCs w:val="21"/>
        </w:rPr>
        <w:t>是</w:t>
      </w:r>
      <w:r>
        <w:rPr>
          <w:rFonts w:hint="eastAsia"/>
          <w:szCs w:val="21"/>
        </w:rPr>
        <w:t>怎么制备</w:t>
      </w:r>
      <w:r w:rsidR="00592894">
        <w:rPr>
          <w:rFonts w:hint="eastAsia"/>
          <w:szCs w:val="21"/>
        </w:rPr>
        <w:t>纯</w:t>
      </w:r>
      <w:r>
        <w:rPr>
          <w:rFonts w:hint="eastAsia"/>
          <w:szCs w:val="21"/>
        </w:rPr>
        <w:t>碱的</w:t>
      </w:r>
      <w:r w:rsidR="00592894">
        <w:rPr>
          <w:rFonts w:hint="eastAsia"/>
          <w:szCs w:val="21"/>
        </w:rPr>
        <w:t>。</w:t>
      </w:r>
    </w:p>
    <w:p w:rsidR="0012603B" w:rsidRDefault="004730A4">
      <w:pPr>
        <w:pStyle w:val="a0"/>
        <w:jc w:val="left"/>
        <w:rPr>
          <w:sz w:val="21"/>
          <w:szCs w:val="21"/>
        </w:rPr>
      </w:pPr>
      <w:r>
        <w:rPr>
          <w:rFonts w:hint="eastAsia"/>
          <w:color w:val="0000FF"/>
          <w:sz w:val="21"/>
          <w:szCs w:val="21"/>
        </w:rPr>
        <w:t>【设计意图】</w:t>
      </w:r>
      <w:r>
        <w:rPr>
          <w:rFonts w:hint="eastAsia"/>
          <w:color w:val="0000FF"/>
          <w:sz w:val="21"/>
          <w:szCs w:val="21"/>
          <w:lang w:eastAsia="zh-Hans"/>
        </w:rPr>
        <w:t>为本节课“学会碳酸钠，碳酸氢钠和碳酸钙</w:t>
      </w:r>
      <w:r>
        <w:rPr>
          <w:rFonts w:hint="eastAsia"/>
          <w:color w:val="0000FF"/>
          <w:sz w:val="21"/>
          <w:szCs w:val="21"/>
        </w:rPr>
        <w:t>等盐</w:t>
      </w:r>
      <w:r>
        <w:rPr>
          <w:rFonts w:hint="eastAsia"/>
          <w:color w:val="0000FF"/>
          <w:sz w:val="21"/>
          <w:szCs w:val="21"/>
          <w:lang w:eastAsia="zh-Hans"/>
        </w:rPr>
        <w:t>的</w:t>
      </w:r>
      <w:r>
        <w:rPr>
          <w:rFonts w:hint="eastAsia"/>
          <w:color w:val="0000FF"/>
          <w:sz w:val="21"/>
          <w:szCs w:val="21"/>
        </w:rPr>
        <w:t>组</w:t>
      </w:r>
      <w:r>
        <w:rPr>
          <w:rFonts w:hint="eastAsia"/>
          <w:color w:val="0000FF"/>
          <w:sz w:val="21"/>
          <w:szCs w:val="21"/>
          <w:lang w:eastAsia="zh-Hans"/>
        </w:rPr>
        <w:t>成、性质及主要用途”</w:t>
      </w:r>
      <w:r>
        <w:rPr>
          <w:rFonts w:hint="eastAsia"/>
          <w:color w:val="0000FF"/>
          <w:sz w:val="21"/>
          <w:szCs w:val="21"/>
        </w:rPr>
        <w:t>的知识点</w:t>
      </w:r>
      <w:r>
        <w:rPr>
          <w:rFonts w:hint="eastAsia"/>
          <w:color w:val="0000FF"/>
          <w:sz w:val="21"/>
          <w:szCs w:val="21"/>
          <w:lang w:eastAsia="zh-Hans"/>
        </w:rPr>
        <w:t>做铺垫</w:t>
      </w:r>
      <w:r>
        <w:rPr>
          <w:rFonts w:hint="eastAsia"/>
          <w:color w:val="0000FF"/>
          <w:sz w:val="21"/>
          <w:szCs w:val="21"/>
        </w:rPr>
        <w:t>。</w:t>
      </w:r>
    </w:p>
    <w:p w:rsidR="0012603B" w:rsidRDefault="004730A4">
      <w:pPr>
        <w:ind w:leftChars="-200" w:left="-420" w:firstLineChars="150" w:firstLine="422"/>
        <w:rPr>
          <w:b/>
          <w:bCs/>
          <w:sz w:val="28"/>
          <w:szCs w:val="28"/>
          <w:u w:val="double"/>
          <w:lang w:eastAsia="zh-Hans" w:bidi="ar"/>
        </w:rPr>
      </w:pPr>
      <w:r>
        <w:rPr>
          <w:b/>
          <w:bCs/>
          <w:sz w:val="28"/>
          <w:szCs w:val="28"/>
          <w:u w:val="double"/>
          <w:lang w:bidi="ar"/>
        </w:rPr>
        <w:t>【</w:t>
      </w:r>
      <w:r>
        <w:rPr>
          <w:rFonts w:hint="eastAsia"/>
          <w:b/>
          <w:bCs/>
          <w:sz w:val="28"/>
          <w:szCs w:val="28"/>
          <w:u w:val="double"/>
          <w:lang w:bidi="ar"/>
        </w:rPr>
        <w:t>课堂作业</w:t>
      </w:r>
      <w:r>
        <w:rPr>
          <w:b/>
          <w:bCs/>
          <w:sz w:val="28"/>
          <w:szCs w:val="28"/>
          <w:u w:val="double"/>
          <w:lang w:bidi="ar"/>
        </w:rPr>
        <w:t>】</w:t>
      </w:r>
    </w:p>
    <w:p w:rsidR="0012603B" w:rsidRDefault="004730A4">
      <w:pPr>
        <w:spacing w:line="600" w:lineRule="exact"/>
        <w:rPr>
          <w:rFonts w:ascii="宋体" w:hAnsi="宋体"/>
          <w:bCs/>
          <w:szCs w:val="21"/>
        </w:rPr>
      </w:pPr>
      <w:r>
        <w:rPr>
          <w:rFonts w:ascii="黑体" w:eastAsia="黑体" w:hAnsi="黑体" w:cs="黑体" w:hint="eastAsia"/>
          <w:bCs/>
          <w:szCs w:val="21"/>
        </w:rPr>
        <w:t>板块</w:t>
      </w:r>
      <w:proofErr w:type="gramStart"/>
      <w:r>
        <w:rPr>
          <w:rFonts w:ascii="黑体" w:eastAsia="黑体" w:hAnsi="黑体" w:cs="黑体" w:hint="eastAsia"/>
          <w:bCs/>
          <w:szCs w:val="21"/>
        </w:rPr>
        <w:t>一</w:t>
      </w:r>
      <w:proofErr w:type="gramEnd"/>
      <w:r>
        <w:rPr>
          <w:rFonts w:ascii="黑体" w:eastAsia="黑体" w:hAnsi="黑体" w:cs="黑体" w:hint="eastAsia"/>
          <w:bCs/>
          <w:szCs w:val="21"/>
        </w:rPr>
        <w:t>：</w:t>
      </w:r>
      <w:r>
        <w:rPr>
          <w:bCs/>
          <w:szCs w:val="21"/>
        </w:rPr>
        <w:t>碳酸钠</w:t>
      </w:r>
      <w:r>
        <w:rPr>
          <w:rFonts w:hint="eastAsia"/>
          <w:bCs/>
          <w:szCs w:val="21"/>
        </w:rPr>
        <w:t>、</w:t>
      </w:r>
      <w:r>
        <w:rPr>
          <w:bCs/>
          <w:szCs w:val="21"/>
        </w:rPr>
        <w:t>碳酸氢钠和碳酸钙</w:t>
      </w:r>
      <w:r>
        <w:rPr>
          <w:rFonts w:hint="eastAsia"/>
          <w:bCs/>
          <w:szCs w:val="21"/>
        </w:rPr>
        <w:t>等常见盐的组</w:t>
      </w:r>
      <w:r>
        <w:rPr>
          <w:bCs/>
          <w:szCs w:val="21"/>
        </w:rPr>
        <w:t>成</w:t>
      </w:r>
      <w:r>
        <w:rPr>
          <w:rFonts w:hint="eastAsia"/>
          <w:bCs/>
          <w:szCs w:val="21"/>
        </w:rPr>
        <w:t>、</w:t>
      </w:r>
      <w:r>
        <w:rPr>
          <w:rFonts w:hint="eastAsia"/>
          <w:bCs/>
          <w:szCs w:val="21"/>
        </w:rPr>
        <w:t>俗称</w:t>
      </w:r>
      <w:r>
        <w:rPr>
          <w:bCs/>
          <w:szCs w:val="21"/>
        </w:rPr>
        <w:t>、</w:t>
      </w:r>
      <w:r>
        <w:rPr>
          <w:rFonts w:hint="eastAsia"/>
          <w:bCs/>
          <w:szCs w:val="21"/>
        </w:rPr>
        <w:t>物理</w:t>
      </w:r>
      <w:r>
        <w:rPr>
          <w:bCs/>
          <w:szCs w:val="21"/>
        </w:rPr>
        <w:t>性质及主要用途</w:t>
      </w:r>
      <w:r>
        <w:rPr>
          <w:rFonts w:hint="eastAsia"/>
          <w:bCs/>
          <w:szCs w:val="21"/>
        </w:rPr>
        <w:t>。</w:t>
      </w:r>
    </w:p>
    <w:p w:rsidR="0012603B" w:rsidRDefault="004730A4">
      <w:pPr>
        <w:spacing w:line="360" w:lineRule="auto"/>
        <w:rPr>
          <w:rFonts w:ascii="宋体" w:hAnsi="宋体" w:cs="宋体"/>
          <w:bCs/>
          <w:szCs w:val="21"/>
        </w:rPr>
      </w:pPr>
      <w:r>
        <w:rPr>
          <w:rFonts w:ascii="宋体" w:hAnsi="宋体" w:cs="宋体" w:hint="eastAsia"/>
          <w:bCs/>
          <w:szCs w:val="21"/>
        </w:rPr>
        <w:t>活动：</w:t>
      </w:r>
      <w:r>
        <w:rPr>
          <w:rFonts w:ascii="宋体" w:hAnsi="宋体" w:cs="宋体" w:hint="eastAsia"/>
          <w:bCs/>
          <w:szCs w:val="21"/>
        </w:rPr>
        <w:t>结合教材第</w:t>
      </w:r>
      <w:r>
        <w:rPr>
          <w:rFonts w:ascii="宋体" w:hAnsi="宋体" w:cs="宋体" w:hint="eastAsia"/>
          <w:bCs/>
          <w:szCs w:val="21"/>
        </w:rPr>
        <w:t>72-73</w:t>
      </w:r>
      <w:r>
        <w:rPr>
          <w:rFonts w:ascii="宋体" w:hAnsi="宋体" w:cs="宋体" w:hint="eastAsia"/>
          <w:bCs/>
          <w:szCs w:val="21"/>
        </w:rPr>
        <w:t>页并</w:t>
      </w:r>
      <w:r>
        <w:rPr>
          <w:rFonts w:ascii="宋体" w:hAnsi="宋体" w:cs="宋体" w:hint="eastAsia"/>
          <w:bCs/>
          <w:szCs w:val="21"/>
        </w:rPr>
        <w:t>联系生活实际，</w:t>
      </w:r>
      <w:r>
        <w:rPr>
          <w:rFonts w:ascii="宋体" w:hAnsi="宋体" w:cs="宋体" w:hint="eastAsia"/>
          <w:bCs/>
          <w:szCs w:val="21"/>
        </w:rPr>
        <w:t>完成如下表格的内容</w:t>
      </w:r>
      <w:r>
        <w:rPr>
          <w:rFonts w:ascii="宋体" w:hAnsi="宋体" w:cs="宋体" w:hint="eastAsia"/>
          <w:bCs/>
          <w:szCs w:val="21"/>
        </w:rPr>
        <w:t>：</w:t>
      </w:r>
    </w:p>
    <w:p w:rsidR="0012603B" w:rsidRDefault="004730A4">
      <w:pPr>
        <w:pStyle w:val="a4"/>
        <w:spacing w:line="288" w:lineRule="auto"/>
        <w:jc w:val="left"/>
        <w:rPr>
          <w:rFonts w:ascii="Times New Roman" w:hAnsi="Times New Roman"/>
          <w:bCs/>
        </w:rPr>
      </w:pPr>
      <w:r>
        <w:rPr>
          <w:rFonts w:ascii="Times New Roman" w:hAnsi="Times New Roman"/>
          <w:bCs/>
        </w:rPr>
        <w:t>俗称、物理性质及用途</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2"/>
        <w:gridCol w:w="1989"/>
        <w:gridCol w:w="1315"/>
        <w:gridCol w:w="4033"/>
      </w:tblGrid>
      <w:tr w:rsidR="0012603B">
        <w:trPr>
          <w:jc w:val="center"/>
        </w:trPr>
        <w:tc>
          <w:tcPr>
            <w:tcW w:w="693" w:type="pct"/>
            <w:shd w:val="clear" w:color="auto" w:fill="auto"/>
            <w:vAlign w:val="center"/>
          </w:tcPr>
          <w:p w:rsidR="0012603B" w:rsidRDefault="004730A4">
            <w:pPr>
              <w:pStyle w:val="a4"/>
              <w:spacing w:line="288" w:lineRule="auto"/>
              <w:jc w:val="left"/>
              <w:rPr>
                <w:rFonts w:ascii="Times New Roman" w:hAnsi="Times New Roman"/>
                <w:bCs/>
              </w:rPr>
            </w:pPr>
            <w:r>
              <w:rPr>
                <w:rFonts w:ascii="Times New Roman" w:hAnsi="Times New Roman"/>
                <w:bCs/>
              </w:rPr>
              <w:t>物质</w:t>
            </w:r>
          </w:p>
        </w:tc>
        <w:tc>
          <w:tcPr>
            <w:tcW w:w="1167" w:type="pct"/>
            <w:shd w:val="clear" w:color="auto" w:fill="auto"/>
            <w:vAlign w:val="center"/>
          </w:tcPr>
          <w:p w:rsidR="0012603B" w:rsidRDefault="004730A4">
            <w:pPr>
              <w:pStyle w:val="a4"/>
              <w:spacing w:line="288" w:lineRule="auto"/>
              <w:jc w:val="left"/>
              <w:rPr>
                <w:rFonts w:ascii="Times New Roman" w:hAnsi="Times New Roman"/>
                <w:bCs/>
              </w:rPr>
            </w:pPr>
            <w:r>
              <w:rPr>
                <w:rFonts w:ascii="Times New Roman" w:hAnsi="Times New Roman"/>
                <w:bCs/>
              </w:rPr>
              <w:t>俗称</w:t>
            </w:r>
          </w:p>
        </w:tc>
        <w:tc>
          <w:tcPr>
            <w:tcW w:w="772" w:type="pct"/>
            <w:shd w:val="clear" w:color="auto" w:fill="auto"/>
            <w:vAlign w:val="center"/>
          </w:tcPr>
          <w:p w:rsidR="0012603B" w:rsidRDefault="004730A4">
            <w:pPr>
              <w:pStyle w:val="a4"/>
              <w:spacing w:line="288" w:lineRule="auto"/>
              <w:jc w:val="left"/>
              <w:rPr>
                <w:rFonts w:ascii="Times New Roman" w:hAnsi="Times New Roman"/>
                <w:bCs/>
              </w:rPr>
            </w:pPr>
            <w:r>
              <w:rPr>
                <w:rFonts w:ascii="Times New Roman" w:hAnsi="Times New Roman"/>
                <w:bCs/>
              </w:rPr>
              <w:t>物理性质</w:t>
            </w:r>
          </w:p>
        </w:tc>
        <w:tc>
          <w:tcPr>
            <w:tcW w:w="2366" w:type="pct"/>
            <w:shd w:val="clear" w:color="auto" w:fill="auto"/>
            <w:vAlign w:val="center"/>
          </w:tcPr>
          <w:p w:rsidR="0012603B" w:rsidRDefault="004730A4">
            <w:pPr>
              <w:pStyle w:val="a4"/>
              <w:spacing w:line="288" w:lineRule="auto"/>
              <w:jc w:val="left"/>
              <w:rPr>
                <w:rFonts w:ascii="Times New Roman" w:hAnsi="Times New Roman"/>
                <w:bCs/>
              </w:rPr>
            </w:pPr>
            <w:r>
              <w:rPr>
                <w:rFonts w:ascii="Times New Roman" w:hAnsi="Times New Roman"/>
                <w:bCs/>
              </w:rPr>
              <w:t>用途</w:t>
            </w:r>
          </w:p>
        </w:tc>
      </w:tr>
      <w:tr w:rsidR="0012603B">
        <w:trPr>
          <w:jc w:val="center"/>
        </w:trPr>
        <w:tc>
          <w:tcPr>
            <w:tcW w:w="693" w:type="pct"/>
            <w:shd w:val="clear" w:color="auto" w:fill="auto"/>
            <w:vAlign w:val="center"/>
          </w:tcPr>
          <w:p w:rsidR="0012603B" w:rsidRDefault="004730A4">
            <w:pPr>
              <w:pStyle w:val="a4"/>
              <w:spacing w:line="288" w:lineRule="auto"/>
              <w:jc w:val="left"/>
              <w:rPr>
                <w:rFonts w:ascii="Times New Roman" w:hAnsi="Times New Roman"/>
                <w:bCs/>
              </w:rPr>
            </w:pPr>
            <w:r>
              <w:rPr>
                <w:rFonts w:ascii="Times New Roman" w:hAnsi="Times New Roman"/>
                <w:bCs/>
              </w:rPr>
              <w:t>碳酸钠</w:t>
            </w:r>
          </w:p>
        </w:tc>
        <w:tc>
          <w:tcPr>
            <w:tcW w:w="1167" w:type="pct"/>
            <w:shd w:val="clear" w:color="auto" w:fill="auto"/>
            <w:vAlign w:val="center"/>
          </w:tcPr>
          <w:p w:rsidR="0012603B" w:rsidRDefault="004730A4">
            <w:pPr>
              <w:pStyle w:val="a4"/>
              <w:spacing w:line="288" w:lineRule="auto"/>
              <w:jc w:val="left"/>
              <w:rPr>
                <w:rFonts w:ascii="Times New Roman" w:hAnsi="Times New Roman"/>
                <w:bCs/>
              </w:rPr>
            </w:pPr>
            <w:r>
              <w:rPr>
                <w:rFonts w:ascii="Times New Roman" w:hAnsi="Times New Roman"/>
                <w:bCs/>
                <w:color w:val="FFFFFF"/>
                <w:u w:val="single" w:color="000000"/>
              </w:rPr>
              <w:t xml:space="preserve">　纯碱　</w:t>
            </w:r>
            <w:r>
              <w:rPr>
                <w:rFonts w:ascii="Times New Roman" w:hAnsi="Times New Roman"/>
                <w:bCs/>
              </w:rPr>
              <w:t>、</w:t>
            </w:r>
          </w:p>
          <w:p w:rsidR="0012603B" w:rsidRDefault="004730A4">
            <w:pPr>
              <w:pStyle w:val="a4"/>
              <w:spacing w:line="288" w:lineRule="auto"/>
              <w:jc w:val="left"/>
              <w:rPr>
                <w:rFonts w:ascii="Times New Roman" w:hAnsi="Times New Roman"/>
                <w:bCs/>
              </w:rPr>
            </w:pPr>
            <w:r>
              <w:rPr>
                <w:rFonts w:ascii="Times New Roman" w:hAnsi="Times New Roman"/>
                <w:bCs/>
                <w:color w:val="FFFFFF"/>
                <w:u w:val="single" w:color="000000"/>
              </w:rPr>
              <w:t xml:space="preserve">　苏打　</w:t>
            </w:r>
          </w:p>
        </w:tc>
        <w:tc>
          <w:tcPr>
            <w:tcW w:w="772" w:type="pct"/>
            <w:shd w:val="clear" w:color="auto" w:fill="auto"/>
            <w:vAlign w:val="center"/>
          </w:tcPr>
          <w:p w:rsidR="0012603B" w:rsidRDefault="004730A4">
            <w:pPr>
              <w:pStyle w:val="a4"/>
              <w:spacing w:line="288" w:lineRule="auto"/>
              <w:jc w:val="left"/>
              <w:rPr>
                <w:rFonts w:ascii="Times New Roman" w:hAnsi="Times New Roman"/>
                <w:bCs/>
              </w:rPr>
            </w:pPr>
            <w:r>
              <w:rPr>
                <w:rFonts w:ascii="Times New Roman" w:hAnsi="Times New Roman"/>
                <w:bCs/>
              </w:rPr>
              <w:t>白色粉末，易溶于水</w:t>
            </w:r>
          </w:p>
        </w:tc>
        <w:tc>
          <w:tcPr>
            <w:tcW w:w="2366" w:type="pct"/>
            <w:shd w:val="clear" w:color="auto" w:fill="auto"/>
            <w:vAlign w:val="center"/>
          </w:tcPr>
          <w:p w:rsidR="0012603B" w:rsidRDefault="004730A4">
            <w:pPr>
              <w:pStyle w:val="a4"/>
              <w:spacing w:line="288" w:lineRule="auto"/>
              <w:jc w:val="left"/>
              <w:rPr>
                <w:rFonts w:ascii="Times New Roman" w:hAnsi="Times New Roman"/>
                <w:bCs/>
              </w:rPr>
            </w:pPr>
            <w:r>
              <w:rPr>
                <w:rFonts w:ascii="Times New Roman" w:hAnsi="Times New Roman"/>
                <w:bCs/>
              </w:rPr>
              <w:t>用于</w:t>
            </w:r>
            <w:r>
              <w:rPr>
                <w:rFonts w:ascii="Times New Roman" w:hAnsi="Times New Roman"/>
                <w:bCs/>
                <w:color w:val="FFFFFF"/>
                <w:u w:val="single" w:color="000000"/>
              </w:rPr>
              <w:t xml:space="preserve">　玻璃</w:t>
            </w:r>
            <w:r>
              <w:rPr>
                <w:rFonts w:ascii="Times New Roman" w:hAnsi="Times New Roman" w:hint="eastAsia"/>
                <w:bCs/>
                <w:color w:val="FFFFFF"/>
                <w:u w:val="single" w:color="000000"/>
              </w:rPr>
              <w:t xml:space="preserve"> </w:t>
            </w:r>
            <w:r>
              <w:rPr>
                <w:rFonts w:ascii="Times New Roman" w:hAnsi="Times New Roman"/>
                <w:bCs/>
              </w:rPr>
              <w:t>、</w:t>
            </w:r>
            <w:r>
              <w:rPr>
                <w:rFonts w:ascii="Times New Roman" w:hAnsi="Times New Roman"/>
                <w:bCs/>
                <w:color w:val="FFFFFF"/>
                <w:u w:val="single" w:color="000000"/>
              </w:rPr>
              <w:t xml:space="preserve">　造纸</w:t>
            </w:r>
            <w:r>
              <w:rPr>
                <w:rFonts w:ascii="Times New Roman" w:hAnsi="Times New Roman" w:hint="eastAsia"/>
                <w:bCs/>
                <w:color w:val="FFFFFF"/>
                <w:u w:val="single" w:color="000000"/>
              </w:rPr>
              <w:t xml:space="preserve"> </w:t>
            </w:r>
            <w:r>
              <w:rPr>
                <w:rFonts w:ascii="Times New Roman" w:hAnsi="Times New Roman"/>
                <w:bCs/>
              </w:rPr>
              <w:t>、</w:t>
            </w:r>
            <w:r>
              <w:rPr>
                <w:rFonts w:ascii="Times New Roman" w:hAnsi="Times New Roman"/>
                <w:bCs/>
                <w:color w:val="FFFFFF"/>
                <w:u w:val="single" w:color="000000"/>
              </w:rPr>
              <w:t xml:space="preserve">　纺织</w:t>
            </w:r>
            <w:r>
              <w:rPr>
                <w:rFonts w:ascii="Times New Roman" w:hAnsi="Times New Roman" w:hint="eastAsia"/>
                <w:bCs/>
                <w:u w:val="single"/>
              </w:rPr>
              <w:t xml:space="preserve"> </w:t>
            </w:r>
            <w:r>
              <w:rPr>
                <w:rFonts w:ascii="Times New Roman" w:hAnsi="Times New Roman"/>
                <w:bCs/>
              </w:rPr>
              <w:t>和洗涤剂的生产以及食品工业等</w:t>
            </w:r>
          </w:p>
        </w:tc>
      </w:tr>
      <w:tr w:rsidR="0012603B">
        <w:trPr>
          <w:jc w:val="center"/>
        </w:trPr>
        <w:tc>
          <w:tcPr>
            <w:tcW w:w="693" w:type="pct"/>
            <w:shd w:val="clear" w:color="auto" w:fill="auto"/>
            <w:vAlign w:val="center"/>
          </w:tcPr>
          <w:p w:rsidR="0012603B" w:rsidRDefault="004730A4">
            <w:pPr>
              <w:pStyle w:val="a4"/>
              <w:spacing w:line="288" w:lineRule="auto"/>
              <w:jc w:val="left"/>
              <w:rPr>
                <w:rFonts w:ascii="Times New Roman" w:hAnsi="Times New Roman"/>
                <w:bCs/>
              </w:rPr>
            </w:pPr>
            <w:r>
              <w:rPr>
                <w:rFonts w:ascii="Times New Roman" w:hAnsi="Times New Roman"/>
                <w:bCs/>
              </w:rPr>
              <w:t>碳酸氢钠</w:t>
            </w:r>
          </w:p>
        </w:tc>
        <w:tc>
          <w:tcPr>
            <w:tcW w:w="1167" w:type="pct"/>
            <w:shd w:val="clear" w:color="auto" w:fill="auto"/>
            <w:vAlign w:val="center"/>
          </w:tcPr>
          <w:p w:rsidR="0012603B" w:rsidRDefault="004730A4">
            <w:pPr>
              <w:pStyle w:val="a4"/>
              <w:spacing w:line="288" w:lineRule="auto"/>
              <w:jc w:val="left"/>
              <w:rPr>
                <w:rFonts w:ascii="Times New Roman" w:hAnsi="Times New Roman"/>
                <w:bCs/>
              </w:rPr>
            </w:pPr>
            <w:r>
              <w:rPr>
                <w:rFonts w:ascii="Times New Roman" w:hAnsi="Times New Roman"/>
                <w:bCs/>
                <w:color w:val="FFFFFF"/>
                <w:u w:val="single" w:color="000000"/>
              </w:rPr>
              <w:t xml:space="preserve">　小苏打　</w:t>
            </w:r>
          </w:p>
        </w:tc>
        <w:tc>
          <w:tcPr>
            <w:tcW w:w="772" w:type="pct"/>
            <w:shd w:val="clear" w:color="auto" w:fill="auto"/>
            <w:vAlign w:val="center"/>
          </w:tcPr>
          <w:p w:rsidR="0012603B" w:rsidRDefault="004730A4">
            <w:pPr>
              <w:pStyle w:val="a4"/>
              <w:spacing w:line="288" w:lineRule="auto"/>
              <w:jc w:val="left"/>
              <w:rPr>
                <w:rFonts w:ascii="Times New Roman" w:hAnsi="Times New Roman"/>
                <w:bCs/>
              </w:rPr>
            </w:pPr>
            <w:r>
              <w:rPr>
                <w:rFonts w:ascii="Times New Roman" w:hAnsi="Times New Roman"/>
                <w:bCs/>
              </w:rPr>
              <w:t>白色晶体，可溶于水</w:t>
            </w:r>
          </w:p>
        </w:tc>
        <w:tc>
          <w:tcPr>
            <w:tcW w:w="2366" w:type="pct"/>
            <w:shd w:val="clear" w:color="auto" w:fill="auto"/>
            <w:vAlign w:val="center"/>
          </w:tcPr>
          <w:p w:rsidR="0012603B" w:rsidRDefault="004730A4">
            <w:pPr>
              <w:pStyle w:val="a4"/>
              <w:spacing w:line="288" w:lineRule="auto"/>
              <w:jc w:val="left"/>
              <w:rPr>
                <w:rFonts w:ascii="Times New Roman" w:hAnsi="Times New Roman"/>
                <w:bCs/>
                <w:u w:val="single"/>
              </w:rPr>
            </w:pPr>
            <w:r>
              <w:rPr>
                <w:rFonts w:ascii="Times New Roman" w:hAnsi="Times New Roman"/>
                <w:bCs/>
              </w:rPr>
              <w:t>用作制糕点所用的</w:t>
            </w:r>
            <w:r>
              <w:rPr>
                <w:rFonts w:ascii="Times New Roman" w:hAnsi="Times New Roman"/>
                <w:bCs/>
                <w:color w:val="FFFFFF"/>
                <w:u w:val="single" w:color="000000"/>
              </w:rPr>
              <w:t xml:space="preserve">　发酵粉</w:t>
            </w:r>
          </w:p>
          <w:p w:rsidR="0012603B" w:rsidRDefault="004730A4">
            <w:pPr>
              <w:pStyle w:val="a4"/>
              <w:spacing w:line="288" w:lineRule="auto"/>
              <w:jc w:val="left"/>
              <w:rPr>
                <w:rFonts w:ascii="Times New Roman" w:hAnsi="Times New Roman"/>
                <w:bCs/>
              </w:rPr>
            </w:pPr>
            <w:r>
              <w:rPr>
                <w:rFonts w:ascii="Times New Roman" w:hAnsi="Times New Roman"/>
                <w:bCs/>
              </w:rPr>
              <w:t>医疗上，用于治疗</w:t>
            </w:r>
            <w:r>
              <w:rPr>
                <w:rFonts w:ascii="Times New Roman" w:hAnsi="Times New Roman"/>
                <w:bCs/>
                <w:color w:val="FFFFFF"/>
                <w:u w:val="single" w:color="000000"/>
              </w:rPr>
              <w:t xml:space="preserve">　胃酸过多　</w:t>
            </w:r>
            <w:r>
              <w:rPr>
                <w:rFonts w:ascii="Times New Roman" w:hAnsi="Times New Roman"/>
                <w:bCs/>
              </w:rPr>
              <w:t>症</w:t>
            </w:r>
          </w:p>
        </w:tc>
      </w:tr>
      <w:tr w:rsidR="0012603B">
        <w:trPr>
          <w:jc w:val="center"/>
        </w:trPr>
        <w:tc>
          <w:tcPr>
            <w:tcW w:w="693" w:type="pct"/>
            <w:shd w:val="clear" w:color="auto" w:fill="auto"/>
            <w:vAlign w:val="center"/>
          </w:tcPr>
          <w:p w:rsidR="0012603B" w:rsidRDefault="004730A4">
            <w:pPr>
              <w:pStyle w:val="a4"/>
              <w:spacing w:line="288" w:lineRule="auto"/>
              <w:jc w:val="left"/>
              <w:rPr>
                <w:rFonts w:ascii="Times New Roman" w:hAnsi="Times New Roman"/>
                <w:bCs/>
              </w:rPr>
            </w:pPr>
            <w:r>
              <w:rPr>
                <w:rFonts w:ascii="Times New Roman" w:hAnsi="Times New Roman"/>
                <w:bCs/>
              </w:rPr>
              <w:t>碳酸钙</w:t>
            </w:r>
          </w:p>
        </w:tc>
        <w:tc>
          <w:tcPr>
            <w:tcW w:w="1167" w:type="pct"/>
            <w:shd w:val="clear" w:color="auto" w:fill="auto"/>
            <w:vAlign w:val="center"/>
          </w:tcPr>
          <w:p w:rsidR="0012603B" w:rsidRDefault="004730A4">
            <w:pPr>
              <w:pStyle w:val="a4"/>
              <w:spacing w:line="288" w:lineRule="auto"/>
              <w:jc w:val="left"/>
              <w:rPr>
                <w:rFonts w:ascii="Times New Roman" w:hAnsi="Times New Roman"/>
                <w:bCs/>
              </w:rPr>
            </w:pPr>
            <w:r>
              <w:rPr>
                <w:rFonts w:ascii="Times New Roman" w:hAnsi="Times New Roman"/>
                <w:bCs/>
                <w:color w:val="FFFFFF"/>
                <w:u w:val="single" w:color="000000"/>
              </w:rPr>
              <w:t>石灰石、大</w:t>
            </w:r>
            <w:r>
              <w:rPr>
                <w:rFonts w:ascii="Times New Roman" w:hAnsi="Times New Roman" w:hint="eastAsia"/>
                <w:bCs/>
                <w:color w:val="FFFFFF"/>
                <w:u w:val="single" w:color="000000"/>
              </w:rPr>
              <w:t xml:space="preserve"> </w:t>
            </w:r>
            <w:r>
              <w:rPr>
                <w:rFonts w:ascii="Times New Roman" w:hAnsi="Times New Roman"/>
                <w:bCs/>
                <w:color w:val="FFFFFF"/>
                <w:u w:val="single" w:color="000000"/>
              </w:rPr>
              <w:t>理石</w:t>
            </w:r>
            <w:r>
              <w:rPr>
                <w:rFonts w:ascii="Times New Roman" w:hAnsi="Times New Roman"/>
                <w:bCs/>
              </w:rPr>
              <w:t>的主要成分</w:t>
            </w:r>
          </w:p>
        </w:tc>
        <w:tc>
          <w:tcPr>
            <w:tcW w:w="772" w:type="pct"/>
            <w:shd w:val="clear" w:color="auto" w:fill="auto"/>
            <w:vAlign w:val="center"/>
          </w:tcPr>
          <w:p w:rsidR="0012603B" w:rsidRDefault="004730A4">
            <w:pPr>
              <w:pStyle w:val="a4"/>
              <w:spacing w:line="288" w:lineRule="auto"/>
              <w:jc w:val="left"/>
              <w:rPr>
                <w:rFonts w:ascii="Times New Roman" w:hAnsi="Times New Roman"/>
                <w:bCs/>
              </w:rPr>
            </w:pPr>
            <w:r>
              <w:rPr>
                <w:rFonts w:ascii="Times New Roman" w:hAnsi="Times New Roman"/>
                <w:bCs/>
              </w:rPr>
              <w:t>白色固体，难溶于水</w:t>
            </w:r>
          </w:p>
        </w:tc>
        <w:tc>
          <w:tcPr>
            <w:tcW w:w="2366" w:type="pct"/>
            <w:shd w:val="clear" w:color="auto" w:fill="auto"/>
            <w:vAlign w:val="center"/>
          </w:tcPr>
          <w:p w:rsidR="0012603B" w:rsidRDefault="004730A4">
            <w:pPr>
              <w:pStyle w:val="a4"/>
              <w:spacing w:line="288" w:lineRule="auto"/>
              <w:jc w:val="left"/>
              <w:rPr>
                <w:rFonts w:ascii="Times New Roman" w:hAnsi="Times New Roman"/>
                <w:bCs/>
              </w:rPr>
            </w:pPr>
            <w:r>
              <w:rPr>
                <w:rFonts w:ascii="Times New Roman" w:hAnsi="Times New Roman"/>
                <w:bCs/>
                <w:color w:val="FFFFFF"/>
                <w:u w:val="single" w:color="000000"/>
              </w:rPr>
              <w:t xml:space="preserve">　建筑材料　</w:t>
            </w:r>
            <w:r>
              <w:rPr>
                <w:rFonts w:ascii="Times New Roman" w:hAnsi="Times New Roman"/>
                <w:bCs/>
              </w:rPr>
              <w:t>、补</w:t>
            </w:r>
            <w:r>
              <w:rPr>
                <w:rFonts w:ascii="Times New Roman" w:hAnsi="Times New Roman"/>
                <w:bCs/>
                <w:color w:val="FFFFFF"/>
                <w:u w:val="single" w:color="000000"/>
              </w:rPr>
              <w:t xml:space="preserve">　钙　</w:t>
            </w:r>
            <w:r>
              <w:rPr>
                <w:rFonts w:ascii="Times New Roman" w:hAnsi="Times New Roman"/>
                <w:bCs/>
              </w:rPr>
              <w:t>剂、牙膏中的摩擦剂</w:t>
            </w:r>
          </w:p>
        </w:tc>
      </w:tr>
    </w:tbl>
    <w:p w:rsidR="0012603B" w:rsidRDefault="004730A4">
      <w:pPr>
        <w:pStyle w:val="a0"/>
        <w:jc w:val="left"/>
        <w:rPr>
          <w:rFonts w:hAnsi="宋体" w:cs="宋体"/>
          <w:sz w:val="21"/>
          <w:szCs w:val="21"/>
        </w:rPr>
      </w:pPr>
      <w:r>
        <w:rPr>
          <w:rFonts w:hint="eastAsia"/>
          <w:color w:val="0000FF"/>
        </w:rPr>
        <w:t>【设计意图】</w:t>
      </w:r>
      <w:r>
        <w:rPr>
          <w:rFonts w:hint="eastAsia"/>
          <w:color w:val="0000FF"/>
        </w:rPr>
        <w:t>能够通过阅读教材并联系生活实际，小组间进行有效的合作交流，准确的归纳碳酸钙、碳酸钠及碳酸氢钠性质及用途。</w:t>
      </w:r>
    </w:p>
    <w:p w:rsidR="0012603B" w:rsidRDefault="0012603B">
      <w:pPr>
        <w:spacing w:line="360" w:lineRule="auto"/>
      </w:pPr>
    </w:p>
    <w:p w:rsidR="0012603B" w:rsidRDefault="004730A4">
      <w:pPr>
        <w:spacing w:line="360" w:lineRule="auto"/>
        <w:rPr>
          <w:rFonts w:ascii="宋体" w:hAnsi="宋体" w:cs="宋体"/>
          <w:szCs w:val="21"/>
          <w:lang w:val="zh-CN"/>
        </w:rPr>
      </w:pPr>
      <w:r>
        <w:rPr>
          <w:rFonts w:ascii="宋体" w:hAnsi="宋体" w:cs="宋体" w:hint="eastAsia"/>
          <w:szCs w:val="21"/>
        </w:rPr>
        <w:t>思考与交流：回顾二氧化碳的制法，想想</w:t>
      </w:r>
      <w:r>
        <w:rPr>
          <w:rFonts w:ascii="宋体" w:hAnsi="宋体" w:cs="宋体" w:hint="eastAsia"/>
          <w:szCs w:val="21"/>
          <w:lang w:val="zh-CN"/>
        </w:rPr>
        <w:t>与碳酸钙有关的化学反应有哪些，</w:t>
      </w:r>
      <w:r>
        <w:rPr>
          <w:rFonts w:ascii="宋体" w:hAnsi="宋体" w:cs="宋体" w:hint="eastAsia"/>
          <w:szCs w:val="21"/>
        </w:rPr>
        <w:t>请</w:t>
      </w:r>
      <w:r>
        <w:rPr>
          <w:rFonts w:ascii="宋体" w:hAnsi="宋体" w:cs="宋体" w:hint="eastAsia"/>
          <w:szCs w:val="21"/>
          <w:lang w:val="zh-CN"/>
        </w:rPr>
        <w:t>写出相关化学</w:t>
      </w:r>
      <w:r>
        <w:rPr>
          <w:rFonts w:ascii="宋体" w:hAnsi="宋体" w:cs="宋体" w:hint="eastAsia"/>
          <w:szCs w:val="21"/>
          <w:lang w:val="zh-CN"/>
        </w:rPr>
        <w:lastRenderedPageBreak/>
        <w:t>方程式。</w:t>
      </w:r>
    </w:p>
    <w:p w:rsidR="0012603B" w:rsidRDefault="004730A4">
      <w:pPr>
        <w:pStyle w:val="a0"/>
        <w:jc w:val="left"/>
        <w:rPr>
          <w:color w:val="0000FF"/>
        </w:rPr>
      </w:pPr>
      <w:r>
        <w:rPr>
          <w:rFonts w:hint="eastAsia"/>
          <w:color w:val="0000FF"/>
        </w:rPr>
        <w:t>【设计意图】</w:t>
      </w:r>
      <w:r>
        <w:rPr>
          <w:rFonts w:hint="eastAsia"/>
          <w:color w:val="0000FF"/>
        </w:rPr>
        <w:t>通过这样的设计，有利于引出板块二</w:t>
      </w:r>
      <w:r w:rsidR="00592894">
        <w:rPr>
          <w:rFonts w:hint="eastAsia"/>
          <w:color w:val="0000FF"/>
        </w:rPr>
        <w:t>“</w:t>
      </w:r>
      <w:r>
        <w:rPr>
          <w:rFonts w:hint="eastAsia"/>
          <w:color w:val="0000FF"/>
        </w:rPr>
        <w:t>碳酸盐</w:t>
      </w:r>
      <w:r w:rsidR="00592894">
        <w:rPr>
          <w:rFonts w:hint="eastAsia"/>
          <w:color w:val="0000FF"/>
        </w:rPr>
        <w:t>”</w:t>
      </w:r>
      <w:r>
        <w:rPr>
          <w:rFonts w:hint="eastAsia"/>
          <w:color w:val="0000FF"/>
        </w:rPr>
        <w:t>的化学性质知识点。</w:t>
      </w:r>
    </w:p>
    <w:p w:rsidR="0012603B" w:rsidRDefault="0012603B">
      <w:pPr>
        <w:rPr>
          <w:rFonts w:hAnsi="宋体" w:cs="宋体"/>
          <w:szCs w:val="21"/>
          <w:lang w:eastAsia="zh-Hans"/>
        </w:rPr>
      </w:pPr>
    </w:p>
    <w:p w:rsidR="0012603B" w:rsidRDefault="004730A4">
      <w:pPr>
        <w:rPr>
          <w:rFonts w:ascii="宋体" w:hAnsi="宋体" w:cs="宋体"/>
          <w:bCs/>
          <w:szCs w:val="21"/>
        </w:rPr>
      </w:pPr>
      <w:r>
        <w:rPr>
          <w:rFonts w:ascii="黑体" w:eastAsia="黑体" w:hAnsi="黑体" w:cs="黑体" w:hint="eastAsia"/>
          <w:bCs/>
          <w:szCs w:val="21"/>
        </w:rPr>
        <w:t>板块二：</w:t>
      </w:r>
      <w:r>
        <w:rPr>
          <w:rFonts w:hint="eastAsia"/>
          <w:bCs/>
          <w:szCs w:val="21"/>
        </w:rPr>
        <w:t>通过实验探究，能说出碳酸盐的</w:t>
      </w:r>
      <w:r>
        <w:rPr>
          <w:rFonts w:hint="eastAsia"/>
          <w:bCs/>
          <w:szCs w:val="21"/>
        </w:rPr>
        <w:t>化学</w:t>
      </w:r>
      <w:r>
        <w:rPr>
          <w:rFonts w:hint="eastAsia"/>
          <w:bCs/>
          <w:szCs w:val="21"/>
        </w:rPr>
        <w:t>性质及碳酸根离子的检验方法。</w:t>
      </w:r>
    </w:p>
    <w:p w:rsidR="0012603B" w:rsidRDefault="004730A4">
      <w:pPr>
        <w:spacing w:line="360" w:lineRule="auto"/>
        <w:rPr>
          <w:rFonts w:ascii="宋体" w:hAnsi="宋体" w:cs="宋体"/>
          <w:bCs/>
          <w:szCs w:val="21"/>
        </w:rPr>
      </w:pPr>
      <w:r>
        <w:rPr>
          <w:rFonts w:ascii="宋体" w:hAnsi="宋体" w:cs="宋体" w:hint="eastAsia"/>
          <w:bCs/>
          <w:szCs w:val="21"/>
        </w:rPr>
        <w:t>活动：观察演示实验</w:t>
      </w:r>
      <w:r>
        <w:rPr>
          <w:rFonts w:ascii="宋体" w:hAnsi="宋体" w:cs="宋体" w:hint="eastAsia"/>
          <w:bCs/>
          <w:szCs w:val="21"/>
        </w:rPr>
        <w:t>11-1</w:t>
      </w:r>
      <w:r>
        <w:rPr>
          <w:rFonts w:ascii="宋体" w:hAnsi="宋体" w:cs="宋体" w:hint="eastAsia"/>
          <w:bCs/>
          <w:szCs w:val="21"/>
        </w:rPr>
        <w:t>中，碳酸钠、碳酸氢钠分别与稀盐酸的反应现象</w:t>
      </w:r>
    </w:p>
    <w:p w:rsidR="0012603B" w:rsidRDefault="004730A4">
      <w:pPr>
        <w:spacing w:line="360" w:lineRule="auto"/>
        <w:rPr>
          <w:rFonts w:ascii="宋体" w:hAnsi="宋体" w:cs="宋体"/>
          <w:bCs/>
          <w:szCs w:val="21"/>
        </w:rPr>
      </w:pPr>
      <w:r>
        <w:rPr>
          <w:rFonts w:ascii="宋体" w:hAnsi="宋体" w:cs="宋体" w:hint="eastAsia"/>
          <w:bCs/>
          <w:szCs w:val="21"/>
          <w:lang w:val="zh-CN"/>
        </w:rPr>
        <w:t>问题</w:t>
      </w:r>
      <w:r>
        <w:rPr>
          <w:rFonts w:ascii="宋体" w:hAnsi="宋体" w:cs="宋体" w:hint="eastAsia"/>
          <w:bCs/>
          <w:szCs w:val="21"/>
          <w:lang w:val="zh-CN"/>
        </w:rPr>
        <w:t>1</w:t>
      </w:r>
      <w:r>
        <w:rPr>
          <w:rFonts w:ascii="宋体" w:hAnsi="宋体" w:cs="宋体" w:hint="eastAsia"/>
          <w:bCs/>
          <w:szCs w:val="21"/>
          <w:lang w:val="zh-CN"/>
        </w:rPr>
        <w:t>：</w:t>
      </w:r>
      <w:r>
        <w:rPr>
          <w:rFonts w:ascii="宋体" w:hAnsi="宋体" w:cs="宋体" w:hint="eastAsia"/>
          <w:bCs/>
          <w:szCs w:val="21"/>
        </w:rPr>
        <w:t>从实验中你观察到什么现象？</w:t>
      </w:r>
    </w:p>
    <w:p w:rsidR="0012603B" w:rsidRDefault="004730A4">
      <w:pPr>
        <w:spacing w:line="360" w:lineRule="auto"/>
        <w:rPr>
          <w:rFonts w:ascii="宋体" w:hAnsi="宋体" w:cs="宋体"/>
          <w:bCs/>
          <w:szCs w:val="21"/>
          <w:lang w:val="zh-CN"/>
        </w:rPr>
      </w:pPr>
      <w:r>
        <w:rPr>
          <w:rFonts w:ascii="宋体" w:hAnsi="宋体" w:cs="宋体" w:hint="eastAsia"/>
          <w:bCs/>
          <w:szCs w:val="21"/>
          <w:lang w:val="zh-CN"/>
        </w:rPr>
        <w:t>问题</w:t>
      </w:r>
      <w:r>
        <w:rPr>
          <w:rFonts w:ascii="宋体" w:hAnsi="宋体" w:cs="宋体" w:hint="eastAsia"/>
          <w:bCs/>
          <w:szCs w:val="21"/>
          <w:lang w:val="zh-CN"/>
        </w:rPr>
        <w:t>2</w:t>
      </w:r>
      <w:r>
        <w:rPr>
          <w:rFonts w:ascii="宋体" w:hAnsi="宋体" w:cs="宋体" w:hint="eastAsia"/>
          <w:bCs/>
          <w:szCs w:val="21"/>
          <w:lang w:val="zh-CN"/>
        </w:rPr>
        <w:t>：</w:t>
      </w:r>
      <w:r>
        <w:rPr>
          <w:rFonts w:ascii="宋体" w:hAnsi="宋体" w:cs="宋体" w:hint="eastAsia"/>
          <w:bCs/>
          <w:szCs w:val="21"/>
        </w:rPr>
        <w:t>猜想生成的</w:t>
      </w:r>
      <w:r w:rsidR="009C504A">
        <w:rPr>
          <w:rFonts w:ascii="宋体" w:hAnsi="宋体" w:cs="宋体" w:hint="eastAsia"/>
          <w:bCs/>
          <w:szCs w:val="21"/>
        </w:rPr>
        <w:t>是</w:t>
      </w:r>
      <w:r w:rsidR="009C504A">
        <w:rPr>
          <w:rFonts w:ascii="宋体" w:hAnsi="宋体" w:cs="宋体" w:hint="eastAsia"/>
          <w:bCs/>
          <w:szCs w:val="21"/>
        </w:rPr>
        <w:t>什么</w:t>
      </w:r>
      <w:r>
        <w:rPr>
          <w:rFonts w:ascii="宋体" w:hAnsi="宋体" w:cs="宋体" w:hint="eastAsia"/>
          <w:bCs/>
          <w:szCs w:val="21"/>
        </w:rPr>
        <w:t>气体</w:t>
      </w:r>
      <w:r>
        <w:rPr>
          <w:rFonts w:ascii="宋体" w:hAnsi="宋体" w:cs="宋体" w:hint="eastAsia"/>
          <w:bCs/>
          <w:szCs w:val="21"/>
        </w:rPr>
        <w:t>？如何检验？</w:t>
      </w:r>
    </w:p>
    <w:p w:rsidR="0012603B" w:rsidRPr="009C504A" w:rsidRDefault="004730A4">
      <w:pPr>
        <w:spacing w:line="360" w:lineRule="auto"/>
        <w:rPr>
          <w:rFonts w:ascii="宋体" w:hAnsi="宋体" w:cs="宋体"/>
          <w:bCs/>
          <w:szCs w:val="21"/>
          <w:lang w:val="zh-CN"/>
        </w:rPr>
      </w:pPr>
      <w:r>
        <w:rPr>
          <w:rFonts w:ascii="宋体" w:hAnsi="宋体" w:cs="宋体" w:hint="eastAsia"/>
          <w:bCs/>
          <w:szCs w:val="21"/>
          <w:lang w:val="zh-CN"/>
        </w:rPr>
        <w:t>问题</w:t>
      </w:r>
      <w:r>
        <w:rPr>
          <w:rFonts w:ascii="宋体" w:hAnsi="宋体" w:cs="宋体" w:hint="eastAsia"/>
          <w:bCs/>
          <w:szCs w:val="21"/>
          <w:lang w:val="zh-CN"/>
        </w:rPr>
        <w:t>3</w:t>
      </w:r>
      <w:r>
        <w:rPr>
          <w:rFonts w:ascii="宋体" w:hAnsi="宋体" w:cs="宋体" w:hint="eastAsia"/>
          <w:bCs/>
          <w:szCs w:val="21"/>
          <w:lang w:val="zh-CN"/>
        </w:rPr>
        <w:t>：写出相关化学方程式。</w:t>
      </w:r>
      <w:r w:rsidR="009C504A">
        <w:rPr>
          <w:rFonts w:ascii="宋体" w:hAnsi="宋体" w:cs="宋体" w:hint="eastAsia"/>
          <w:bCs/>
          <w:szCs w:val="21"/>
          <w:u w:val="single"/>
          <w:lang w:val="zh-CN"/>
        </w:rPr>
        <w:t xml:space="preserve">                         </w:t>
      </w:r>
      <w:r w:rsidR="009C504A">
        <w:rPr>
          <w:rFonts w:ascii="宋体" w:hAnsi="宋体" w:cs="宋体" w:hint="eastAsia"/>
          <w:bCs/>
          <w:szCs w:val="21"/>
          <w:lang w:val="zh-CN"/>
        </w:rPr>
        <w:t>；</w:t>
      </w:r>
      <w:r w:rsidR="009C504A">
        <w:rPr>
          <w:rFonts w:ascii="宋体" w:hAnsi="宋体" w:cs="宋体" w:hint="eastAsia"/>
          <w:bCs/>
          <w:szCs w:val="21"/>
          <w:u w:val="single"/>
          <w:lang w:val="zh-CN"/>
        </w:rPr>
        <w:t xml:space="preserve">                        </w:t>
      </w:r>
      <w:r w:rsidR="009C504A">
        <w:rPr>
          <w:rFonts w:ascii="宋体" w:hAnsi="宋体" w:cs="宋体" w:hint="eastAsia"/>
          <w:bCs/>
          <w:szCs w:val="21"/>
          <w:lang w:val="zh-CN"/>
        </w:rPr>
        <w:t>。</w:t>
      </w:r>
    </w:p>
    <w:p w:rsidR="0012603B" w:rsidRDefault="004730A4">
      <w:pPr>
        <w:spacing w:line="360" w:lineRule="auto"/>
        <w:rPr>
          <w:rFonts w:ascii="宋体" w:hAnsi="宋体" w:cs="宋体"/>
          <w:bCs/>
          <w:szCs w:val="21"/>
          <w:lang w:val="zh-CN"/>
        </w:rPr>
      </w:pPr>
      <w:r>
        <w:rPr>
          <w:rFonts w:ascii="宋体" w:hAnsi="宋体" w:cs="宋体" w:hint="eastAsia"/>
          <w:bCs/>
          <w:szCs w:val="21"/>
          <w:lang w:val="zh-CN"/>
        </w:rPr>
        <w:t>问题</w:t>
      </w:r>
      <w:r>
        <w:rPr>
          <w:rFonts w:ascii="宋体" w:hAnsi="宋体" w:cs="宋体" w:hint="eastAsia"/>
          <w:bCs/>
          <w:szCs w:val="21"/>
        </w:rPr>
        <w:t>4</w:t>
      </w:r>
      <w:r>
        <w:rPr>
          <w:rFonts w:ascii="宋体" w:hAnsi="宋体" w:cs="宋体" w:hint="eastAsia"/>
          <w:bCs/>
          <w:szCs w:val="21"/>
          <w:lang w:val="zh-CN"/>
        </w:rPr>
        <w:t>：如何检验一个物质中是否含有碳酸根或碳酸氢根？</w:t>
      </w:r>
    </w:p>
    <w:p w:rsidR="0012603B" w:rsidRDefault="004730A4">
      <w:pPr>
        <w:pStyle w:val="a0"/>
        <w:jc w:val="left"/>
        <w:rPr>
          <w:rFonts w:hAnsi="宋体" w:cs="宋体"/>
          <w:szCs w:val="21"/>
          <w:lang w:eastAsia="zh-Hans"/>
        </w:rPr>
      </w:pPr>
      <w:r>
        <w:rPr>
          <w:rFonts w:hint="eastAsia"/>
          <w:color w:val="0000FF"/>
        </w:rPr>
        <w:t>【设计意图】</w:t>
      </w:r>
      <w:r>
        <w:rPr>
          <w:rFonts w:hint="eastAsia"/>
          <w:color w:val="0000FF"/>
        </w:rPr>
        <w:t>能够通过观察</w:t>
      </w:r>
      <w:r>
        <w:rPr>
          <w:rFonts w:hint="eastAsia"/>
          <w:color w:val="0000FF"/>
        </w:rPr>
        <w:t>准确说出实验现象及检验二氧化碳气体的方法并思考得出检验碳酸根或碳酸氢根的方法之一是加盐酸看是否生成了能使澄清石灰水变浑浊的气体。</w:t>
      </w:r>
    </w:p>
    <w:p w:rsidR="0012603B" w:rsidRDefault="004730A4">
      <w:pPr>
        <w:rPr>
          <w:bCs/>
          <w:szCs w:val="21"/>
        </w:rPr>
      </w:pPr>
      <w:r>
        <w:rPr>
          <w:rFonts w:ascii="黑体" w:eastAsia="黑体" w:hAnsi="黑体" w:cs="黑体" w:hint="eastAsia"/>
          <w:bCs/>
          <w:szCs w:val="21"/>
        </w:rPr>
        <w:t>板块</w:t>
      </w:r>
      <w:r>
        <w:rPr>
          <w:rFonts w:ascii="黑体" w:eastAsia="黑体" w:hAnsi="黑体" w:cs="黑体" w:hint="eastAsia"/>
          <w:bCs/>
          <w:szCs w:val="21"/>
        </w:rPr>
        <w:t>三</w:t>
      </w:r>
      <w:r>
        <w:rPr>
          <w:rFonts w:ascii="黑体" w:eastAsia="黑体" w:hAnsi="黑体" w:cs="黑体" w:hint="eastAsia"/>
          <w:bCs/>
          <w:szCs w:val="21"/>
        </w:rPr>
        <w:t>：</w:t>
      </w:r>
      <w:r>
        <w:rPr>
          <w:rFonts w:hint="eastAsia"/>
          <w:bCs/>
          <w:szCs w:val="21"/>
        </w:rPr>
        <w:t>初步认识复分解反应</w:t>
      </w:r>
    </w:p>
    <w:p w:rsidR="0012603B" w:rsidRDefault="004730A4">
      <w:pPr>
        <w:rPr>
          <w:bCs/>
          <w:szCs w:val="21"/>
        </w:rPr>
      </w:pPr>
      <w:r>
        <w:rPr>
          <w:rFonts w:hint="eastAsia"/>
          <w:bCs/>
          <w:szCs w:val="21"/>
        </w:rPr>
        <w:t>活动：完成教材实验，记录碳酸钠与氯化钙或氢氧化钙反应的性质</w:t>
      </w:r>
    </w:p>
    <w:p w:rsidR="0012603B" w:rsidRDefault="004730A4">
      <w:pPr>
        <w:spacing w:line="360" w:lineRule="auto"/>
        <w:rPr>
          <w:bCs/>
          <w:szCs w:val="21"/>
        </w:rPr>
      </w:pPr>
      <w:r>
        <w:rPr>
          <w:rFonts w:hint="eastAsia"/>
          <w:bCs/>
          <w:szCs w:val="21"/>
          <w:lang w:val="zh-CN"/>
        </w:rPr>
        <w:t>问题</w:t>
      </w:r>
      <w:r>
        <w:rPr>
          <w:rFonts w:hint="eastAsia"/>
          <w:bCs/>
          <w:szCs w:val="21"/>
          <w:lang w:val="zh-CN"/>
        </w:rPr>
        <w:t>1</w:t>
      </w:r>
      <w:r>
        <w:rPr>
          <w:rFonts w:hint="eastAsia"/>
          <w:bCs/>
          <w:szCs w:val="21"/>
          <w:lang w:val="zh-CN"/>
        </w:rPr>
        <w:t>：</w:t>
      </w:r>
      <w:r>
        <w:rPr>
          <w:rFonts w:hint="eastAsia"/>
          <w:bCs/>
          <w:szCs w:val="21"/>
        </w:rPr>
        <w:t>从实验中你观察到什么现象？</w:t>
      </w:r>
    </w:p>
    <w:p w:rsidR="0012603B" w:rsidRDefault="004730A4">
      <w:pPr>
        <w:spacing w:line="360" w:lineRule="auto"/>
        <w:rPr>
          <w:bCs/>
          <w:szCs w:val="21"/>
          <w:lang w:val="zh-CN"/>
        </w:rPr>
      </w:pPr>
      <w:r>
        <w:rPr>
          <w:rFonts w:hint="eastAsia"/>
          <w:bCs/>
          <w:szCs w:val="21"/>
          <w:lang w:val="zh-CN"/>
        </w:rPr>
        <w:t>问题</w:t>
      </w:r>
      <w:r>
        <w:rPr>
          <w:rFonts w:hint="eastAsia"/>
          <w:bCs/>
          <w:szCs w:val="21"/>
        </w:rPr>
        <w:t>2</w:t>
      </w:r>
      <w:r>
        <w:rPr>
          <w:rFonts w:hint="eastAsia"/>
          <w:bCs/>
          <w:szCs w:val="21"/>
          <w:lang w:val="zh-CN"/>
        </w:rPr>
        <w:t>：写出相关化学方程式</w:t>
      </w:r>
      <w:r>
        <w:rPr>
          <w:rFonts w:hint="eastAsia"/>
          <w:bCs/>
          <w:szCs w:val="21"/>
          <w:lang w:val="zh-CN"/>
        </w:rPr>
        <w:t>。</w:t>
      </w:r>
      <w:r w:rsidR="009C504A">
        <w:rPr>
          <w:rFonts w:ascii="宋体" w:hAnsi="宋体" w:cs="宋体" w:hint="eastAsia"/>
          <w:bCs/>
          <w:szCs w:val="21"/>
          <w:u w:val="single"/>
          <w:lang w:val="zh-CN"/>
        </w:rPr>
        <w:t xml:space="preserve">                         </w:t>
      </w:r>
      <w:r w:rsidR="009C504A">
        <w:rPr>
          <w:rFonts w:ascii="宋体" w:hAnsi="宋体" w:cs="宋体" w:hint="eastAsia"/>
          <w:bCs/>
          <w:szCs w:val="21"/>
          <w:lang w:val="zh-CN"/>
        </w:rPr>
        <w:t>；</w:t>
      </w:r>
    </w:p>
    <w:p w:rsidR="0012603B" w:rsidRDefault="004730A4">
      <w:pPr>
        <w:spacing w:line="360" w:lineRule="auto"/>
        <w:rPr>
          <w:bCs/>
          <w:szCs w:val="21"/>
          <w:lang w:val="zh-CN"/>
        </w:rPr>
      </w:pPr>
      <w:r>
        <w:rPr>
          <w:rFonts w:hint="eastAsia"/>
          <w:bCs/>
          <w:szCs w:val="21"/>
          <w:lang w:val="zh-CN"/>
        </w:rPr>
        <w:t>问题</w:t>
      </w:r>
      <w:r>
        <w:rPr>
          <w:rFonts w:hint="eastAsia"/>
          <w:bCs/>
          <w:szCs w:val="21"/>
        </w:rPr>
        <w:t>3</w:t>
      </w:r>
      <w:r>
        <w:rPr>
          <w:rFonts w:hint="eastAsia"/>
          <w:bCs/>
          <w:szCs w:val="21"/>
          <w:lang w:val="zh-CN"/>
        </w:rPr>
        <w:t>：</w:t>
      </w:r>
      <w:r w:rsidR="00F76799">
        <w:rPr>
          <w:rFonts w:hint="eastAsia"/>
          <w:bCs/>
          <w:szCs w:val="21"/>
          <w:lang w:val="zh-CN"/>
        </w:rPr>
        <w:t>归纳碳酸盐的化学性质。</w:t>
      </w:r>
    </w:p>
    <w:p w:rsidR="0012603B" w:rsidRPr="00B907E6" w:rsidRDefault="004730A4">
      <w:pPr>
        <w:spacing w:line="360" w:lineRule="auto"/>
        <w:rPr>
          <w:bCs/>
          <w:szCs w:val="21"/>
        </w:rPr>
      </w:pPr>
      <w:r>
        <w:rPr>
          <w:rFonts w:hint="eastAsia"/>
          <w:bCs/>
          <w:szCs w:val="21"/>
          <w:lang w:val="zh-CN"/>
        </w:rPr>
        <w:t>问题</w:t>
      </w:r>
      <w:r>
        <w:rPr>
          <w:rFonts w:hint="eastAsia"/>
          <w:bCs/>
          <w:szCs w:val="21"/>
        </w:rPr>
        <w:t>4</w:t>
      </w:r>
      <w:r>
        <w:rPr>
          <w:rFonts w:hint="eastAsia"/>
          <w:bCs/>
          <w:szCs w:val="21"/>
          <w:lang w:val="zh-CN"/>
        </w:rPr>
        <w:t>：</w:t>
      </w:r>
      <w:r w:rsidR="00F76799">
        <w:rPr>
          <w:rFonts w:hint="eastAsia"/>
          <w:bCs/>
          <w:szCs w:val="21"/>
        </w:rPr>
        <w:t>分析上述反应，结合反应方程式，思考反应物通过怎样的方式变成了生成物，</w:t>
      </w:r>
      <w:r w:rsidR="00F76799">
        <w:rPr>
          <w:rFonts w:hint="eastAsia"/>
          <w:bCs/>
          <w:szCs w:val="21"/>
        </w:rPr>
        <w:t>用“</w:t>
      </w:r>
      <w:r w:rsidR="00F76799">
        <w:rPr>
          <w:rFonts w:hint="eastAsia"/>
          <w:bCs/>
          <w:szCs w:val="21"/>
        </w:rPr>
        <w:t>AB+CD=AC+BD</w:t>
      </w:r>
      <w:r w:rsidR="00F76799">
        <w:rPr>
          <w:rFonts w:hint="eastAsia"/>
          <w:bCs/>
          <w:szCs w:val="21"/>
        </w:rPr>
        <w:t>”这一模型写出什么叫做复分解反应：</w:t>
      </w:r>
      <w:r w:rsidR="00F76799">
        <w:rPr>
          <w:rFonts w:hint="eastAsia"/>
          <w:bCs/>
          <w:szCs w:val="21"/>
          <w:u w:val="single"/>
        </w:rPr>
        <w:t xml:space="preserve">                            </w:t>
      </w:r>
      <w:r w:rsidR="00B907E6">
        <w:rPr>
          <w:rFonts w:hint="eastAsia"/>
          <w:bCs/>
          <w:szCs w:val="21"/>
        </w:rPr>
        <w:t>。</w:t>
      </w:r>
    </w:p>
    <w:p w:rsidR="0012603B" w:rsidRDefault="004730A4">
      <w:pPr>
        <w:pStyle w:val="a0"/>
        <w:jc w:val="left"/>
        <w:rPr>
          <w:color w:val="0000FF"/>
          <w:lang w:eastAsia="zh-Hans"/>
        </w:rPr>
      </w:pPr>
      <w:r>
        <w:rPr>
          <w:rFonts w:hint="eastAsia"/>
          <w:color w:val="0000FF"/>
        </w:rPr>
        <w:t>【设计意图】</w:t>
      </w:r>
      <w:r>
        <w:rPr>
          <w:rFonts w:hint="eastAsia"/>
          <w:color w:val="0000FF"/>
        </w:rPr>
        <w:t>能够通过观察实验现象，分析产物准确书写相关化学方程式并归纳碳酸盐的化学性质及检验碳酸根的方法，总结复分解反应的定义。</w:t>
      </w:r>
    </w:p>
    <w:p w:rsidR="0012603B" w:rsidRDefault="004730A4">
      <w:pPr>
        <w:rPr>
          <w:rFonts w:hint="eastAsia"/>
          <w:b/>
          <w:bCs/>
          <w:sz w:val="28"/>
          <w:szCs w:val="28"/>
          <w:u w:val="double"/>
          <w:lang w:bidi="ar"/>
        </w:rPr>
      </w:pPr>
      <w:r>
        <w:rPr>
          <w:b/>
          <w:bCs/>
          <w:sz w:val="28"/>
          <w:szCs w:val="28"/>
          <w:u w:val="double"/>
          <w:lang w:bidi="ar"/>
        </w:rPr>
        <w:t>【</w:t>
      </w:r>
      <w:r>
        <w:rPr>
          <w:rFonts w:hint="eastAsia"/>
          <w:b/>
          <w:bCs/>
          <w:sz w:val="28"/>
          <w:szCs w:val="28"/>
          <w:u w:val="double"/>
          <w:lang w:bidi="ar"/>
        </w:rPr>
        <w:t>课后作业</w:t>
      </w:r>
      <w:r>
        <w:rPr>
          <w:b/>
          <w:bCs/>
          <w:sz w:val="28"/>
          <w:szCs w:val="28"/>
          <w:u w:val="double"/>
          <w:lang w:bidi="ar"/>
        </w:rPr>
        <w:t>】</w:t>
      </w:r>
    </w:p>
    <w:p w:rsidR="006372B7" w:rsidRPr="006372B7" w:rsidRDefault="006372B7" w:rsidP="006372B7">
      <w:pPr>
        <w:ind w:leftChars="-200" w:left="-420" w:firstLineChars="150" w:firstLine="360"/>
        <w:rPr>
          <w:rFonts w:ascii="华文新魏" w:eastAsia="华文新魏"/>
          <w:b/>
          <w:bCs/>
          <w:sz w:val="24"/>
          <w:lang w:bidi="ar"/>
        </w:rPr>
      </w:pPr>
      <w:r w:rsidRPr="006372B7">
        <w:rPr>
          <w:rFonts w:ascii="华文新魏" w:eastAsia="华文新魏" w:hAnsi="宋体" w:cs="宋体" w:hint="eastAsia"/>
          <w:bCs/>
          <w:sz w:val="24"/>
        </w:rPr>
        <w:t>说明：★（A层次作业）★★（B层次作业）★★★（C层次作业）</w:t>
      </w:r>
    </w:p>
    <w:p w:rsidR="0012603B" w:rsidRDefault="004730A4">
      <w:pPr>
        <w:spacing w:line="300" w:lineRule="auto"/>
        <w:jc w:val="left"/>
        <w:textAlignment w:val="center"/>
        <w:rPr>
          <w:rFonts w:ascii="宋体" w:hAnsi="宋体" w:cs="宋体"/>
          <w:bCs/>
          <w:szCs w:val="21"/>
        </w:rPr>
      </w:pPr>
      <w:r>
        <w:rPr>
          <w:rFonts w:hAnsi="宋体" w:cs="宋体"/>
          <w:bCs/>
          <w:szCs w:val="21"/>
        </w:rPr>
        <w:t>1</w:t>
      </w:r>
      <w:r>
        <w:rPr>
          <w:rFonts w:hAnsi="宋体" w:cs="宋体" w:hint="eastAsia"/>
          <w:bCs/>
          <w:szCs w:val="21"/>
          <w:lang w:eastAsia="zh-Hans"/>
        </w:rPr>
        <w:t>.</w:t>
      </w:r>
      <w:r>
        <w:rPr>
          <w:rFonts w:hAnsi="宋体" w:cs="宋体"/>
          <w:bCs/>
          <w:szCs w:val="21"/>
          <w:lang w:eastAsia="zh-Hans"/>
        </w:rPr>
        <w:t xml:space="preserve"> </w:t>
      </w:r>
      <w:r>
        <w:rPr>
          <w:rFonts w:hAnsi="宋体" w:cs="宋体" w:hint="eastAsia"/>
          <w:bCs/>
          <w:szCs w:val="21"/>
        </w:rPr>
        <w:t>★</w:t>
      </w:r>
      <w:r>
        <w:rPr>
          <w:rFonts w:ascii="宋体" w:hAnsi="宋体" w:cs="宋体"/>
          <w:bCs/>
          <w:szCs w:val="21"/>
        </w:rPr>
        <w:t>下列有关盐</w:t>
      </w:r>
      <w:r>
        <w:rPr>
          <w:rFonts w:ascii="宋体" w:hAnsi="宋体" w:cs="宋体"/>
          <w:bCs/>
          <w:szCs w:val="21"/>
        </w:rPr>
        <w:t>用途的说法错误的是</w:t>
      </w:r>
      <w:r>
        <w:rPr>
          <w:rFonts w:ascii="宋体" w:hAnsi="宋体" w:cs="宋体" w:hint="eastAsia"/>
          <w:bCs/>
          <w:szCs w:val="21"/>
        </w:rPr>
        <w:t>（</w:t>
      </w:r>
      <w:r>
        <w:rPr>
          <w:rFonts w:ascii="宋体" w:hAnsi="宋体" w:cs="宋体" w:hint="eastAsia"/>
          <w:bCs/>
          <w:szCs w:val="21"/>
        </w:rPr>
        <w:t xml:space="preserve">      </w:t>
      </w:r>
      <w:r>
        <w:rPr>
          <w:rFonts w:ascii="宋体" w:hAnsi="宋体" w:cs="宋体" w:hint="eastAsia"/>
          <w:bCs/>
          <w:szCs w:val="21"/>
        </w:rPr>
        <w:t>）</w:t>
      </w:r>
    </w:p>
    <w:p w:rsidR="0012603B" w:rsidRDefault="004730A4">
      <w:pPr>
        <w:tabs>
          <w:tab w:val="left" w:pos="4153"/>
        </w:tabs>
        <w:spacing w:line="300" w:lineRule="auto"/>
        <w:jc w:val="left"/>
        <w:textAlignment w:val="center"/>
        <w:rPr>
          <w:rFonts w:ascii="宋体" w:hAnsi="宋体" w:cs="宋体"/>
          <w:bCs/>
          <w:szCs w:val="21"/>
        </w:rPr>
      </w:pPr>
      <w:r>
        <w:rPr>
          <w:bCs/>
          <w:szCs w:val="21"/>
        </w:rPr>
        <w:t>A</w:t>
      </w:r>
      <w:r>
        <w:rPr>
          <w:bCs/>
          <w:szCs w:val="21"/>
        </w:rPr>
        <w:t>．</w:t>
      </w:r>
      <w:r>
        <w:rPr>
          <w:rFonts w:ascii="宋体" w:hAnsi="宋体" w:cs="宋体"/>
          <w:bCs/>
          <w:szCs w:val="21"/>
        </w:rPr>
        <w:t>氯化钠是重要的调味品</w:t>
      </w:r>
      <w:r>
        <w:rPr>
          <w:bCs/>
          <w:szCs w:val="21"/>
        </w:rPr>
        <w:tab/>
        <w:t>B</w:t>
      </w:r>
      <w:r>
        <w:rPr>
          <w:bCs/>
          <w:szCs w:val="21"/>
        </w:rPr>
        <w:t>．</w:t>
      </w:r>
      <w:r>
        <w:rPr>
          <w:rFonts w:ascii="宋体" w:hAnsi="宋体" w:cs="宋体"/>
          <w:bCs/>
          <w:szCs w:val="21"/>
        </w:rPr>
        <w:t>可用亚硝酸钠代替食盐腌渍食品</w:t>
      </w:r>
    </w:p>
    <w:p w:rsidR="0012603B" w:rsidRDefault="004730A4">
      <w:pPr>
        <w:tabs>
          <w:tab w:val="left" w:pos="4153"/>
        </w:tabs>
        <w:spacing w:line="300" w:lineRule="auto"/>
        <w:jc w:val="left"/>
        <w:textAlignment w:val="center"/>
        <w:rPr>
          <w:rFonts w:ascii="宋体" w:hAnsi="宋体" w:cs="宋体"/>
          <w:bCs/>
          <w:szCs w:val="21"/>
        </w:rPr>
      </w:pPr>
      <w:r>
        <w:rPr>
          <w:bCs/>
          <w:szCs w:val="21"/>
        </w:rPr>
        <w:t>C</w:t>
      </w:r>
      <w:r>
        <w:rPr>
          <w:bCs/>
          <w:szCs w:val="21"/>
        </w:rPr>
        <w:t>．</w:t>
      </w:r>
      <w:r>
        <w:rPr>
          <w:rFonts w:ascii="宋体" w:hAnsi="宋体" w:cs="宋体"/>
          <w:bCs/>
          <w:szCs w:val="21"/>
        </w:rPr>
        <w:t>小苏打可用于焙制糕点</w:t>
      </w:r>
      <w:r>
        <w:rPr>
          <w:bCs/>
          <w:szCs w:val="21"/>
        </w:rPr>
        <w:tab/>
        <w:t>D</w:t>
      </w:r>
      <w:r>
        <w:rPr>
          <w:bCs/>
          <w:szCs w:val="21"/>
        </w:rPr>
        <w:t>．</w:t>
      </w:r>
      <w:r>
        <w:rPr>
          <w:rFonts w:ascii="宋体" w:hAnsi="宋体" w:cs="宋体"/>
          <w:bCs/>
          <w:szCs w:val="21"/>
        </w:rPr>
        <w:t>碳酸钙可用作补钙剂</w:t>
      </w:r>
    </w:p>
    <w:p w:rsidR="0012603B" w:rsidRDefault="004730A4">
      <w:pPr>
        <w:spacing w:line="300" w:lineRule="auto"/>
        <w:jc w:val="left"/>
        <w:textAlignment w:val="center"/>
        <w:rPr>
          <w:rFonts w:ascii="宋体" w:hAnsi="宋体" w:cs="宋体"/>
          <w:bCs/>
          <w:szCs w:val="21"/>
        </w:rPr>
      </w:pPr>
      <w:r>
        <w:rPr>
          <w:rFonts w:hAnsi="宋体" w:cs="宋体"/>
          <w:bCs/>
          <w:szCs w:val="21"/>
        </w:rPr>
        <w:t>2</w:t>
      </w:r>
      <w:r>
        <w:rPr>
          <w:rFonts w:hAnsi="宋体" w:cs="宋体" w:hint="eastAsia"/>
          <w:bCs/>
          <w:szCs w:val="21"/>
          <w:lang w:eastAsia="zh-Hans"/>
        </w:rPr>
        <w:t>.</w:t>
      </w:r>
      <w:r>
        <w:rPr>
          <w:rFonts w:hAnsi="宋体" w:cs="宋体"/>
          <w:bCs/>
          <w:szCs w:val="21"/>
          <w:lang w:eastAsia="zh-Hans"/>
        </w:rPr>
        <w:t xml:space="preserve"> </w:t>
      </w:r>
      <w:r>
        <w:rPr>
          <w:rFonts w:hAnsi="宋体" w:cs="宋体" w:hint="eastAsia"/>
          <w:bCs/>
          <w:szCs w:val="21"/>
        </w:rPr>
        <w:t>★★</w:t>
      </w:r>
      <w:r>
        <w:rPr>
          <w:rFonts w:ascii="宋体" w:hAnsi="宋体" w:cs="宋体"/>
          <w:bCs/>
          <w:szCs w:val="21"/>
        </w:rPr>
        <w:t>下列有关物质的俗称，化学式和分类完全正确的是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262"/>
        <w:gridCol w:w="2157"/>
        <w:gridCol w:w="1709"/>
        <w:gridCol w:w="1709"/>
        <w:gridCol w:w="1709"/>
      </w:tblGrid>
      <w:tr w:rsidR="0012603B">
        <w:trPr>
          <w:trHeight w:val="255"/>
        </w:trPr>
        <w:tc>
          <w:tcPr>
            <w:tcW w:w="738"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bCs/>
                <w:szCs w:val="21"/>
              </w:rPr>
              <w:t>选项</w:t>
            </w:r>
          </w:p>
        </w:tc>
        <w:tc>
          <w:tcPr>
            <w:tcW w:w="1262"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bCs/>
                <w:szCs w:val="21"/>
              </w:rPr>
              <w:t>物质名称</w:t>
            </w:r>
          </w:p>
        </w:tc>
        <w:tc>
          <w:tcPr>
            <w:tcW w:w="10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bCs/>
                <w:szCs w:val="21"/>
              </w:rPr>
              <w:t>俗称</w:t>
            </w:r>
          </w:p>
        </w:tc>
        <w:tc>
          <w:tcPr>
            <w:tcW w:w="10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bCs/>
                <w:szCs w:val="21"/>
              </w:rPr>
              <w:t>化学式</w:t>
            </w:r>
          </w:p>
        </w:tc>
        <w:tc>
          <w:tcPr>
            <w:tcW w:w="10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bCs/>
                <w:szCs w:val="21"/>
              </w:rPr>
              <w:t>分类</w:t>
            </w:r>
          </w:p>
        </w:tc>
      </w:tr>
      <w:tr w:rsidR="0012603B">
        <w:trPr>
          <w:trHeight w:val="255"/>
        </w:trPr>
        <w:tc>
          <w:tcPr>
            <w:tcW w:w="738"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bCs/>
                <w:szCs w:val="21"/>
              </w:rPr>
              <w:t>A</w:t>
            </w:r>
          </w:p>
        </w:tc>
        <w:tc>
          <w:tcPr>
            <w:tcW w:w="1262"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bCs/>
                <w:szCs w:val="21"/>
              </w:rPr>
              <w:t>汞</w:t>
            </w:r>
          </w:p>
        </w:tc>
        <w:tc>
          <w:tcPr>
            <w:tcW w:w="10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bCs/>
                <w:szCs w:val="21"/>
              </w:rPr>
              <w:t>水银</w:t>
            </w:r>
          </w:p>
        </w:tc>
        <w:tc>
          <w:tcPr>
            <w:tcW w:w="10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bCs/>
                <w:szCs w:val="21"/>
              </w:rPr>
              <w:t>Ag</w:t>
            </w:r>
          </w:p>
        </w:tc>
        <w:tc>
          <w:tcPr>
            <w:tcW w:w="10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bCs/>
                <w:szCs w:val="21"/>
              </w:rPr>
              <w:t>单质</w:t>
            </w:r>
          </w:p>
        </w:tc>
      </w:tr>
      <w:tr w:rsidR="0012603B">
        <w:trPr>
          <w:trHeight w:val="255"/>
        </w:trPr>
        <w:tc>
          <w:tcPr>
            <w:tcW w:w="738"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bCs/>
                <w:szCs w:val="21"/>
              </w:rPr>
              <w:t>B</w:t>
            </w:r>
          </w:p>
        </w:tc>
        <w:tc>
          <w:tcPr>
            <w:tcW w:w="1262"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rFonts w:hint="eastAsia"/>
                <w:bCs/>
                <w:szCs w:val="21"/>
              </w:rPr>
              <w:t>碳酸氢钠</w:t>
            </w:r>
          </w:p>
        </w:tc>
        <w:tc>
          <w:tcPr>
            <w:tcW w:w="10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rFonts w:hint="eastAsia"/>
                <w:bCs/>
                <w:szCs w:val="21"/>
              </w:rPr>
              <w:t>小苏打</w:t>
            </w:r>
          </w:p>
        </w:tc>
        <w:tc>
          <w:tcPr>
            <w:tcW w:w="10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rFonts w:hint="eastAsia"/>
                <w:bCs/>
                <w:szCs w:val="21"/>
              </w:rPr>
              <w:t>NaHCO</w:t>
            </w:r>
            <w:r>
              <w:rPr>
                <w:rFonts w:hint="eastAsia"/>
                <w:bCs/>
                <w:szCs w:val="21"/>
                <w:vertAlign w:val="subscript"/>
              </w:rPr>
              <w:t>3</w:t>
            </w:r>
          </w:p>
        </w:tc>
        <w:tc>
          <w:tcPr>
            <w:tcW w:w="10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rFonts w:hint="eastAsia"/>
                <w:bCs/>
                <w:szCs w:val="21"/>
              </w:rPr>
              <w:t>化合物</w:t>
            </w:r>
          </w:p>
        </w:tc>
      </w:tr>
      <w:tr w:rsidR="0012603B">
        <w:trPr>
          <w:trHeight w:val="255"/>
        </w:trPr>
        <w:tc>
          <w:tcPr>
            <w:tcW w:w="738"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bCs/>
                <w:szCs w:val="21"/>
              </w:rPr>
              <w:t>C</w:t>
            </w:r>
          </w:p>
        </w:tc>
        <w:tc>
          <w:tcPr>
            <w:tcW w:w="1262"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rFonts w:hint="eastAsia"/>
                <w:bCs/>
                <w:szCs w:val="21"/>
              </w:rPr>
              <w:t>碳酸钠</w:t>
            </w:r>
          </w:p>
        </w:tc>
        <w:tc>
          <w:tcPr>
            <w:tcW w:w="10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rFonts w:hint="eastAsia"/>
                <w:bCs/>
                <w:szCs w:val="21"/>
              </w:rPr>
              <w:t>烧碱</w:t>
            </w:r>
          </w:p>
        </w:tc>
        <w:tc>
          <w:tcPr>
            <w:tcW w:w="10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rFonts w:hint="eastAsia"/>
                <w:bCs/>
                <w:szCs w:val="21"/>
              </w:rPr>
              <w:t>Na</w:t>
            </w:r>
            <w:r>
              <w:rPr>
                <w:rFonts w:hint="eastAsia"/>
                <w:bCs/>
                <w:szCs w:val="21"/>
                <w:vertAlign w:val="subscript"/>
              </w:rPr>
              <w:t>2</w:t>
            </w:r>
            <w:r>
              <w:rPr>
                <w:rFonts w:hint="eastAsia"/>
                <w:bCs/>
                <w:szCs w:val="21"/>
              </w:rPr>
              <w:t>CO</w:t>
            </w:r>
            <w:r>
              <w:rPr>
                <w:rFonts w:hint="eastAsia"/>
                <w:bCs/>
                <w:szCs w:val="21"/>
                <w:vertAlign w:val="subscript"/>
              </w:rPr>
              <w:t>3</w:t>
            </w:r>
          </w:p>
        </w:tc>
        <w:tc>
          <w:tcPr>
            <w:tcW w:w="10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bCs/>
                <w:szCs w:val="21"/>
              </w:rPr>
              <w:t>氧化物</w:t>
            </w:r>
          </w:p>
        </w:tc>
      </w:tr>
      <w:tr w:rsidR="0012603B">
        <w:trPr>
          <w:trHeight w:val="255"/>
        </w:trPr>
        <w:tc>
          <w:tcPr>
            <w:tcW w:w="738"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bCs/>
                <w:szCs w:val="21"/>
              </w:rPr>
              <w:t>D</w:t>
            </w:r>
          </w:p>
        </w:tc>
        <w:tc>
          <w:tcPr>
            <w:tcW w:w="1262"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bCs/>
                <w:szCs w:val="21"/>
              </w:rPr>
              <w:t>碳酸钙</w:t>
            </w:r>
          </w:p>
        </w:tc>
        <w:tc>
          <w:tcPr>
            <w:tcW w:w="10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bCs/>
                <w:szCs w:val="21"/>
              </w:rPr>
              <w:t>石灰石</w:t>
            </w:r>
          </w:p>
        </w:tc>
        <w:tc>
          <w:tcPr>
            <w:tcW w:w="10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bCs/>
                <w:szCs w:val="21"/>
              </w:rPr>
              <w:t>CaCO</w:t>
            </w:r>
            <w:r>
              <w:rPr>
                <w:bCs/>
                <w:szCs w:val="21"/>
                <w:vertAlign w:val="subscript"/>
              </w:rPr>
              <w:t>3</w:t>
            </w:r>
          </w:p>
        </w:tc>
        <w:tc>
          <w:tcPr>
            <w:tcW w:w="10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adjustRightInd w:val="0"/>
              <w:snapToGrid w:val="0"/>
              <w:spacing w:line="300" w:lineRule="auto"/>
              <w:jc w:val="center"/>
              <w:textAlignment w:val="center"/>
              <w:rPr>
                <w:bCs/>
                <w:szCs w:val="21"/>
              </w:rPr>
            </w:pPr>
            <w:r>
              <w:rPr>
                <w:bCs/>
                <w:szCs w:val="21"/>
              </w:rPr>
              <w:t>化合物</w:t>
            </w:r>
          </w:p>
        </w:tc>
      </w:tr>
    </w:tbl>
    <w:p w:rsidR="0012603B" w:rsidRDefault="004730A4">
      <w:pPr>
        <w:tabs>
          <w:tab w:val="left" w:pos="2076"/>
          <w:tab w:val="left" w:pos="4153"/>
          <w:tab w:val="left" w:pos="6229"/>
        </w:tabs>
        <w:spacing w:line="300" w:lineRule="auto"/>
        <w:jc w:val="left"/>
        <w:textAlignment w:val="center"/>
        <w:rPr>
          <w:rFonts w:eastAsia="Times New Roman"/>
          <w:bCs/>
          <w:szCs w:val="21"/>
        </w:rPr>
      </w:pPr>
      <w:r>
        <w:rPr>
          <w:bCs/>
          <w:szCs w:val="21"/>
        </w:rPr>
        <w:lastRenderedPageBreak/>
        <w:t>A</w:t>
      </w:r>
      <w:r>
        <w:rPr>
          <w:bCs/>
          <w:szCs w:val="21"/>
        </w:rPr>
        <w:t>．</w:t>
      </w:r>
      <w:r>
        <w:rPr>
          <w:rFonts w:eastAsia="Times New Roman"/>
          <w:bCs/>
          <w:szCs w:val="21"/>
        </w:rPr>
        <w:t>A</w:t>
      </w:r>
      <w:r>
        <w:rPr>
          <w:bCs/>
          <w:szCs w:val="21"/>
        </w:rPr>
        <w:tab/>
        <w:t>B</w:t>
      </w:r>
      <w:r>
        <w:rPr>
          <w:bCs/>
          <w:szCs w:val="21"/>
        </w:rPr>
        <w:t>．</w:t>
      </w:r>
      <w:r>
        <w:rPr>
          <w:rFonts w:eastAsia="Times New Roman"/>
          <w:bCs/>
          <w:szCs w:val="21"/>
        </w:rPr>
        <w:t>B</w:t>
      </w:r>
      <w:r>
        <w:rPr>
          <w:bCs/>
          <w:szCs w:val="21"/>
        </w:rPr>
        <w:tab/>
        <w:t>C</w:t>
      </w:r>
      <w:r>
        <w:rPr>
          <w:bCs/>
          <w:szCs w:val="21"/>
        </w:rPr>
        <w:t>．</w:t>
      </w:r>
      <w:r>
        <w:rPr>
          <w:rFonts w:eastAsia="Times New Roman"/>
          <w:bCs/>
          <w:szCs w:val="21"/>
        </w:rPr>
        <w:t>C</w:t>
      </w:r>
      <w:r>
        <w:rPr>
          <w:bCs/>
          <w:szCs w:val="21"/>
        </w:rPr>
        <w:tab/>
        <w:t>D</w:t>
      </w:r>
      <w:r>
        <w:rPr>
          <w:bCs/>
          <w:szCs w:val="21"/>
        </w:rPr>
        <w:t>．</w:t>
      </w:r>
      <w:r>
        <w:rPr>
          <w:rFonts w:eastAsia="Times New Roman"/>
          <w:bCs/>
          <w:szCs w:val="21"/>
        </w:rPr>
        <w:t>D</w:t>
      </w:r>
    </w:p>
    <w:p w:rsidR="0012603B" w:rsidRDefault="004730A4">
      <w:pPr>
        <w:spacing w:line="400" w:lineRule="exact"/>
        <w:rPr>
          <w:rFonts w:ascii="宋体" w:hAnsi="宋体" w:cs="宋体"/>
          <w:szCs w:val="21"/>
        </w:rPr>
      </w:pPr>
      <w:r>
        <w:rPr>
          <w:rFonts w:ascii="宋体" w:hAnsi="宋体" w:cs="宋体"/>
          <w:szCs w:val="21"/>
        </w:rPr>
        <w:t>3.</w:t>
      </w:r>
      <w:r>
        <w:rPr>
          <w:rFonts w:hAnsi="宋体" w:cs="宋体" w:hint="eastAsia"/>
          <w:bCs/>
          <w:szCs w:val="21"/>
        </w:rPr>
        <w:t>★</w:t>
      </w:r>
      <w:r>
        <w:rPr>
          <w:rFonts w:ascii="宋体" w:hAnsi="宋体" w:cs="宋体"/>
          <w:szCs w:val="21"/>
        </w:rPr>
        <w:t>向珍珠粉中加入稀盐酸，有气泡产生，生成的气体使澄清石灰水变浑浊，则珍珠中含有的离子可能是</w:t>
      </w:r>
      <w:r>
        <w:rPr>
          <w:rFonts w:ascii="宋体" w:hAnsi="宋体" w:cs="宋体"/>
          <w:szCs w:val="21"/>
        </w:rPr>
        <w:t>(</w:t>
      </w:r>
      <w:r>
        <w:rPr>
          <w:rFonts w:ascii="宋体" w:hAnsi="宋体" w:cs="宋体" w:hint="eastAsia"/>
          <w:szCs w:val="21"/>
        </w:rPr>
        <w:t xml:space="preserve">  </w:t>
      </w:r>
      <w:r>
        <w:rPr>
          <w:rFonts w:ascii="宋体" w:hAnsi="宋体" w:cs="宋体" w:hint="eastAsia"/>
          <w:color w:val="FF0000"/>
          <w:szCs w:val="21"/>
        </w:rPr>
        <w:t xml:space="preserve"> </w:t>
      </w:r>
      <w:r>
        <w:rPr>
          <w:rFonts w:ascii="宋体" w:hAnsi="宋体" w:cs="宋体"/>
          <w:szCs w:val="21"/>
        </w:rPr>
        <w:t> </w:t>
      </w:r>
      <w:r>
        <w:rPr>
          <w:rFonts w:ascii="宋体" w:hAnsi="宋体" w:cs="宋体"/>
          <w:szCs w:val="21"/>
        </w:rPr>
        <w:t>）。</w:t>
      </w:r>
    </w:p>
    <w:p w:rsidR="0012603B" w:rsidRDefault="004730A4">
      <w:pPr>
        <w:spacing w:line="400" w:lineRule="exact"/>
        <w:rPr>
          <w:rFonts w:ascii="宋体" w:hAnsi="宋体" w:cs="宋体"/>
          <w:szCs w:val="21"/>
        </w:rPr>
      </w:pPr>
      <w:r>
        <w:rPr>
          <w:rFonts w:ascii="宋体" w:hAnsi="宋体" w:cs="宋体"/>
          <w:szCs w:val="21"/>
        </w:rPr>
        <w:t>A.</w:t>
      </w:r>
      <w:r>
        <w:rPr>
          <w:rFonts w:ascii="宋体" w:hAnsi="宋体" w:cs="宋体"/>
          <w:szCs w:val="21"/>
        </w:rPr>
        <w:t>碳酸根离子</w:t>
      </w:r>
      <w:r>
        <w:rPr>
          <w:rFonts w:ascii="宋体" w:hAnsi="宋体" w:cs="宋体"/>
          <w:szCs w:val="21"/>
        </w:rPr>
        <w:t> </w:t>
      </w:r>
      <w:r>
        <w:rPr>
          <w:rFonts w:ascii="宋体" w:hAnsi="宋体" w:cs="宋体" w:hint="eastAsia"/>
          <w:szCs w:val="21"/>
        </w:rPr>
        <w:t xml:space="preserve">     </w:t>
      </w:r>
      <w:r>
        <w:rPr>
          <w:rFonts w:ascii="宋体" w:hAnsi="宋体" w:cs="宋体"/>
          <w:szCs w:val="21"/>
        </w:rPr>
        <w:t>B.</w:t>
      </w:r>
      <w:r>
        <w:rPr>
          <w:rFonts w:ascii="宋体" w:hAnsi="宋体" w:cs="宋体"/>
          <w:szCs w:val="21"/>
        </w:rPr>
        <w:t>氯离子</w:t>
      </w:r>
      <w:r>
        <w:rPr>
          <w:rFonts w:ascii="宋体" w:hAnsi="宋体" w:cs="宋体" w:hint="eastAsia"/>
          <w:szCs w:val="21"/>
        </w:rPr>
        <w:t xml:space="preserve">     </w:t>
      </w:r>
      <w:r>
        <w:rPr>
          <w:rFonts w:ascii="宋体" w:hAnsi="宋体" w:cs="宋体"/>
          <w:szCs w:val="21"/>
        </w:rPr>
        <w:t>C.</w:t>
      </w:r>
      <w:r>
        <w:rPr>
          <w:rFonts w:ascii="宋体" w:hAnsi="宋体" w:cs="宋体"/>
          <w:szCs w:val="21"/>
        </w:rPr>
        <w:t>硫酸根离子</w:t>
      </w:r>
      <w:r>
        <w:rPr>
          <w:rFonts w:ascii="宋体" w:hAnsi="宋体" w:cs="宋体"/>
          <w:szCs w:val="21"/>
        </w:rPr>
        <w:t> </w:t>
      </w:r>
      <w:r>
        <w:rPr>
          <w:rFonts w:ascii="宋体" w:hAnsi="宋体" w:cs="宋体" w:hint="eastAsia"/>
          <w:szCs w:val="21"/>
        </w:rPr>
        <w:t xml:space="preserve">     </w:t>
      </w:r>
      <w:r>
        <w:rPr>
          <w:rFonts w:ascii="宋体" w:hAnsi="宋体" w:cs="宋体"/>
          <w:szCs w:val="21"/>
        </w:rPr>
        <w:t>D.</w:t>
      </w:r>
      <w:r>
        <w:rPr>
          <w:rFonts w:ascii="宋体" w:hAnsi="宋体" w:cs="宋体"/>
          <w:szCs w:val="21"/>
        </w:rPr>
        <w:t>氢氧根离子</w:t>
      </w:r>
    </w:p>
    <w:p w:rsidR="0012603B" w:rsidRDefault="004730A4">
      <w:pPr>
        <w:pStyle w:val="a4"/>
        <w:wordWrap w:val="0"/>
        <w:rPr>
          <w:rFonts w:hAnsi="宋体" w:cs="宋体"/>
          <w:color w:val="000000"/>
          <w:szCs w:val="28"/>
        </w:rPr>
      </w:pPr>
      <w:bookmarkStart w:id="0" w:name="Q11"/>
      <w:r>
        <w:rPr>
          <w:rFonts w:hAnsi="宋体" w:cs="宋体" w:hint="eastAsia"/>
          <w:color w:val="000000"/>
        </w:rPr>
        <w:t>4</w:t>
      </w:r>
      <w:r>
        <w:rPr>
          <w:rFonts w:hAnsi="宋体" w:cs="宋体" w:hint="eastAsia"/>
          <w:color w:val="000000"/>
        </w:rPr>
        <w:t>．</w:t>
      </w:r>
      <w:r>
        <w:rPr>
          <w:rFonts w:hAnsi="宋体" w:cs="宋体" w:hint="eastAsia"/>
          <w:color w:val="000000"/>
        </w:rPr>
        <w:t xml:space="preserve"> </w:t>
      </w:r>
      <w:r>
        <w:rPr>
          <w:rFonts w:hAnsi="宋体" w:cs="宋体" w:hint="eastAsia"/>
          <w:bCs/>
        </w:rPr>
        <w:t>★★</w:t>
      </w:r>
      <w:r>
        <w:rPr>
          <w:rFonts w:hAnsi="宋体" w:cs="宋体" w:hint="eastAsia"/>
          <w:color w:val="000000"/>
          <w:szCs w:val="28"/>
        </w:rPr>
        <w:t>下列化学方程式的书写和对反应类型的判断，都正确的是（</w:t>
      </w:r>
      <w:r>
        <w:rPr>
          <w:rFonts w:hAnsi="宋体" w:cs="宋体" w:hint="eastAsia"/>
          <w:color w:val="000000"/>
          <w:szCs w:val="28"/>
        </w:rPr>
        <w:t xml:space="preserve">     </w:t>
      </w:r>
      <w:r>
        <w:rPr>
          <w:rFonts w:hAnsi="宋体" w:cs="宋体" w:hint="eastAsia"/>
          <w:color w:val="000000"/>
          <w:szCs w:val="28"/>
        </w:rPr>
        <w:t>）</w:t>
      </w:r>
    </w:p>
    <w:p w:rsidR="0012603B" w:rsidRDefault="004730A4">
      <w:pPr>
        <w:pStyle w:val="a4"/>
        <w:wordWrap w:val="0"/>
        <w:spacing w:line="240" w:lineRule="atLeast"/>
        <w:rPr>
          <w:rFonts w:hAnsi="宋体" w:cs="宋体"/>
          <w:color w:val="000000"/>
          <w:szCs w:val="28"/>
        </w:rPr>
      </w:pPr>
      <w:r>
        <w:rPr>
          <w:rFonts w:hAnsi="宋体" w:cs="宋体" w:hint="eastAsia"/>
          <w:color w:val="000000"/>
          <w:szCs w:val="28"/>
        </w:rPr>
        <w:t>A</w:t>
      </w:r>
      <w:r>
        <w:rPr>
          <w:rFonts w:hAnsi="宋体" w:cs="宋体" w:hint="eastAsia"/>
          <w:color w:val="000000"/>
          <w:szCs w:val="28"/>
        </w:rPr>
        <w:t>．</w:t>
      </w:r>
      <w:proofErr w:type="spellStart"/>
      <w:r>
        <w:rPr>
          <w:rFonts w:hAnsi="宋体" w:cs="宋体" w:hint="eastAsia"/>
          <w:color w:val="000000"/>
          <w:szCs w:val="28"/>
        </w:rPr>
        <w:t>HgO</w:t>
      </w:r>
      <w:r>
        <w:rPr>
          <w:rFonts w:hAnsi="宋体" w:cs="宋体" w:hint="eastAsia"/>
          <w:color w:val="000000"/>
          <w:szCs w:val="28"/>
        </w:rPr>
        <w:fldChar w:fldCharType="begin"/>
      </w:r>
      <w:r>
        <w:rPr>
          <w:rFonts w:hAnsi="宋体" w:cs="宋体" w:hint="eastAsia"/>
          <w:color w:val="000000"/>
          <w:szCs w:val="28"/>
        </w:rPr>
        <w:instrText xml:space="preserve"> eq \o(</w:instrText>
      </w:r>
      <w:r>
        <w:rPr>
          <w:rFonts w:hAnsi="宋体" w:cs="宋体" w:hint="eastAsia"/>
          <w:color w:val="000000"/>
          <w:spacing w:val="-16"/>
          <w:szCs w:val="28"/>
        </w:rPr>
        <w:instrText>====</w:instrText>
      </w:r>
      <w:r>
        <w:rPr>
          <w:rFonts w:hAnsi="宋体" w:cs="宋体" w:hint="eastAsia"/>
          <w:color w:val="000000"/>
          <w:szCs w:val="28"/>
        </w:rPr>
        <w:instrText>=,\s\up7(</w:instrText>
      </w:r>
      <w:r>
        <w:rPr>
          <w:rFonts w:hAnsi="宋体" w:cs="宋体" w:hint="eastAsia"/>
          <w:color w:val="000000"/>
          <w:szCs w:val="28"/>
        </w:rPr>
        <w:instrText>△</w:instrText>
      </w:r>
      <w:r>
        <w:rPr>
          <w:rFonts w:hAnsi="宋体" w:cs="宋体" w:hint="eastAsia"/>
          <w:color w:val="000000"/>
          <w:szCs w:val="28"/>
        </w:rPr>
        <w:instrText xml:space="preserve">)) </w:instrText>
      </w:r>
      <w:r>
        <w:rPr>
          <w:rFonts w:hAnsi="宋体" w:cs="宋体" w:hint="eastAsia"/>
          <w:color w:val="000000"/>
          <w:szCs w:val="28"/>
        </w:rPr>
        <w:fldChar w:fldCharType="end"/>
      </w:r>
      <w:r>
        <w:rPr>
          <w:rFonts w:hAnsi="宋体" w:cs="宋体" w:hint="eastAsia"/>
          <w:color w:val="000000"/>
          <w:szCs w:val="28"/>
        </w:rPr>
        <w:t>Hg</w:t>
      </w:r>
      <w:proofErr w:type="spellEnd"/>
      <w:r>
        <w:rPr>
          <w:rFonts w:hAnsi="宋体" w:cs="宋体" w:hint="eastAsia"/>
          <w:color w:val="000000"/>
          <w:szCs w:val="28"/>
        </w:rPr>
        <w:t>＋</w:t>
      </w:r>
      <w:r>
        <w:rPr>
          <w:rFonts w:hAnsi="宋体" w:cs="宋体" w:hint="eastAsia"/>
          <w:color w:val="000000"/>
          <w:szCs w:val="28"/>
        </w:rPr>
        <w:t>O</w:t>
      </w:r>
      <w:r>
        <w:rPr>
          <w:rFonts w:hAnsi="宋体" w:cs="宋体" w:hint="eastAsia"/>
          <w:color w:val="000000"/>
          <w:szCs w:val="28"/>
          <w:vertAlign w:val="subscript"/>
        </w:rPr>
        <w:t>2</w:t>
      </w:r>
      <w:r>
        <w:rPr>
          <w:rFonts w:hAnsi="宋体" w:cs="宋体" w:hint="eastAsia"/>
          <w:color w:val="000000"/>
          <w:szCs w:val="28"/>
        </w:rPr>
        <w:t>↑　分解反应</w:t>
      </w:r>
    </w:p>
    <w:p w:rsidR="0012603B" w:rsidRDefault="004730A4">
      <w:pPr>
        <w:pStyle w:val="a4"/>
        <w:wordWrap w:val="0"/>
        <w:spacing w:line="240" w:lineRule="atLeast"/>
        <w:rPr>
          <w:rFonts w:hAnsi="宋体" w:cs="宋体"/>
          <w:color w:val="000000"/>
          <w:szCs w:val="28"/>
        </w:rPr>
      </w:pPr>
      <w:r>
        <w:rPr>
          <w:rFonts w:hAnsi="宋体" w:cs="宋体" w:hint="eastAsia"/>
          <w:color w:val="000000"/>
          <w:szCs w:val="28"/>
        </w:rPr>
        <w:t>B</w:t>
      </w:r>
      <w:r>
        <w:rPr>
          <w:rFonts w:hAnsi="宋体" w:cs="宋体" w:hint="eastAsia"/>
          <w:color w:val="000000"/>
          <w:szCs w:val="28"/>
        </w:rPr>
        <w:t>．</w:t>
      </w:r>
      <w:r>
        <w:rPr>
          <w:rFonts w:hAnsi="宋体" w:cs="宋体" w:hint="eastAsia"/>
          <w:color w:val="000000"/>
          <w:szCs w:val="28"/>
        </w:rPr>
        <w:t>2H</w:t>
      </w:r>
      <w:r>
        <w:rPr>
          <w:rFonts w:hAnsi="宋体" w:cs="宋体" w:hint="eastAsia"/>
          <w:color w:val="000000"/>
          <w:szCs w:val="28"/>
          <w:vertAlign w:val="subscript"/>
        </w:rPr>
        <w:t>2</w:t>
      </w:r>
      <w:r>
        <w:rPr>
          <w:rFonts w:hAnsi="宋体" w:cs="宋体" w:hint="eastAsia"/>
          <w:color w:val="000000"/>
          <w:szCs w:val="28"/>
        </w:rPr>
        <w:t>＋</w:t>
      </w:r>
      <w:r>
        <w:rPr>
          <w:rFonts w:hAnsi="宋体" w:cs="宋体" w:hint="eastAsia"/>
          <w:color w:val="000000"/>
          <w:szCs w:val="28"/>
        </w:rPr>
        <w:t>O</w:t>
      </w:r>
      <w:r>
        <w:rPr>
          <w:rFonts w:hAnsi="宋体" w:cs="宋体" w:hint="eastAsia"/>
          <w:color w:val="000000"/>
          <w:szCs w:val="28"/>
          <w:vertAlign w:val="subscript"/>
        </w:rPr>
        <w:t>2</w:t>
      </w:r>
      <w:r>
        <w:rPr>
          <w:rFonts w:hAnsi="宋体" w:cs="宋体" w:hint="eastAsia"/>
          <w:color w:val="000000"/>
          <w:spacing w:val="-16"/>
          <w:szCs w:val="28"/>
        </w:rPr>
        <w:t>==</w:t>
      </w:r>
      <w:r>
        <w:rPr>
          <w:rFonts w:hAnsi="宋体" w:cs="宋体" w:hint="eastAsia"/>
          <w:color w:val="000000"/>
          <w:szCs w:val="28"/>
        </w:rPr>
        <w:t>=</w:t>
      </w:r>
      <w:r>
        <w:rPr>
          <w:rFonts w:hAnsi="宋体" w:cs="宋体" w:hint="eastAsia"/>
          <w:color w:val="000000"/>
          <w:szCs w:val="28"/>
        </w:rPr>
        <w:t>2H</w:t>
      </w:r>
      <w:r>
        <w:rPr>
          <w:rFonts w:hAnsi="宋体" w:cs="宋体" w:hint="eastAsia"/>
          <w:color w:val="000000"/>
          <w:szCs w:val="28"/>
          <w:vertAlign w:val="subscript"/>
        </w:rPr>
        <w:t>2</w:t>
      </w:r>
      <w:r>
        <w:rPr>
          <w:rFonts w:hAnsi="宋体" w:cs="宋体" w:hint="eastAsia"/>
          <w:color w:val="000000"/>
          <w:szCs w:val="28"/>
        </w:rPr>
        <w:t>O</w:t>
      </w:r>
      <w:r>
        <w:rPr>
          <w:rFonts w:hAnsi="宋体" w:cs="宋体" w:hint="eastAsia"/>
          <w:color w:val="000000"/>
          <w:szCs w:val="28"/>
        </w:rPr>
        <w:t xml:space="preserve">　化合反应</w:t>
      </w:r>
    </w:p>
    <w:p w:rsidR="0012603B" w:rsidRDefault="004730A4">
      <w:pPr>
        <w:pStyle w:val="a4"/>
        <w:wordWrap w:val="0"/>
        <w:spacing w:line="240" w:lineRule="atLeast"/>
        <w:rPr>
          <w:rFonts w:hAnsi="宋体" w:cs="宋体"/>
          <w:color w:val="000000"/>
          <w:szCs w:val="28"/>
        </w:rPr>
      </w:pPr>
      <w:r>
        <w:rPr>
          <w:rFonts w:hAnsi="宋体" w:cs="宋体" w:hint="eastAsia"/>
          <w:color w:val="000000"/>
          <w:szCs w:val="28"/>
        </w:rPr>
        <w:t>C</w:t>
      </w:r>
      <w:r>
        <w:rPr>
          <w:rFonts w:hAnsi="宋体" w:cs="宋体" w:hint="eastAsia"/>
          <w:color w:val="000000"/>
          <w:szCs w:val="28"/>
        </w:rPr>
        <w:t>．</w:t>
      </w:r>
      <w:proofErr w:type="spellStart"/>
      <w:r>
        <w:rPr>
          <w:rFonts w:hAnsi="宋体" w:cs="宋体" w:hint="eastAsia"/>
          <w:color w:val="000000"/>
          <w:szCs w:val="28"/>
        </w:rPr>
        <w:t>CuO</w:t>
      </w:r>
      <w:proofErr w:type="spellEnd"/>
      <w:r>
        <w:rPr>
          <w:rFonts w:hAnsi="宋体" w:cs="宋体" w:hint="eastAsia"/>
          <w:color w:val="000000"/>
          <w:szCs w:val="28"/>
        </w:rPr>
        <w:t>＋</w:t>
      </w:r>
      <w:proofErr w:type="spellStart"/>
      <w:r>
        <w:rPr>
          <w:rFonts w:hAnsi="宋体" w:cs="宋体" w:hint="eastAsia"/>
          <w:color w:val="000000"/>
          <w:szCs w:val="28"/>
        </w:rPr>
        <w:t>CO</w:t>
      </w:r>
      <w:r>
        <w:rPr>
          <w:rFonts w:hAnsi="宋体" w:cs="宋体" w:hint="eastAsia"/>
          <w:color w:val="000000"/>
          <w:szCs w:val="28"/>
        </w:rPr>
        <w:fldChar w:fldCharType="begin"/>
      </w:r>
      <w:r>
        <w:rPr>
          <w:rFonts w:hAnsi="宋体" w:cs="宋体" w:hint="eastAsia"/>
          <w:color w:val="000000"/>
          <w:szCs w:val="28"/>
        </w:rPr>
        <w:instrText xml:space="preserve"> eq \o(</w:instrText>
      </w:r>
      <w:r>
        <w:rPr>
          <w:rFonts w:hAnsi="宋体" w:cs="宋体" w:hint="eastAsia"/>
          <w:color w:val="000000"/>
          <w:spacing w:val="-16"/>
          <w:szCs w:val="28"/>
        </w:rPr>
        <w:instrText>====</w:instrText>
      </w:r>
      <w:r>
        <w:rPr>
          <w:rFonts w:hAnsi="宋体" w:cs="宋体" w:hint="eastAsia"/>
          <w:color w:val="000000"/>
          <w:szCs w:val="28"/>
        </w:rPr>
        <w:instrText>=,\s\up7(</w:instrText>
      </w:r>
      <w:r>
        <w:rPr>
          <w:rFonts w:hAnsi="宋体" w:cs="宋体" w:hint="eastAsia"/>
          <w:color w:val="000000"/>
          <w:szCs w:val="28"/>
        </w:rPr>
        <w:instrText>△</w:instrText>
      </w:r>
      <w:r>
        <w:rPr>
          <w:rFonts w:hAnsi="宋体" w:cs="宋体" w:hint="eastAsia"/>
          <w:color w:val="000000"/>
          <w:szCs w:val="28"/>
        </w:rPr>
        <w:instrText xml:space="preserve">)) </w:instrText>
      </w:r>
      <w:r>
        <w:rPr>
          <w:rFonts w:hAnsi="宋体" w:cs="宋体" w:hint="eastAsia"/>
          <w:color w:val="000000"/>
          <w:szCs w:val="28"/>
        </w:rPr>
        <w:fldChar w:fldCharType="end"/>
      </w:r>
      <w:r>
        <w:rPr>
          <w:rFonts w:hAnsi="宋体" w:cs="宋体" w:hint="eastAsia"/>
          <w:color w:val="000000"/>
          <w:szCs w:val="28"/>
        </w:rPr>
        <w:t>Cu</w:t>
      </w:r>
      <w:proofErr w:type="spellEnd"/>
      <w:r>
        <w:rPr>
          <w:rFonts w:hAnsi="宋体" w:cs="宋体" w:hint="eastAsia"/>
          <w:color w:val="000000"/>
          <w:szCs w:val="28"/>
        </w:rPr>
        <w:t>＋</w:t>
      </w:r>
      <w:r>
        <w:rPr>
          <w:rFonts w:hAnsi="宋体" w:cs="宋体" w:hint="eastAsia"/>
          <w:color w:val="000000"/>
          <w:szCs w:val="28"/>
        </w:rPr>
        <w:t>CO</w:t>
      </w:r>
      <w:r>
        <w:rPr>
          <w:rFonts w:hAnsi="宋体" w:cs="宋体" w:hint="eastAsia"/>
          <w:color w:val="000000"/>
          <w:szCs w:val="28"/>
          <w:vertAlign w:val="subscript"/>
        </w:rPr>
        <w:t>2</w:t>
      </w:r>
      <w:r>
        <w:rPr>
          <w:rFonts w:hAnsi="宋体" w:cs="宋体" w:hint="eastAsia"/>
          <w:color w:val="000000"/>
          <w:szCs w:val="28"/>
        </w:rPr>
        <w:t xml:space="preserve">　置换反应</w:t>
      </w:r>
    </w:p>
    <w:p w:rsidR="0012603B" w:rsidRDefault="004730A4">
      <w:pPr>
        <w:pStyle w:val="a4"/>
        <w:wordWrap w:val="0"/>
        <w:spacing w:line="240" w:lineRule="atLeast"/>
        <w:rPr>
          <w:rFonts w:hAnsi="宋体" w:cs="宋体"/>
          <w:bCs/>
        </w:rPr>
      </w:pPr>
      <w:r>
        <w:rPr>
          <w:rFonts w:hAnsi="宋体" w:cs="宋体" w:hint="eastAsia"/>
          <w:color w:val="000000"/>
          <w:szCs w:val="28"/>
        </w:rPr>
        <w:t>D</w:t>
      </w:r>
      <w:r>
        <w:rPr>
          <w:rFonts w:hAnsi="宋体" w:cs="宋体" w:hint="eastAsia"/>
          <w:color w:val="000000"/>
          <w:szCs w:val="28"/>
        </w:rPr>
        <w:t>．</w:t>
      </w:r>
      <w:proofErr w:type="spellStart"/>
      <w:r>
        <w:rPr>
          <w:rFonts w:hAnsi="宋体" w:cs="宋体" w:hint="eastAsia"/>
          <w:color w:val="000000"/>
          <w:szCs w:val="28"/>
        </w:rPr>
        <w:t>KCl</w:t>
      </w:r>
      <w:proofErr w:type="spellEnd"/>
      <w:r>
        <w:rPr>
          <w:rFonts w:hAnsi="宋体" w:cs="宋体" w:hint="eastAsia"/>
          <w:color w:val="000000"/>
          <w:szCs w:val="28"/>
        </w:rPr>
        <w:t>＋</w:t>
      </w:r>
      <w:r>
        <w:rPr>
          <w:rFonts w:hAnsi="宋体" w:cs="宋体" w:hint="eastAsia"/>
          <w:color w:val="000000"/>
          <w:szCs w:val="28"/>
        </w:rPr>
        <w:t>HNO</w:t>
      </w:r>
      <w:r>
        <w:rPr>
          <w:rFonts w:hAnsi="宋体" w:cs="宋体" w:hint="eastAsia"/>
          <w:color w:val="000000"/>
          <w:szCs w:val="28"/>
          <w:vertAlign w:val="subscript"/>
        </w:rPr>
        <w:t>3</w:t>
      </w:r>
      <w:r>
        <w:rPr>
          <w:rFonts w:hAnsi="宋体" w:cs="宋体" w:hint="eastAsia"/>
          <w:color w:val="000000"/>
          <w:spacing w:val="-16"/>
          <w:szCs w:val="28"/>
        </w:rPr>
        <w:t>==</w:t>
      </w:r>
      <w:r>
        <w:rPr>
          <w:rFonts w:hAnsi="宋体" w:cs="宋体" w:hint="eastAsia"/>
          <w:color w:val="000000"/>
          <w:szCs w:val="28"/>
        </w:rPr>
        <w:t>=KNO</w:t>
      </w:r>
      <w:r>
        <w:rPr>
          <w:rFonts w:hAnsi="宋体" w:cs="宋体" w:hint="eastAsia"/>
          <w:color w:val="000000"/>
          <w:szCs w:val="28"/>
          <w:vertAlign w:val="subscript"/>
        </w:rPr>
        <w:t>3</w:t>
      </w:r>
      <w:r>
        <w:rPr>
          <w:rFonts w:hAnsi="宋体" w:cs="宋体" w:hint="eastAsia"/>
          <w:color w:val="000000"/>
          <w:szCs w:val="28"/>
        </w:rPr>
        <w:t>＋</w:t>
      </w:r>
      <w:proofErr w:type="spellStart"/>
      <w:r>
        <w:rPr>
          <w:rFonts w:hAnsi="宋体" w:cs="宋体" w:hint="eastAsia"/>
          <w:color w:val="000000"/>
          <w:szCs w:val="28"/>
        </w:rPr>
        <w:t>HCl</w:t>
      </w:r>
      <w:proofErr w:type="spellEnd"/>
      <w:r>
        <w:rPr>
          <w:rFonts w:hAnsi="宋体" w:cs="宋体" w:hint="eastAsia"/>
          <w:color w:val="000000"/>
          <w:szCs w:val="28"/>
        </w:rPr>
        <w:t xml:space="preserve">　复分解反应</w:t>
      </w:r>
      <w:bookmarkEnd w:id="0"/>
    </w:p>
    <w:p w:rsidR="0012603B" w:rsidRDefault="004730A4">
      <w:pPr>
        <w:spacing w:line="360" w:lineRule="auto"/>
        <w:rPr>
          <w:rFonts w:asciiTheme="minorEastAsia" w:eastAsiaTheme="minorEastAsia" w:hAnsiTheme="minorEastAsia" w:cstheme="minorEastAsia"/>
          <w:color w:val="000000"/>
        </w:rPr>
      </w:pPr>
      <w:r>
        <w:rPr>
          <w:rFonts w:asciiTheme="minorEastAsia" w:eastAsiaTheme="minorEastAsia" w:hAnsiTheme="minorEastAsia" w:cstheme="minorEastAsia" w:hint="eastAsia"/>
          <w:bCs/>
          <w:szCs w:val="21"/>
        </w:rPr>
        <w:t>5</w:t>
      </w:r>
      <w:r>
        <w:rPr>
          <w:rFonts w:asciiTheme="minorEastAsia" w:eastAsiaTheme="minorEastAsia" w:hAnsiTheme="minorEastAsia" w:cstheme="minorEastAsia" w:hint="eastAsia"/>
          <w:bCs/>
          <w:szCs w:val="21"/>
          <w:lang w:eastAsia="zh-Hans"/>
        </w:rPr>
        <w:t>.</w:t>
      </w:r>
      <w:r>
        <w:rPr>
          <w:rFonts w:asciiTheme="minorEastAsia" w:eastAsiaTheme="minorEastAsia" w:hAnsiTheme="minorEastAsia" w:cstheme="minorEastAsia" w:hint="eastAsia"/>
          <w:bCs/>
          <w:szCs w:val="21"/>
        </w:rPr>
        <w:t>★★</w:t>
      </w:r>
      <w:r>
        <w:rPr>
          <w:rFonts w:asciiTheme="minorEastAsia" w:eastAsiaTheme="minorEastAsia" w:hAnsiTheme="minorEastAsia" w:cstheme="minorEastAsia" w:hint="eastAsia"/>
          <w:color w:val="000000"/>
        </w:rPr>
        <w:t>结合图中四瓶溶液</w:t>
      </w:r>
      <w:r>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回答以下问题。</w:t>
      </w:r>
    </w:p>
    <w:p w:rsidR="0012603B" w:rsidRDefault="004730A4">
      <w:pPr>
        <w:spacing w:line="360" w:lineRule="auto"/>
        <w:jc w:val="center"/>
        <w:rPr>
          <w:rFonts w:asciiTheme="minorEastAsia" w:eastAsiaTheme="minorEastAsia" w:hAnsiTheme="minorEastAsia" w:cstheme="minorEastAsia"/>
          <w:color w:val="000000"/>
        </w:rPr>
      </w:pPr>
      <w:r>
        <w:rPr>
          <w:rFonts w:asciiTheme="minorEastAsia" w:eastAsiaTheme="minorEastAsia" w:hAnsiTheme="minorEastAsia" w:cstheme="minorEastAsia" w:hint="eastAsia"/>
          <w:noProof/>
          <w:color w:val="000000"/>
        </w:rPr>
        <w:drawing>
          <wp:inline distT="0" distB="0" distL="114300" distR="114300">
            <wp:extent cx="2727960" cy="682625"/>
            <wp:effectExtent l="0" t="0" r="15240" b="3175"/>
            <wp:docPr id="1" name="图片 1" descr="id:21474872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d:2147487208;FounderCES"/>
                    <pic:cNvPicPr>
                      <a:picLocks noChangeAspect="1"/>
                    </pic:cNvPicPr>
                  </pic:nvPicPr>
                  <pic:blipFill>
                    <a:blip r:embed="rId10"/>
                    <a:stretch>
                      <a:fillRect/>
                    </a:stretch>
                  </pic:blipFill>
                  <pic:spPr>
                    <a:xfrm>
                      <a:off x="0" y="0"/>
                      <a:ext cx="2727960" cy="682625"/>
                    </a:xfrm>
                    <a:prstGeom prst="rect">
                      <a:avLst/>
                    </a:prstGeom>
                    <a:noFill/>
                    <a:ln>
                      <a:noFill/>
                    </a:ln>
                  </pic:spPr>
                </pic:pic>
              </a:graphicData>
            </a:graphic>
          </wp:inline>
        </w:drawing>
      </w:r>
    </w:p>
    <w:p w:rsidR="0012603B" w:rsidRDefault="004730A4">
      <w:pPr>
        <w:spacing w:line="360" w:lineRule="auto"/>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(1)</w:t>
      </w:r>
      <w:r>
        <w:rPr>
          <w:rFonts w:asciiTheme="minorEastAsia" w:eastAsiaTheme="minorEastAsia" w:hAnsiTheme="minorEastAsia" w:cstheme="minorEastAsia" w:hint="eastAsia"/>
          <w:color w:val="000000"/>
        </w:rPr>
        <w:t>农业上可以用</w:t>
      </w:r>
      <w:r>
        <w:rPr>
          <w:rFonts w:asciiTheme="minorEastAsia" w:eastAsiaTheme="minorEastAsia" w:hAnsiTheme="minorEastAsia" w:cstheme="minorEastAsia" w:hint="eastAsia"/>
          <w:color w:val="000000"/>
          <w:u w:val="single" w:color="000000"/>
        </w:rPr>
        <w:t xml:space="preserve">　　</w:t>
      </w:r>
      <w:r>
        <w:rPr>
          <w:rFonts w:asciiTheme="minorEastAsia" w:eastAsiaTheme="minorEastAsia" w:hAnsiTheme="minorEastAsia" w:cstheme="minorEastAsia" w:hint="eastAsia"/>
          <w:color w:val="000000"/>
        </w:rPr>
        <w:t>溶液来选种</w:t>
      </w:r>
      <w:r>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填序号</w:t>
      </w:r>
      <w:r>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下同</w:t>
      </w:r>
      <w:r>
        <w:rPr>
          <w:rFonts w:asciiTheme="minorEastAsia" w:eastAsiaTheme="minorEastAsia" w:hAnsiTheme="minorEastAsia" w:cstheme="minorEastAsia" w:hint="eastAsia"/>
          <w:color w:val="000000"/>
        </w:rPr>
        <w:t>); </w:t>
      </w:r>
    </w:p>
    <w:p w:rsidR="0012603B" w:rsidRDefault="004730A4">
      <w:pPr>
        <w:spacing w:line="360" w:lineRule="auto"/>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(2)</w:t>
      </w:r>
      <w:r>
        <w:rPr>
          <w:rFonts w:asciiTheme="minorEastAsia" w:eastAsiaTheme="minorEastAsia" w:hAnsiTheme="minorEastAsia" w:cstheme="minorEastAsia" w:hint="eastAsia"/>
          <w:color w:val="000000"/>
        </w:rPr>
        <w:t>治疗胃酸过多的一种药剂</w:t>
      </w:r>
      <w:proofErr w:type="gramStart"/>
      <w:r>
        <w:rPr>
          <w:rFonts w:asciiTheme="minorEastAsia" w:eastAsiaTheme="minorEastAsia" w:hAnsiTheme="minorEastAsia" w:cstheme="minorEastAsia" w:hint="eastAsia"/>
          <w:color w:val="000000"/>
        </w:rPr>
        <w:t>是</w:t>
      </w:r>
      <w:r>
        <w:rPr>
          <w:rFonts w:asciiTheme="minorEastAsia" w:eastAsiaTheme="minorEastAsia" w:hAnsiTheme="minorEastAsia" w:cstheme="minorEastAsia" w:hint="eastAsia"/>
          <w:color w:val="000000"/>
          <w:u w:val="single" w:color="000000"/>
        </w:rPr>
        <w:t xml:space="preserve">　　</w:t>
      </w:r>
      <w:proofErr w:type="gramEnd"/>
      <w:r>
        <w:rPr>
          <w:rFonts w:asciiTheme="minorEastAsia" w:eastAsiaTheme="minorEastAsia" w:hAnsiTheme="minorEastAsia" w:cstheme="minorEastAsia" w:hint="eastAsia"/>
          <w:color w:val="000000"/>
        </w:rPr>
        <w:t>; </w:t>
      </w:r>
    </w:p>
    <w:p w:rsidR="0012603B" w:rsidRDefault="004730A4">
      <w:pPr>
        <w:spacing w:line="360" w:lineRule="auto"/>
        <w:rPr>
          <w:rFonts w:asciiTheme="minorEastAsia" w:eastAsiaTheme="minorEastAsia" w:hAnsiTheme="minorEastAsia" w:cstheme="minorEastAsia"/>
          <w:color w:val="000000"/>
        </w:rPr>
      </w:pPr>
      <w:r>
        <w:rPr>
          <w:rFonts w:asciiTheme="minorEastAsia" w:eastAsiaTheme="minorEastAsia" w:hAnsiTheme="minorEastAsia" w:cstheme="minorEastAsia" w:hint="eastAsia"/>
          <w:color w:val="000000"/>
        </w:rPr>
        <w:t>(3)</w:t>
      </w:r>
      <w:r>
        <w:rPr>
          <w:rFonts w:asciiTheme="minorEastAsia" w:eastAsiaTheme="minorEastAsia" w:hAnsiTheme="minorEastAsia" w:cstheme="minorEastAsia" w:hint="eastAsia"/>
          <w:color w:val="000000"/>
        </w:rPr>
        <w:t>写出①和③两瓶溶液发生反应的化学方程式</w:t>
      </w:r>
      <w:r>
        <w:rPr>
          <w:rFonts w:asciiTheme="minorEastAsia" w:eastAsiaTheme="minorEastAsia" w:hAnsiTheme="minorEastAsia" w:cstheme="minorEastAsia" w:hint="eastAsia"/>
          <w:color w:val="000000"/>
        </w:rPr>
        <w:t xml:space="preserve"> :</w:t>
      </w:r>
      <w:r>
        <w:rPr>
          <w:rFonts w:asciiTheme="minorEastAsia" w:eastAsiaTheme="minorEastAsia" w:hAnsiTheme="minorEastAsia" w:cstheme="minorEastAsia" w:hint="eastAsia"/>
          <w:color w:val="000000"/>
          <w:u w:val="single" w:color="000000"/>
        </w:rPr>
        <w:t xml:space="preserve">　　　　　　　　　　　</w:t>
      </w:r>
      <w:r>
        <w:rPr>
          <w:rFonts w:asciiTheme="minorEastAsia" w:eastAsiaTheme="minorEastAsia" w:hAnsiTheme="minorEastAsia" w:cstheme="minorEastAsia" w:hint="eastAsia"/>
          <w:color w:val="000000"/>
        </w:rPr>
        <w:t>; </w:t>
      </w:r>
    </w:p>
    <w:p w:rsidR="0012603B" w:rsidRDefault="004730A4">
      <w:pPr>
        <w:spacing w:line="360" w:lineRule="auto"/>
        <w:rPr>
          <w:rFonts w:ascii="宋体"/>
          <w:color w:val="FF0000"/>
          <w:kern w:val="0"/>
          <w:sz w:val="18"/>
          <w:szCs w:val="18"/>
        </w:rPr>
      </w:pPr>
      <w:r>
        <w:rPr>
          <w:rFonts w:asciiTheme="minorEastAsia" w:eastAsiaTheme="minorEastAsia" w:hAnsiTheme="minorEastAsia" w:cstheme="minorEastAsia" w:hint="eastAsia"/>
          <w:color w:val="000000"/>
        </w:rPr>
        <w:t>(4)</w:t>
      </w:r>
      <w:r>
        <w:rPr>
          <w:rFonts w:asciiTheme="minorEastAsia" w:eastAsiaTheme="minorEastAsia" w:hAnsiTheme="minorEastAsia" w:cstheme="minorEastAsia" w:hint="eastAsia"/>
          <w:color w:val="000000"/>
        </w:rPr>
        <w:t>干粉灭火器中的干粉</w:t>
      </w:r>
      <w:r>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主要成分是碳酸氢钠</w:t>
      </w:r>
      <w:r>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在受热之后易分解为碳酸钠、水和一种常见的温室气体</w:t>
      </w:r>
      <w:r>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请写出碳酸氢钠受热分解的化学方程式</w:t>
      </w:r>
      <w:r>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u w:val="single" w:color="000000"/>
        </w:rPr>
        <w:t xml:space="preserve">　　　　　　　　　　　　　</w:t>
      </w:r>
      <w:r>
        <w:rPr>
          <w:rFonts w:asciiTheme="minorEastAsia" w:eastAsiaTheme="minorEastAsia" w:hAnsiTheme="minorEastAsia" w:cstheme="minorEastAsia" w:hint="eastAsia"/>
          <w:color w:val="000000"/>
        </w:rPr>
        <w:t>。</w:t>
      </w:r>
      <w:r>
        <w:rPr>
          <w:rFonts w:asciiTheme="minorEastAsia" w:eastAsiaTheme="minorEastAsia" w:hAnsiTheme="minorEastAsia" w:cstheme="minorEastAsia" w:hint="eastAsia"/>
          <w:color w:val="000000"/>
        </w:rPr>
        <w:t> </w:t>
      </w:r>
    </w:p>
    <w:p w:rsidR="0012603B" w:rsidRDefault="004730A4">
      <w:pPr>
        <w:spacing w:line="360" w:lineRule="auto"/>
        <w:jc w:val="left"/>
        <w:textAlignment w:val="center"/>
      </w:pPr>
      <w:r>
        <w:rPr>
          <w:rFonts w:hAnsi="宋体" w:cs="宋体" w:hint="eastAsia"/>
          <w:bCs/>
          <w:szCs w:val="21"/>
        </w:rPr>
        <w:t>6</w:t>
      </w:r>
      <w:r>
        <w:rPr>
          <w:rFonts w:hAnsi="宋体" w:cs="宋体" w:hint="eastAsia"/>
          <w:bCs/>
          <w:szCs w:val="21"/>
        </w:rPr>
        <w:t>.</w:t>
      </w:r>
      <w:r>
        <w:rPr>
          <w:rFonts w:hAnsi="宋体" w:cs="宋体" w:hint="eastAsia"/>
          <w:bCs/>
          <w:szCs w:val="21"/>
        </w:rPr>
        <w:t>★★★</w:t>
      </w:r>
      <w:r>
        <w:t>某化学活动小组在一次实验中进行如图所示实验：</w:t>
      </w:r>
    </w:p>
    <w:p w:rsidR="0012603B" w:rsidRDefault="004730A4">
      <w:pPr>
        <w:spacing w:line="360" w:lineRule="auto"/>
        <w:jc w:val="left"/>
        <w:textAlignment w:val="center"/>
      </w:pPr>
      <w:r>
        <w:rPr>
          <w:noProof/>
        </w:rPr>
        <w:drawing>
          <wp:inline distT="0" distB="0" distL="0" distR="0">
            <wp:extent cx="1485900" cy="1362075"/>
            <wp:effectExtent l="0" t="0" r="0" b="9525"/>
            <wp:docPr id="100013" name="图片 1000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 "/>
                    <pic:cNvPicPr>
                      <a:picLocks noChangeAspect="1"/>
                    </pic:cNvPicPr>
                  </pic:nvPicPr>
                  <pic:blipFill>
                    <a:blip r:embed="rId11"/>
                    <a:stretch>
                      <a:fillRect/>
                    </a:stretch>
                  </pic:blipFill>
                  <pic:spPr>
                    <a:xfrm>
                      <a:off x="0" y="0"/>
                      <a:ext cx="1485900" cy="1362075"/>
                    </a:xfrm>
                    <a:prstGeom prst="rect">
                      <a:avLst/>
                    </a:prstGeom>
                  </pic:spPr>
                </pic:pic>
              </a:graphicData>
            </a:graphic>
          </wp:inline>
        </w:drawing>
      </w:r>
    </w:p>
    <w:p w:rsidR="0012603B" w:rsidRDefault="004730A4">
      <w:pPr>
        <w:spacing w:line="360" w:lineRule="auto"/>
        <w:jc w:val="left"/>
        <w:textAlignment w:val="center"/>
      </w:pPr>
      <w:r>
        <w:t>(1)</w:t>
      </w:r>
      <w:r>
        <w:t>此时观察到</w:t>
      </w:r>
      <w:r>
        <w:t>U</w:t>
      </w:r>
      <w:proofErr w:type="gramStart"/>
      <w:r>
        <w:t>型管左右</w:t>
      </w:r>
      <w:proofErr w:type="gramEnd"/>
      <w:r>
        <w:t>两侧产生的现象分别是</w:t>
      </w:r>
      <w:r>
        <w:t>______</w:t>
      </w:r>
      <w:r>
        <w:t>；实验后，小组同学充分振荡</w:t>
      </w:r>
      <w:r>
        <w:t>U</w:t>
      </w:r>
      <w:r>
        <w:t>型管，发现</w:t>
      </w:r>
      <w:proofErr w:type="gramStart"/>
      <w:r>
        <w:t>管内仍</w:t>
      </w:r>
      <w:proofErr w:type="gramEnd"/>
      <w:r>
        <w:t>有白色固体残留，将混合物过滤后，同学们对滤液成分产生了浓厚的兴趣，于是进行了进一步的探究活动。</w:t>
      </w:r>
    </w:p>
    <w:p w:rsidR="0012603B" w:rsidRDefault="004730A4">
      <w:pPr>
        <w:spacing w:line="360" w:lineRule="auto"/>
        <w:jc w:val="left"/>
        <w:textAlignment w:val="center"/>
      </w:pPr>
      <w:r>
        <w:t>(2)</w:t>
      </w:r>
      <w:r>
        <w:t>（提出问题）：滤液中可能含有哪些溶质？</w:t>
      </w:r>
    </w:p>
    <w:p w:rsidR="0012603B" w:rsidRDefault="004730A4">
      <w:pPr>
        <w:spacing w:line="360" w:lineRule="auto"/>
        <w:jc w:val="left"/>
        <w:textAlignment w:val="center"/>
      </w:pPr>
      <w:r>
        <w:t>（猜想与假设）</w:t>
      </w:r>
    </w:p>
    <w:p w:rsidR="0012603B" w:rsidRDefault="004730A4">
      <w:pPr>
        <w:spacing w:line="360" w:lineRule="auto"/>
        <w:jc w:val="left"/>
        <w:textAlignment w:val="center"/>
      </w:pPr>
      <w:r>
        <w:t>猜想</w:t>
      </w:r>
      <w:proofErr w:type="gramStart"/>
      <w:r>
        <w:t>一</w:t>
      </w:r>
      <w:proofErr w:type="gramEnd"/>
      <w:r>
        <w:t>：溶质为</w:t>
      </w:r>
      <w:proofErr w:type="spellStart"/>
      <w:r>
        <w:t>NaCl</w:t>
      </w:r>
      <w:proofErr w:type="spellEnd"/>
    </w:p>
    <w:p w:rsidR="0012603B" w:rsidRDefault="004730A4">
      <w:pPr>
        <w:spacing w:line="360" w:lineRule="auto"/>
        <w:jc w:val="left"/>
        <w:textAlignment w:val="center"/>
      </w:pPr>
      <w:r>
        <w:t>猜想二：溶质为</w:t>
      </w:r>
      <w:proofErr w:type="spellStart"/>
      <w:r>
        <w:t>NaCl</w:t>
      </w:r>
      <w:proofErr w:type="spellEnd"/>
      <w:r>
        <w:t>和</w:t>
      </w:r>
      <w:r>
        <w:t>BaCl</w:t>
      </w:r>
      <w:r>
        <w:rPr>
          <w:vertAlign w:val="subscript"/>
        </w:rPr>
        <w:t>2</w:t>
      </w:r>
    </w:p>
    <w:p w:rsidR="0012603B" w:rsidRDefault="004730A4">
      <w:pPr>
        <w:spacing w:line="360" w:lineRule="auto"/>
        <w:jc w:val="left"/>
        <w:textAlignment w:val="center"/>
      </w:pPr>
      <w:r>
        <w:lastRenderedPageBreak/>
        <w:t>猜想三：溶质为</w:t>
      </w:r>
      <w:proofErr w:type="spellStart"/>
      <w:r>
        <w:t>NaCl</w:t>
      </w:r>
      <w:proofErr w:type="spellEnd"/>
      <w:r>
        <w:t>、</w:t>
      </w:r>
      <w:r>
        <w:t>BaCl</w:t>
      </w:r>
      <w:r>
        <w:rPr>
          <w:vertAlign w:val="subscript"/>
        </w:rPr>
        <w:t>2</w:t>
      </w:r>
      <w:r>
        <w:t>和</w:t>
      </w:r>
      <w:proofErr w:type="spellStart"/>
      <w:r>
        <w:t>HCl</w:t>
      </w:r>
      <w:proofErr w:type="spellEnd"/>
    </w:p>
    <w:p w:rsidR="0012603B" w:rsidRDefault="004730A4">
      <w:pPr>
        <w:spacing w:line="360" w:lineRule="auto"/>
        <w:jc w:val="left"/>
        <w:textAlignment w:val="center"/>
      </w:pPr>
      <w:r>
        <w:t>（评价与交流）：你认为以上猜想</w:t>
      </w:r>
      <w:r>
        <w:t>______</w:t>
      </w:r>
      <w:r>
        <w:t>不合理，理由是</w:t>
      </w:r>
      <w:r>
        <w:t>______</w:t>
      </w:r>
      <w:r>
        <w:t>；则你的猜想为</w:t>
      </w:r>
      <w:r>
        <w:t>______</w:t>
      </w:r>
      <w:r>
        <w:t>；</w:t>
      </w:r>
    </w:p>
    <w:p w:rsidR="0012603B" w:rsidRDefault="004730A4">
      <w:pPr>
        <w:spacing w:line="360" w:lineRule="auto"/>
        <w:jc w:val="left"/>
        <w:textAlignment w:val="center"/>
      </w:pPr>
      <w:r>
        <w:t>(3)</w:t>
      </w:r>
      <w:r>
        <w:t>为验证你的猜想请填写如表</w:t>
      </w:r>
    </w:p>
    <w:tbl>
      <w:tblPr>
        <w:tblW w:w="6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2115"/>
        <w:gridCol w:w="1980"/>
        <w:gridCol w:w="2655"/>
      </w:tblGrid>
      <w:tr w:rsidR="0012603B">
        <w:tc>
          <w:tcPr>
            <w:tcW w:w="21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spacing w:line="360" w:lineRule="auto"/>
              <w:jc w:val="left"/>
            </w:pPr>
            <w:r>
              <w:t>实验步骤</w:t>
            </w:r>
          </w:p>
        </w:tc>
        <w:tc>
          <w:tcPr>
            <w:tcW w:w="198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spacing w:line="360" w:lineRule="auto"/>
              <w:jc w:val="left"/>
            </w:pPr>
            <w:r>
              <w:t>实验现象</w:t>
            </w:r>
          </w:p>
        </w:tc>
        <w:tc>
          <w:tcPr>
            <w:tcW w:w="26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spacing w:line="360" w:lineRule="auto"/>
              <w:jc w:val="left"/>
            </w:pPr>
            <w:r>
              <w:t>实验结论</w:t>
            </w:r>
          </w:p>
        </w:tc>
      </w:tr>
      <w:tr w:rsidR="0012603B">
        <w:tc>
          <w:tcPr>
            <w:tcW w:w="21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spacing w:line="360" w:lineRule="auto"/>
              <w:jc w:val="left"/>
            </w:pPr>
            <w:r>
              <w:t>______</w:t>
            </w:r>
          </w:p>
        </w:tc>
        <w:tc>
          <w:tcPr>
            <w:tcW w:w="198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spacing w:line="360" w:lineRule="auto"/>
              <w:jc w:val="left"/>
            </w:pPr>
            <w:r>
              <w:t>______</w:t>
            </w:r>
          </w:p>
        </w:tc>
        <w:tc>
          <w:tcPr>
            <w:tcW w:w="2655"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spacing w:line="360" w:lineRule="auto"/>
              <w:jc w:val="left"/>
            </w:pPr>
            <w:r>
              <w:t>你的猜想成立</w:t>
            </w:r>
          </w:p>
        </w:tc>
      </w:tr>
      <w:tr w:rsidR="0012603B">
        <w:tc>
          <w:tcPr>
            <w:tcW w:w="21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spacing w:line="360" w:lineRule="auto"/>
              <w:jc w:val="left"/>
            </w:pPr>
            <w:r>
              <w:t>______</w:t>
            </w:r>
          </w:p>
        </w:tc>
        <w:tc>
          <w:tcPr>
            <w:tcW w:w="198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2603B" w:rsidRDefault="004730A4">
            <w:pPr>
              <w:spacing w:line="360" w:lineRule="auto"/>
              <w:jc w:val="left"/>
            </w:pPr>
            <w:r>
              <w:t>______</w:t>
            </w:r>
          </w:p>
        </w:tc>
        <w:tc>
          <w:tcPr>
            <w:tcW w:w="0" w:type="auto"/>
            <w:vMerge/>
            <w:tcBorders>
              <w:top w:val="single" w:sz="6" w:space="0" w:color="000000"/>
              <w:left w:val="single" w:sz="6" w:space="0" w:color="000000"/>
              <w:bottom w:val="single" w:sz="6" w:space="0" w:color="000000"/>
              <w:right w:val="single" w:sz="6" w:space="0" w:color="000000"/>
            </w:tcBorders>
          </w:tcPr>
          <w:p w:rsidR="0012603B" w:rsidRDefault="0012603B">
            <w:pPr>
              <w:spacing w:line="360" w:lineRule="auto"/>
              <w:jc w:val="left"/>
            </w:pPr>
          </w:p>
        </w:tc>
      </w:tr>
    </w:tbl>
    <w:p w:rsidR="0012603B" w:rsidRDefault="0012603B">
      <w:pPr>
        <w:spacing w:line="360" w:lineRule="auto"/>
        <w:jc w:val="left"/>
        <w:textAlignment w:val="center"/>
      </w:pPr>
    </w:p>
    <w:p w:rsidR="0012603B" w:rsidRDefault="004730A4">
      <w:pPr>
        <w:shd w:val="clear" w:color="auto" w:fill="FFFFFF"/>
        <w:spacing w:after="120" w:line="405" w:lineRule="exact"/>
        <w:jc w:val="left"/>
        <w:rPr>
          <w:rFonts w:ascii="宋体"/>
          <w:b/>
          <w:bCs/>
          <w:color w:val="FF0000"/>
          <w:kern w:val="0"/>
          <w:sz w:val="24"/>
          <w:lang w:bidi="ar"/>
        </w:rPr>
      </w:pPr>
      <w:r>
        <w:rPr>
          <w:rFonts w:ascii="宋体" w:hint="eastAsia"/>
          <w:b/>
          <w:bCs/>
          <w:color w:val="FF0000"/>
          <w:kern w:val="0"/>
          <w:sz w:val="24"/>
          <w:lang w:bidi="ar"/>
        </w:rPr>
        <w:t>“温馨提示”：如有</w:t>
      </w:r>
      <w:r>
        <w:rPr>
          <w:rFonts w:hint="eastAsia"/>
          <w:b/>
          <w:bCs/>
          <w:color w:val="FF0000"/>
          <w:sz w:val="24"/>
          <w:lang w:bidi="ar"/>
        </w:rPr>
        <w:t>时间</w:t>
      </w:r>
      <w:r>
        <w:rPr>
          <w:rFonts w:ascii="宋体" w:hint="eastAsia"/>
          <w:b/>
          <w:bCs/>
          <w:color w:val="FF0000"/>
          <w:kern w:val="0"/>
          <w:sz w:val="24"/>
          <w:lang w:bidi="ar"/>
        </w:rPr>
        <w:t>，可以从其他资料上选择同类习题，作为拓展练习。</w:t>
      </w:r>
    </w:p>
    <w:p w:rsidR="0012603B" w:rsidRDefault="004730A4">
      <w:pPr>
        <w:pStyle w:val="a0"/>
        <w:shd w:val="clear" w:color="auto" w:fill="auto"/>
        <w:jc w:val="left"/>
        <w:rPr>
          <w:rFonts w:hAnsi="宋体" w:cs="宋体"/>
          <w:b/>
          <w:bCs/>
          <w:color w:val="FF0000"/>
          <w:sz w:val="28"/>
          <w:szCs w:val="28"/>
        </w:rPr>
      </w:pPr>
      <w:r>
        <w:rPr>
          <w:rFonts w:hAnsi="宋体" w:cs="宋体" w:hint="eastAsia"/>
          <w:b/>
          <w:bCs/>
          <w:color w:val="FF0000"/>
          <w:sz w:val="28"/>
          <w:szCs w:val="28"/>
        </w:rPr>
        <w:t>答案</w:t>
      </w:r>
      <w:r>
        <w:rPr>
          <w:rFonts w:hAnsi="宋体" w:cs="宋体" w:hint="eastAsia"/>
          <w:b/>
          <w:bCs/>
          <w:color w:val="FF0000"/>
          <w:sz w:val="28"/>
          <w:szCs w:val="28"/>
        </w:rPr>
        <w:t>与解析</w:t>
      </w:r>
      <w:r>
        <w:rPr>
          <w:rFonts w:hAnsi="宋体" w:cs="宋体" w:hint="eastAsia"/>
          <w:b/>
          <w:bCs/>
          <w:color w:val="FF0000"/>
          <w:sz w:val="28"/>
          <w:szCs w:val="28"/>
        </w:rPr>
        <w:t>：</w:t>
      </w:r>
    </w:p>
    <w:p w:rsidR="0012603B" w:rsidRDefault="004730A4">
      <w:pPr>
        <w:spacing w:line="360" w:lineRule="auto"/>
        <w:rPr>
          <w:rFonts w:ascii="宋体"/>
          <w:color w:val="FF0000"/>
          <w:kern w:val="0"/>
          <w:sz w:val="18"/>
          <w:szCs w:val="18"/>
        </w:rPr>
      </w:pPr>
      <w:r>
        <w:rPr>
          <w:rFonts w:ascii="宋体" w:hAnsi="宋体" w:cs="宋体" w:hint="eastAsia"/>
          <w:b/>
          <w:color w:val="FF0000"/>
          <w:sz w:val="28"/>
          <w:szCs w:val="28"/>
          <w:u w:val="double"/>
          <w:lang w:bidi="ar"/>
        </w:rPr>
        <w:t>【</w:t>
      </w:r>
      <w:r>
        <w:rPr>
          <w:rFonts w:ascii="宋体" w:hAnsi="宋体" w:cs="宋体" w:hint="eastAsia"/>
          <w:b/>
          <w:color w:val="FF0000"/>
          <w:sz w:val="28"/>
          <w:szCs w:val="28"/>
          <w:u w:val="double"/>
          <w:lang w:bidi="ar"/>
        </w:rPr>
        <w:t>课</w:t>
      </w:r>
      <w:r>
        <w:rPr>
          <w:rFonts w:ascii="宋体" w:hAnsi="宋体" w:cs="宋体" w:hint="eastAsia"/>
          <w:b/>
          <w:color w:val="FF0000"/>
          <w:sz w:val="28"/>
          <w:szCs w:val="28"/>
          <w:u w:val="double"/>
          <w:lang w:bidi="ar"/>
        </w:rPr>
        <w:t>后</w:t>
      </w:r>
      <w:r>
        <w:rPr>
          <w:rFonts w:ascii="宋体" w:hAnsi="宋体" w:cs="宋体" w:hint="eastAsia"/>
          <w:b/>
          <w:color w:val="FF0000"/>
          <w:sz w:val="28"/>
          <w:szCs w:val="28"/>
          <w:u w:val="double"/>
          <w:lang w:bidi="ar"/>
        </w:rPr>
        <w:t>作业</w:t>
      </w:r>
      <w:r>
        <w:rPr>
          <w:rFonts w:ascii="宋体" w:hAnsi="宋体" w:cs="宋体" w:hint="eastAsia"/>
          <w:b/>
          <w:color w:val="FF0000"/>
          <w:sz w:val="28"/>
          <w:szCs w:val="28"/>
          <w:u w:val="double"/>
          <w:lang w:bidi="ar"/>
        </w:rPr>
        <w:t>】</w:t>
      </w:r>
    </w:p>
    <w:p w:rsidR="0012603B" w:rsidRDefault="004730A4">
      <w:pPr>
        <w:pStyle w:val="a0"/>
        <w:jc w:val="left"/>
        <w:rPr>
          <w:color w:val="0000FF"/>
        </w:rPr>
      </w:pPr>
      <w:r>
        <w:rPr>
          <w:rFonts w:hAnsi="宋体" w:cs="宋体" w:hint="eastAsia"/>
          <w:color w:val="0000FF"/>
        </w:rPr>
        <w:t>1.</w:t>
      </w:r>
      <w:r>
        <w:rPr>
          <w:rFonts w:hAnsi="宋体" w:cs="宋体" w:hint="eastAsia"/>
          <w:color w:val="0000FF"/>
        </w:rPr>
        <w:t>【设计意图】</w:t>
      </w:r>
      <w:r>
        <w:rPr>
          <w:rFonts w:hAnsi="宋体" w:cs="宋体" w:hint="eastAsia"/>
          <w:color w:val="0000FF"/>
        </w:rPr>
        <w:t>主要考查常见</w:t>
      </w:r>
      <w:r>
        <w:rPr>
          <w:rFonts w:hint="eastAsia"/>
          <w:color w:val="0000FF"/>
        </w:rPr>
        <w:t>盐</w:t>
      </w:r>
      <w:r>
        <w:rPr>
          <w:rFonts w:hint="eastAsia"/>
          <w:color w:val="0000FF"/>
          <w:lang w:eastAsia="zh-Hans"/>
        </w:rPr>
        <w:t>的</w:t>
      </w:r>
      <w:r>
        <w:rPr>
          <w:rFonts w:hint="eastAsia"/>
          <w:color w:val="0000FF"/>
        </w:rPr>
        <w:t>用途。</w:t>
      </w:r>
    </w:p>
    <w:p w:rsidR="0012603B" w:rsidRDefault="004730A4">
      <w:pPr>
        <w:pStyle w:val="a0"/>
        <w:jc w:val="left"/>
        <w:rPr>
          <w:rFonts w:hAnsi="宋体" w:cs="宋体"/>
          <w:color w:val="FF0000"/>
        </w:rPr>
      </w:pPr>
      <w:r>
        <w:rPr>
          <w:rFonts w:hAnsi="宋体" w:cs="宋体" w:hint="eastAsia"/>
          <w:color w:val="FF0000"/>
        </w:rPr>
        <w:t>【答案】</w:t>
      </w:r>
      <w:r>
        <w:rPr>
          <w:rFonts w:hAnsi="宋体" w:cs="宋体" w:hint="eastAsia"/>
          <w:color w:val="FF0000"/>
        </w:rPr>
        <w:t>B</w:t>
      </w:r>
    </w:p>
    <w:p w:rsidR="0012603B" w:rsidRDefault="004730A4">
      <w:pPr>
        <w:pStyle w:val="a0"/>
        <w:jc w:val="left"/>
        <w:rPr>
          <w:color w:val="FF0000"/>
        </w:rPr>
      </w:pPr>
      <w:r>
        <w:rPr>
          <w:color w:val="FF0000"/>
        </w:rPr>
        <w:t>【解析】</w:t>
      </w:r>
      <w:r>
        <w:rPr>
          <w:rFonts w:hint="eastAsia"/>
          <w:color w:val="FF0000"/>
        </w:rPr>
        <w:t>亚硝酸钠有毒，不能代替食盐腌渍食品，</w:t>
      </w:r>
      <w:r>
        <w:rPr>
          <w:rFonts w:hint="eastAsia"/>
          <w:color w:val="FF0000"/>
        </w:rPr>
        <w:t>B</w:t>
      </w:r>
      <w:r>
        <w:rPr>
          <w:rFonts w:hint="eastAsia"/>
          <w:color w:val="FF0000"/>
        </w:rPr>
        <w:t>错误。</w:t>
      </w:r>
    </w:p>
    <w:p w:rsidR="0012603B" w:rsidRDefault="004730A4">
      <w:pPr>
        <w:pStyle w:val="a0"/>
        <w:jc w:val="left"/>
        <w:rPr>
          <w:rFonts w:hAnsi="宋体" w:cs="宋体"/>
          <w:sz w:val="21"/>
          <w:szCs w:val="21"/>
        </w:rPr>
      </w:pPr>
      <w:r>
        <w:rPr>
          <w:rFonts w:hAnsi="宋体" w:cs="宋体" w:hint="eastAsia"/>
          <w:color w:val="0000FF"/>
        </w:rPr>
        <w:t>2.</w:t>
      </w:r>
      <w:r>
        <w:rPr>
          <w:rFonts w:hAnsi="宋体" w:cs="宋体" w:hint="eastAsia"/>
          <w:color w:val="0000FF"/>
        </w:rPr>
        <w:t>【设计意图】</w:t>
      </w:r>
      <w:r>
        <w:rPr>
          <w:rFonts w:hAnsi="宋体" w:cs="宋体" w:hint="eastAsia"/>
          <w:color w:val="0000FF"/>
        </w:rPr>
        <w:t>强化物质类别的辨别及物质俗称的正确认识。</w:t>
      </w:r>
    </w:p>
    <w:p w:rsidR="0012603B" w:rsidRDefault="004730A4">
      <w:pPr>
        <w:spacing w:line="300" w:lineRule="auto"/>
        <w:jc w:val="left"/>
        <w:textAlignment w:val="center"/>
        <w:rPr>
          <w:rFonts w:ascii="宋体"/>
          <w:color w:val="FF0000"/>
          <w:kern w:val="0"/>
          <w:sz w:val="18"/>
          <w:szCs w:val="18"/>
        </w:rPr>
      </w:pPr>
      <w:r>
        <w:rPr>
          <w:rFonts w:ascii="宋体" w:hint="eastAsia"/>
          <w:color w:val="FF0000"/>
          <w:kern w:val="0"/>
          <w:sz w:val="18"/>
          <w:szCs w:val="18"/>
        </w:rPr>
        <w:t>【答案】</w:t>
      </w:r>
      <w:r>
        <w:rPr>
          <w:rFonts w:ascii="宋体" w:hint="eastAsia"/>
          <w:color w:val="FF0000"/>
          <w:kern w:val="0"/>
          <w:sz w:val="18"/>
          <w:szCs w:val="18"/>
        </w:rPr>
        <w:t>B</w:t>
      </w:r>
    </w:p>
    <w:p w:rsidR="0012603B" w:rsidRDefault="004730A4">
      <w:pPr>
        <w:spacing w:line="300" w:lineRule="auto"/>
        <w:jc w:val="left"/>
        <w:textAlignment w:val="center"/>
        <w:rPr>
          <w:rFonts w:ascii="宋体"/>
          <w:color w:val="FF0000"/>
          <w:kern w:val="0"/>
          <w:sz w:val="18"/>
          <w:szCs w:val="18"/>
        </w:rPr>
      </w:pPr>
      <w:r>
        <w:rPr>
          <w:rFonts w:ascii="宋体" w:hint="eastAsia"/>
          <w:color w:val="FF0000"/>
          <w:kern w:val="0"/>
          <w:sz w:val="18"/>
          <w:szCs w:val="18"/>
        </w:rPr>
        <w:t>【解析】</w:t>
      </w:r>
    </w:p>
    <w:p w:rsidR="0012603B" w:rsidRDefault="004730A4">
      <w:pPr>
        <w:spacing w:line="300" w:lineRule="auto"/>
        <w:jc w:val="left"/>
        <w:textAlignment w:val="center"/>
        <w:rPr>
          <w:rFonts w:ascii="宋体"/>
          <w:color w:val="FF0000"/>
          <w:kern w:val="0"/>
          <w:sz w:val="18"/>
          <w:szCs w:val="18"/>
        </w:rPr>
      </w:pPr>
      <w:r>
        <w:rPr>
          <w:rFonts w:ascii="宋体" w:hint="eastAsia"/>
          <w:color w:val="FF0000"/>
          <w:kern w:val="0"/>
          <w:sz w:val="18"/>
          <w:szCs w:val="18"/>
        </w:rPr>
        <w:t>A</w:t>
      </w:r>
      <w:r>
        <w:rPr>
          <w:rFonts w:ascii="宋体" w:hint="eastAsia"/>
          <w:color w:val="FF0000"/>
          <w:kern w:val="0"/>
          <w:sz w:val="18"/>
          <w:szCs w:val="18"/>
        </w:rPr>
        <w:t>、汞俗称水银，化学式</w:t>
      </w:r>
      <w:r>
        <w:rPr>
          <w:rFonts w:ascii="宋体" w:hint="eastAsia"/>
          <w:color w:val="FF0000"/>
          <w:kern w:val="0"/>
          <w:sz w:val="18"/>
          <w:szCs w:val="18"/>
        </w:rPr>
        <w:t xml:space="preserve">Hg  </w:t>
      </w:r>
      <w:r>
        <w:rPr>
          <w:rFonts w:ascii="宋体" w:hint="eastAsia"/>
          <w:color w:val="FF0000"/>
          <w:kern w:val="0"/>
          <w:sz w:val="18"/>
          <w:szCs w:val="18"/>
        </w:rPr>
        <w:t>，由一种元素组成，所以属于单质，选项说法错误。</w:t>
      </w:r>
    </w:p>
    <w:p w:rsidR="0012603B" w:rsidRDefault="004730A4">
      <w:pPr>
        <w:spacing w:line="300" w:lineRule="auto"/>
        <w:jc w:val="left"/>
        <w:textAlignment w:val="center"/>
        <w:rPr>
          <w:rFonts w:ascii="宋体"/>
          <w:color w:val="FF0000"/>
          <w:kern w:val="0"/>
          <w:sz w:val="18"/>
          <w:szCs w:val="18"/>
        </w:rPr>
      </w:pPr>
      <w:r>
        <w:rPr>
          <w:rFonts w:ascii="宋体" w:hint="eastAsia"/>
          <w:color w:val="FF0000"/>
          <w:kern w:val="0"/>
          <w:sz w:val="18"/>
          <w:szCs w:val="18"/>
        </w:rPr>
        <w:t>B</w:t>
      </w:r>
      <w:r>
        <w:rPr>
          <w:rFonts w:ascii="宋体" w:hint="eastAsia"/>
          <w:color w:val="FF0000"/>
          <w:kern w:val="0"/>
          <w:sz w:val="18"/>
          <w:szCs w:val="18"/>
        </w:rPr>
        <w:t>、碳酸氢钠俗称小苏打，化学式</w:t>
      </w:r>
      <w:r>
        <w:rPr>
          <w:rFonts w:ascii="宋体" w:hint="eastAsia"/>
          <w:color w:val="FF0000"/>
          <w:kern w:val="0"/>
          <w:sz w:val="18"/>
          <w:szCs w:val="18"/>
        </w:rPr>
        <w:t>NaHCO</w:t>
      </w:r>
      <w:r>
        <w:rPr>
          <w:rFonts w:ascii="宋体" w:hint="eastAsia"/>
          <w:color w:val="FF0000"/>
          <w:kern w:val="0"/>
          <w:sz w:val="18"/>
          <w:szCs w:val="18"/>
          <w:vertAlign w:val="subscript"/>
        </w:rPr>
        <w:t>3</w:t>
      </w:r>
      <w:r>
        <w:rPr>
          <w:rFonts w:ascii="宋体" w:hint="eastAsia"/>
          <w:color w:val="FF0000"/>
          <w:kern w:val="0"/>
          <w:sz w:val="18"/>
          <w:szCs w:val="18"/>
        </w:rPr>
        <w:t>，由三种元素组成，所以化合物，选项说法正确。</w:t>
      </w:r>
    </w:p>
    <w:p w:rsidR="0012603B" w:rsidRDefault="004730A4">
      <w:pPr>
        <w:spacing w:line="300" w:lineRule="auto"/>
        <w:jc w:val="left"/>
        <w:textAlignment w:val="center"/>
        <w:rPr>
          <w:rFonts w:ascii="宋体"/>
          <w:color w:val="FF0000"/>
          <w:kern w:val="0"/>
          <w:sz w:val="18"/>
          <w:szCs w:val="18"/>
        </w:rPr>
      </w:pPr>
      <w:r>
        <w:rPr>
          <w:rFonts w:ascii="宋体" w:hint="eastAsia"/>
          <w:color w:val="FF0000"/>
          <w:kern w:val="0"/>
          <w:sz w:val="18"/>
          <w:szCs w:val="18"/>
        </w:rPr>
        <w:t>C</w:t>
      </w:r>
      <w:r>
        <w:rPr>
          <w:rFonts w:ascii="宋体" w:hint="eastAsia"/>
          <w:color w:val="FF0000"/>
          <w:kern w:val="0"/>
          <w:sz w:val="18"/>
          <w:szCs w:val="18"/>
        </w:rPr>
        <w:t>、碳酸钠俗称苏打或纯碱，虽然含氧元素，但由三种元素组成，所以不属于氧化物，选项说法错误。</w:t>
      </w:r>
    </w:p>
    <w:p w:rsidR="0012603B" w:rsidRDefault="004730A4">
      <w:pPr>
        <w:spacing w:line="300" w:lineRule="auto"/>
        <w:jc w:val="left"/>
        <w:textAlignment w:val="center"/>
        <w:rPr>
          <w:rFonts w:ascii="宋体"/>
          <w:color w:val="FF0000"/>
          <w:kern w:val="0"/>
          <w:sz w:val="18"/>
          <w:szCs w:val="18"/>
        </w:rPr>
      </w:pPr>
      <w:r>
        <w:rPr>
          <w:rFonts w:ascii="宋体" w:hint="eastAsia"/>
          <w:color w:val="FF0000"/>
          <w:kern w:val="0"/>
          <w:sz w:val="18"/>
          <w:szCs w:val="18"/>
        </w:rPr>
        <w:t>D</w:t>
      </w:r>
      <w:r>
        <w:rPr>
          <w:rFonts w:ascii="宋体" w:hint="eastAsia"/>
          <w:color w:val="FF0000"/>
          <w:kern w:val="0"/>
          <w:sz w:val="18"/>
          <w:szCs w:val="18"/>
        </w:rPr>
        <w:t>、碳酸钙是石灰石的主要成分，但不是其俗名，化学式为</w:t>
      </w:r>
      <w:r>
        <w:rPr>
          <w:rFonts w:ascii="宋体" w:hint="eastAsia"/>
          <w:color w:val="FF0000"/>
          <w:kern w:val="0"/>
          <w:sz w:val="18"/>
          <w:szCs w:val="18"/>
        </w:rPr>
        <w:t>CaCO</w:t>
      </w:r>
      <w:r>
        <w:rPr>
          <w:rFonts w:ascii="宋体" w:hint="eastAsia"/>
          <w:color w:val="FF0000"/>
          <w:kern w:val="0"/>
          <w:sz w:val="18"/>
          <w:szCs w:val="18"/>
          <w:vertAlign w:val="subscript"/>
        </w:rPr>
        <w:t>3</w:t>
      </w:r>
      <w:r>
        <w:rPr>
          <w:rFonts w:ascii="宋体" w:hint="eastAsia"/>
          <w:color w:val="FF0000"/>
          <w:kern w:val="0"/>
          <w:sz w:val="18"/>
          <w:szCs w:val="18"/>
        </w:rPr>
        <w:t>，由三种元素组成，所以属于化合物，选项说法错误。</w:t>
      </w:r>
    </w:p>
    <w:p w:rsidR="0012603B" w:rsidRDefault="004730A4">
      <w:pPr>
        <w:pStyle w:val="a0"/>
        <w:jc w:val="left"/>
        <w:rPr>
          <w:rFonts w:hAnsi="宋体" w:cs="宋体"/>
          <w:color w:val="0000FF"/>
        </w:rPr>
      </w:pPr>
      <w:r>
        <w:rPr>
          <w:rFonts w:hAnsi="宋体" w:cs="宋体" w:hint="eastAsia"/>
          <w:color w:val="0000FF"/>
        </w:rPr>
        <w:t>3.</w:t>
      </w:r>
      <w:r>
        <w:rPr>
          <w:rFonts w:hAnsi="宋体" w:cs="宋体" w:hint="eastAsia"/>
          <w:color w:val="0000FF"/>
        </w:rPr>
        <w:t>【设计意图】考查碳酸根离子检验方法。</w:t>
      </w:r>
    </w:p>
    <w:p w:rsidR="0012603B" w:rsidRDefault="004730A4">
      <w:pPr>
        <w:pStyle w:val="a0"/>
        <w:jc w:val="left"/>
        <w:rPr>
          <w:color w:val="FF0000"/>
        </w:rPr>
      </w:pPr>
      <w:r>
        <w:rPr>
          <w:rFonts w:hint="eastAsia"/>
          <w:color w:val="FF0000"/>
        </w:rPr>
        <w:t>【答案】</w:t>
      </w:r>
      <w:r>
        <w:rPr>
          <w:rFonts w:hint="eastAsia"/>
          <w:color w:val="FF0000"/>
        </w:rPr>
        <w:t>A</w:t>
      </w:r>
    </w:p>
    <w:p w:rsidR="0012603B" w:rsidRDefault="004730A4">
      <w:pPr>
        <w:pStyle w:val="a0"/>
        <w:jc w:val="left"/>
        <w:rPr>
          <w:color w:val="FF0000"/>
        </w:rPr>
      </w:pPr>
      <w:r>
        <w:rPr>
          <w:rFonts w:hint="eastAsia"/>
          <w:color w:val="FF0000"/>
        </w:rPr>
        <w:t>【解析】</w:t>
      </w:r>
      <w:r>
        <w:rPr>
          <w:rFonts w:hint="eastAsia"/>
          <w:color w:val="FF0000"/>
        </w:rPr>
        <w:t>A.</w:t>
      </w:r>
      <w:r>
        <w:rPr>
          <w:rFonts w:hint="eastAsia"/>
          <w:color w:val="FF0000"/>
        </w:rPr>
        <w:t>向溶液中加入稀盐酸，有气泡产生，且产生的气体使澄清石灰水变浑浊，则说明该气体是</w:t>
      </w:r>
      <w:r>
        <w:rPr>
          <w:rFonts w:hint="eastAsia"/>
          <w:color w:val="FF0000"/>
        </w:rPr>
        <w:t xml:space="preserve">CO2 </w:t>
      </w:r>
      <w:r>
        <w:rPr>
          <w:rFonts w:hint="eastAsia"/>
          <w:color w:val="FF0000"/>
        </w:rPr>
        <w:t>，溶液含碳酸根离子或碳酸氢根离子，故</w:t>
      </w:r>
      <w:r>
        <w:rPr>
          <w:rFonts w:hint="eastAsia"/>
          <w:color w:val="FF0000"/>
        </w:rPr>
        <w:t>A</w:t>
      </w:r>
      <w:r>
        <w:rPr>
          <w:rFonts w:hint="eastAsia"/>
          <w:color w:val="FF0000"/>
        </w:rPr>
        <w:t>正确。</w:t>
      </w:r>
    </w:p>
    <w:p w:rsidR="0012603B" w:rsidRDefault="004730A4">
      <w:pPr>
        <w:pStyle w:val="a0"/>
        <w:numPr>
          <w:ilvl w:val="0"/>
          <w:numId w:val="1"/>
        </w:numPr>
        <w:jc w:val="left"/>
        <w:rPr>
          <w:color w:val="FF0000"/>
        </w:rPr>
      </w:pPr>
      <w:r>
        <w:rPr>
          <w:rFonts w:hint="eastAsia"/>
          <w:color w:val="FF0000"/>
        </w:rPr>
        <w:t>氯离子加稀盐酸后，无明显变化，故不合题意。</w:t>
      </w:r>
    </w:p>
    <w:p w:rsidR="0012603B" w:rsidRDefault="004730A4">
      <w:pPr>
        <w:pStyle w:val="a0"/>
        <w:numPr>
          <w:ilvl w:val="0"/>
          <w:numId w:val="1"/>
        </w:numPr>
        <w:jc w:val="left"/>
        <w:rPr>
          <w:color w:val="FF0000"/>
        </w:rPr>
      </w:pPr>
      <w:r>
        <w:rPr>
          <w:rFonts w:hint="eastAsia"/>
          <w:color w:val="FF0000"/>
        </w:rPr>
        <w:t>硫酸根离子加稀盐酸后，无明显变化，故不合题意。</w:t>
      </w:r>
    </w:p>
    <w:p w:rsidR="0012603B" w:rsidRDefault="004730A4">
      <w:pPr>
        <w:pStyle w:val="a0"/>
        <w:numPr>
          <w:ilvl w:val="0"/>
          <w:numId w:val="1"/>
        </w:numPr>
        <w:jc w:val="left"/>
        <w:rPr>
          <w:color w:val="FF0000"/>
        </w:rPr>
      </w:pPr>
      <w:r>
        <w:rPr>
          <w:rFonts w:hint="eastAsia"/>
          <w:color w:val="FF0000"/>
        </w:rPr>
        <w:t>氢氧根离子加入稀盐酸，无明显变化，故不合题意。</w:t>
      </w:r>
    </w:p>
    <w:p w:rsidR="0012603B" w:rsidRDefault="004730A4">
      <w:pPr>
        <w:pStyle w:val="a0"/>
        <w:jc w:val="left"/>
        <w:rPr>
          <w:rFonts w:hAnsi="宋体" w:cs="宋体"/>
          <w:color w:val="0000FF"/>
        </w:rPr>
      </w:pPr>
      <w:r>
        <w:rPr>
          <w:rFonts w:hAnsi="宋体" w:cs="宋体" w:hint="eastAsia"/>
          <w:color w:val="0000FF"/>
        </w:rPr>
        <w:t>4.</w:t>
      </w:r>
      <w:r>
        <w:rPr>
          <w:rFonts w:hAnsi="宋体" w:cs="宋体" w:hint="eastAsia"/>
          <w:color w:val="0000FF"/>
        </w:rPr>
        <w:t>【设计意图】</w:t>
      </w:r>
      <w:proofErr w:type="gramStart"/>
      <w:r>
        <w:rPr>
          <w:rFonts w:hAnsi="宋体" w:cs="宋体" w:hint="eastAsia"/>
          <w:color w:val="0000FF"/>
        </w:rPr>
        <w:t>考查四</w:t>
      </w:r>
      <w:proofErr w:type="gramEnd"/>
      <w:r>
        <w:rPr>
          <w:rFonts w:hAnsi="宋体" w:cs="宋体" w:hint="eastAsia"/>
          <w:color w:val="0000FF"/>
        </w:rPr>
        <w:t>大基本反应类型，并懂得辨别。</w:t>
      </w:r>
    </w:p>
    <w:p w:rsidR="0012603B" w:rsidRDefault="004730A4">
      <w:pPr>
        <w:pStyle w:val="a0"/>
        <w:jc w:val="left"/>
        <w:rPr>
          <w:color w:val="FF0000"/>
        </w:rPr>
      </w:pPr>
      <w:r>
        <w:rPr>
          <w:rFonts w:hint="eastAsia"/>
          <w:color w:val="FF0000"/>
        </w:rPr>
        <w:t>【答案】</w:t>
      </w:r>
      <w:r>
        <w:rPr>
          <w:rFonts w:hint="eastAsia"/>
          <w:color w:val="FF0000"/>
        </w:rPr>
        <w:t>B</w:t>
      </w:r>
    </w:p>
    <w:p w:rsidR="0012603B" w:rsidRDefault="004730A4">
      <w:pPr>
        <w:pStyle w:val="a4"/>
        <w:wordWrap w:val="0"/>
        <w:rPr>
          <w:rFonts w:hAnsi="Times New Roman" w:cs="Times New Roman"/>
          <w:color w:val="FF0000"/>
          <w:kern w:val="0"/>
          <w:sz w:val="18"/>
          <w:szCs w:val="18"/>
        </w:rPr>
      </w:pPr>
      <w:r>
        <w:rPr>
          <w:rFonts w:hAnsi="Times New Roman" w:cs="Times New Roman" w:hint="eastAsia"/>
          <w:color w:val="FF0000"/>
          <w:kern w:val="0"/>
          <w:sz w:val="18"/>
          <w:szCs w:val="18"/>
        </w:rPr>
        <w:t>【解析】</w:t>
      </w:r>
    </w:p>
    <w:p w:rsidR="0012603B" w:rsidRDefault="004730A4">
      <w:pPr>
        <w:pStyle w:val="a4"/>
        <w:wordWrap w:val="0"/>
        <w:rPr>
          <w:rFonts w:hAnsi="Times New Roman" w:cs="Times New Roman"/>
          <w:color w:val="FF0000"/>
          <w:kern w:val="0"/>
          <w:sz w:val="18"/>
          <w:szCs w:val="18"/>
        </w:rPr>
      </w:pPr>
      <w:r>
        <w:rPr>
          <w:rFonts w:hAnsi="Times New Roman" w:cs="Times New Roman" w:hint="eastAsia"/>
          <w:color w:val="FF0000"/>
          <w:kern w:val="0"/>
          <w:sz w:val="18"/>
          <w:szCs w:val="18"/>
        </w:rPr>
        <w:lastRenderedPageBreak/>
        <w:t>A.</w:t>
      </w:r>
      <w:r>
        <w:rPr>
          <w:rFonts w:hAnsi="Times New Roman" w:cs="Times New Roman" w:hint="eastAsia"/>
          <w:color w:val="FF0000"/>
          <w:kern w:val="0"/>
          <w:sz w:val="18"/>
          <w:szCs w:val="18"/>
        </w:rPr>
        <w:t>未配平，不遵守质量守恒定律，错误。</w:t>
      </w:r>
      <w:r>
        <w:rPr>
          <w:rFonts w:hAnsi="Times New Roman" w:cs="Times New Roman" w:hint="eastAsia"/>
          <w:color w:val="FF0000"/>
          <w:kern w:val="0"/>
          <w:sz w:val="18"/>
          <w:szCs w:val="18"/>
        </w:rPr>
        <w:t xml:space="preserve">    </w:t>
      </w:r>
    </w:p>
    <w:p w:rsidR="0012603B" w:rsidRDefault="004730A4">
      <w:pPr>
        <w:pStyle w:val="a4"/>
        <w:numPr>
          <w:ilvl w:val="0"/>
          <w:numId w:val="2"/>
        </w:numPr>
        <w:wordWrap w:val="0"/>
        <w:rPr>
          <w:rFonts w:hAnsi="Times New Roman" w:cs="Times New Roman"/>
          <w:color w:val="FF0000"/>
          <w:kern w:val="0"/>
          <w:sz w:val="18"/>
          <w:szCs w:val="18"/>
        </w:rPr>
      </w:pPr>
      <w:r>
        <w:rPr>
          <w:rFonts w:hAnsi="Times New Roman" w:cs="Times New Roman" w:hint="eastAsia"/>
          <w:color w:val="FF0000"/>
          <w:kern w:val="0"/>
          <w:sz w:val="18"/>
          <w:szCs w:val="18"/>
        </w:rPr>
        <w:t>化学方程式书写正确，且符合化合反应，一变多的特点，正确。</w:t>
      </w:r>
    </w:p>
    <w:p w:rsidR="0012603B" w:rsidRDefault="004730A4">
      <w:pPr>
        <w:pStyle w:val="a4"/>
        <w:numPr>
          <w:ilvl w:val="0"/>
          <w:numId w:val="2"/>
        </w:numPr>
        <w:wordWrap w:val="0"/>
        <w:rPr>
          <w:rFonts w:hAnsi="Times New Roman" w:cs="Times New Roman"/>
          <w:color w:val="FF0000"/>
          <w:kern w:val="0"/>
          <w:sz w:val="18"/>
          <w:szCs w:val="18"/>
        </w:rPr>
      </w:pPr>
      <w:r>
        <w:rPr>
          <w:rFonts w:hAnsi="Times New Roman" w:cs="Times New Roman" w:hint="eastAsia"/>
          <w:color w:val="FF0000"/>
          <w:kern w:val="0"/>
          <w:sz w:val="18"/>
          <w:szCs w:val="18"/>
        </w:rPr>
        <w:t>置换反应：单质</w:t>
      </w:r>
      <w:r>
        <w:rPr>
          <w:rFonts w:hAnsi="Times New Roman" w:cs="Times New Roman" w:hint="eastAsia"/>
          <w:color w:val="FF0000"/>
          <w:kern w:val="0"/>
          <w:sz w:val="18"/>
          <w:szCs w:val="18"/>
        </w:rPr>
        <w:t>+</w:t>
      </w:r>
      <w:r>
        <w:rPr>
          <w:rFonts w:hAnsi="Times New Roman" w:cs="Times New Roman" w:hint="eastAsia"/>
          <w:color w:val="FF0000"/>
          <w:kern w:val="0"/>
          <w:sz w:val="18"/>
          <w:szCs w:val="18"/>
        </w:rPr>
        <w:t>化合物</w:t>
      </w:r>
      <w:r>
        <w:rPr>
          <w:rFonts w:hAnsi="Times New Roman" w:cs="Times New Roman" w:hint="eastAsia"/>
          <w:color w:val="FF0000"/>
          <w:kern w:val="0"/>
          <w:sz w:val="18"/>
          <w:szCs w:val="18"/>
        </w:rPr>
        <w:t xml:space="preserve">  </w:t>
      </w:r>
      <w:r>
        <w:rPr>
          <w:rFonts w:hAnsi="Times New Roman" w:cs="Times New Roman"/>
          <w:color w:val="FF0000"/>
          <w:kern w:val="0"/>
          <w:sz w:val="18"/>
          <w:szCs w:val="18"/>
        </w:rPr>
        <w:t>→</w:t>
      </w:r>
      <w:r>
        <w:rPr>
          <w:rFonts w:hAnsi="Times New Roman" w:cs="Times New Roman" w:hint="eastAsia"/>
          <w:color w:val="FF0000"/>
          <w:kern w:val="0"/>
          <w:sz w:val="18"/>
          <w:szCs w:val="18"/>
        </w:rPr>
        <w:t xml:space="preserve">     </w:t>
      </w:r>
      <w:r>
        <w:rPr>
          <w:rFonts w:hAnsi="Times New Roman" w:cs="Times New Roman" w:hint="eastAsia"/>
          <w:color w:val="FF0000"/>
          <w:kern w:val="0"/>
          <w:sz w:val="18"/>
          <w:szCs w:val="18"/>
        </w:rPr>
        <w:t>新单质</w:t>
      </w:r>
      <w:r>
        <w:rPr>
          <w:rFonts w:hAnsi="Times New Roman" w:cs="Times New Roman" w:hint="eastAsia"/>
          <w:color w:val="FF0000"/>
          <w:kern w:val="0"/>
          <w:sz w:val="18"/>
          <w:szCs w:val="18"/>
        </w:rPr>
        <w:t>+</w:t>
      </w:r>
      <w:r>
        <w:rPr>
          <w:rFonts w:hAnsi="Times New Roman" w:cs="Times New Roman" w:hint="eastAsia"/>
          <w:color w:val="FF0000"/>
          <w:kern w:val="0"/>
          <w:sz w:val="18"/>
          <w:szCs w:val="18"/>
        </w:rPr>
        <w:t>新化合物，故错误。</w:t>
      </w:r>
    </w:p>
    <w:p w:rsidR="0012603B" w:rsidRDefault="004730A4">
      <w:pPr>
        <w:pStyle w:val="a4"/>
        <w:wordWrap w:val="0"/>
        <w:rPr>
          <w:rFonts w:hAnsi="宋体" w:cs="宋体"/>
          <w:bCs/>
        </w:rPr>
      </w:pPr>
      <w:r>
        <w:rPr>
          <w:rFonts w:hAnsi="Times New Roman" w:cs="Times New Roman" w:hint="eastAsia"/>
          <w:color w:val="FF0000"/>
          <w:kern w:val="0"/>
          <w:sz w:val="18"/>
          <w:szCs w:val="18"/>
        </w:rPr>
        <w:t>D.</w:t>
      </w:r>
      <w:r>
        <w:rPr>
          <w:rFonts w:hAnsi="Times New Roman" w:cs="Times New Roman" w:hint="eastAsia"/>
          <w:color w:val="FF0000"/>
          <w:kern w:val="0"/>
          <w:sz w:val="18"/>
          <w:szCs w:val="18"/>
        </w:rPr>
        <w:t>反应产物没有水或沉淀或气体产生，故复分解反应发生。</w:t>
      </w:r>
    </w:p>
    <w:p w:rsidR="0012603B" w:rsidRDefault="004730A4">
      <w:pPr>
        <w:spacing w:line="360" w:lineRule="auto"/>
        <w:jc w:val="left"/>
        <w:textAlignment w:val="center"/>
        <w:rPr>
          <w:rFonts w:ascii="宋体" w:hAnsi="宋体" w:cs="宋体"/>
          <w:color w:val="FF0000"/>
          <w:sz w:val="18"/>
          <w:szCs w:val="18"/>
        </w:rPr>
      </w:pPr>
      <w:r>
        <w:rPr>
          <w:rFonts w:ascii="宋体" w:hAnsi="宋体" w:cs="宋体" w:hint="eastAsia"/>
          <w:color w:val="0000FF"/>
          <w:sz w:val="18"/>
          <w:szCs w:val="18"/>
        </w:rPr>
        <w:t>5.</w:t>
      </w:r>
      <w:r>
        <w:rPr>
          <w:rFonts w:ascii="宋体" w:hAnsi="宋体" w:cs="宋体" w:hint="eastAsia"/>
          <w:color w:val="0000FF"/>
          <w:sz w:val="18"/>
          <w:szCs w:val="18"/>
        </w:rPr>
        <w:t>【设计意图】</w:t>
      </w:r>
      <w:r>
        <w:rPr>
          <w:rFonts w:ascii="宋体" w:hAnsi="宋体" w:cs="宋体" w:hint="eastAsia"/>
          <w:color w:val="0000FF"/>
          <w:sz w:val="18"/>
          <w:szCs w:val="18"/>
        </w:rPr>
        <w:t>本题重点考查常见盐的用途及碳酸盐的化学性质。</w:t>
      </w:r>
    </w:p>
    <w:p w:rsidR="0012603B" w:rsidRDefault="004730A4">
      <w:pPr>
        <w:rPr>
          <w:rFonts w:ascii="宋体"/>
          <w:color w:val="FF0000"/>
          <w:kern w:val="0"/>
          <w:sz w:val="18"/>
          <w:szCs w:val="18"/>
        </w:rPr>
      </w:pPr>
      <w:r>
        <w:rPr>
          <w:rFonts w:ascii="宋体" w:hint="eastAsia"/>
          <w:color w:val="FF0000"/>
          <w:kern w:val="0"/>
          <w:sz w:val="18"/>
          <w:szCs w:val="18"/>
        </w:rPr>
        <w:t>【答案】</w:t>
      </w:r>
      <w:bookmarkStart w:id="1" w:name="Ask1_13"/>
      <w:r>
        <w:rPr>
          <w:rFonts w:ascii="宋体" w:hint="eastAsia"/>
          <w:color w:val="FF0000"/>
          <w:kern w:val="0"/>
          <w:sz w:val="20"/>
          <w:szCs w:val="20"/>
        </w:rPr>
        <w:t xml:space="preserve">　</w:t>
      </w:r>
      <w:r>
        <w:rPr>
          <w:rFonts w:ascii="宋体" w:hint="eastAsia"/>
          <w:color w:val="FF0000"/>
          <w:kern w:val="0"/>
          <w:sz w:val="18"/>
          <w:szCs w:val="18"/>
        </w:rPr>
        <w:t>(1)</w:t>
      </w:r>
      <w:r>
        <w:rPr>
          <w:rFonts w:ascii="宋体" w:hint="eastAsia"/>
          <w:color w:val="FF0000"/>
          <w:kern w:val="0"/>
          <w:sz w:val="18"/>
          <w:szCs w:val="18"/>
        </w:rPr>
        <w:t xml:space="preserve">②　</w:t>
      </w:r>
      <w:r>
        <w:rPr>
          <w:rFonts w:ascii="宋体" w:hint="eastAsia"/>
          <w:color w:val="FF0000"/>
          <w:kern w:val="0"/>
          <w:sz w:val="18"/>
          <w:szCs w:val="18"/>
        </w:rPr>
        <w:t>(2)</w:t>
      </w:r>
      <w:r>
        <w:rPr>
          <w:rFonts w:ascii="宋体" w:hint="eastAsia"/>
          <w:color w:val="FF0000"/>
          <w:kern w:val="0"/>
          <w:sz w:val="18"/>
          <w:szCs w:val="18"/>
        </w:rPr>
        <w:t xml:space="preserve">④　</w:t>
      </w:r>
      <w:r>
        <w:rPr>
          <w:rFonts w:ascii="宋体" w:hint="eastAsia"/>
          <w:color w:val="FF0000"/>
          <w:kern w:val="0"/>
          <w:sz w:val="18"/>
          <w:szCs w:val="18"/>
        </w:rPr>
        <w:t>(3)</w:t>
      </w:r>
      <w:proofErr w:type="spellStart"/>
      <w:r>
        <w:rPr>
          <w:rFonts w:ascii="宋体" w:hint="eastAsia"/>
          <w:color w:val="FF0000"/>
          <w:kern w:val="0"/>
          <w:sz w:val="18"/>
          <w:szCs w:val="18"/>
        </w:rPr>
        <w:t>NaOH+HCl</w:t>
      </w:r>
      <w:proofErr w:type="spellEnd"/>
      <w:r>
        <w:rPr>
          <w:rFonts w:ascii="宋体" w:hint="eastAsia"/>
          <w:noProof/>
          <w:color w:val="FF0000"/>
          <w:kern w:val="0"/>
          <w:sz w:val="18"/>
          <w:szCs w:val="18"/>
        </w:rPr>
        <w:drawing>
          <wp:inline distT="0" distB="0" distL="114300" distR="114300">
            <wp:extent cx="234950" cy="130810"/>
            <wp:effectExtent l="0" t="0" r="8890" b="635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2"/>
                    <a:stretch>
                      <a:fillRect/>
                    </a:stretch>
                  </pic:blipFill>
                  <pic:spPr>
                    <a:xfrm>
                      <a:off x="0" y="0"/>
                      <a:ext cx="234950" cy="130810"/>
                    </a:xfrm>
                    <a:prstGeom prst="rect">
                      <a:avLst/>
                    </a:prstGeom>
                    <a:noFill/>
                    <a:ln>
                      <a:noFill/>
                    </a:ln>
                  </pic:spPr>
                </pic:pic>
              </a:graphicData>
            </a:graphic>
          </wp:inline>
        </w:drawing>
      </w:r>
      <w:r>
        <w:rPr>
          <w:rFonts w:ascii="宋体" w:hint="eastAsia"/>
          <w:color w:val="FF0000"/>
          <w:kern w:val="0"/>
          <w:sz w:val="18"/>
          <w:szCs w:val="18"/>
        </w:rPr>
        <w:t>NaCl+H</w:t>
      </w:r>
      <w:r>
        <w:rPr>
          <w:rFonts w:ascii="宋体" w:hint="eastAsia"/>
          <w:color w:val="FF0000"/>
          <w:kern w:val="0"/>
          <w:sz w:val="18"/>
          <w:szCs w:val="18"/>
          <w:vertAlign w:val="subscript"/>
        </w:rPr>
        <w:t>2</w:t>
      </w:r>
      <w:r>
        <w:rPr>
          <w:rFonts w:ascii="宋体" w:hint="eastAsia"/>
          <w:color w:val="FF0000"/>
          <w:kern w:val="0"/>
          <w:sz w:val="18"/>
          <w:szCs w:val="18"/>
        </w:rPr>
        <w:t>O</w:t>
      </w:r>
      <w:r>
        <w:rPr>
          <w:rFonts w:ascii="宋体" w:hint="eastAsia"/>
          <w:color w:val="FF0000"/>
          <w:kern w:val="0"/>
          <w:sz w:val="18"/>
          <w:szCs w:val="18"/>
        </w:rPr>
        <w:t xml:space="preserve">　</w:t>
      </w:r>
    </w:p>
    <w:p w:rsidR="0012603B" w:rsidRDefault="004730A4">
      <w:pPr>
        <w:rPr>
          <w:rFonts w:ascii="宋体"/>
          <w:color w:val="FF0000"/>
          <w:kern w:val="0"/>
          <w:sz w:val="18"/>
          <w:szCs w:val="18"/>
        </w:rPr>
      </w:pPr>
      <w:r>
        <w:rPr>
          <w:rFonts w:ascii="宋体" w:hint="eastAsia"/>
          <w:color w:val="FF0000"/>
          <w:kern w:val="0"/>
          <w:sz w:val="18"/>
          <w:szCs w:val="18"/>
        </w:rPr>
        <w:t>(4)2NaHCO</w:t>
      </w:r>
      <w:r>
        <w:rPr>
          <w:rFonts w:ascii="宋体" w:hint="eastAsia"/>
          <w:color w:val="FF0000"/>
          <w:kern w:val="0"/>
          <w:sz w:val="18"/>
          <w:szCs w:val="18"/>
          <w:vertAlign w:val="subscript"/>
        </w:rPr>
        <w:t>3</w:t>
      </w:r>
      <w:r>
        <w:rPr>
          <w:rFonts w:ascii="宋体" w:hint="eastAsia"/>
          <w:noProof/>
          <w:color w:val="FF0000"/>
          <w:kern w:val="0"/>
          <w:sz w:val="18"/>
          <w:szCs w:val="18"/>
        </w:rPr>
        <w:drawing>
          <wp:inline distT="0" distB="0" distL="114300" distR="114300">
            <wp:extent cx="234950" cy="207645"/>
            <wp:effectExtent l="0" t="0" r="8890" b="5715"/>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13"/>
                    <a:stretch>
                      <a:fillRect/>
                    </a:stretch>
                  </pic:blipFill>
                  <pic:spPr>
                    <a:xfrm>
                      <a:off x="0" y="0"/>
                      <a:ext cx="234950" cy="207645"/>
                    </a:xfrm>
                    <a:prstGeom prst="rect">
                      <a:avLst/>
                    </a:prstGeom>
                    <a:noFill/>
                    <a:ln>
                      <a:noFill/>
                    </a:ln>
                  </pic:spPr>
                </pic:pic>
              </a:graphicData>
            </a:graphic>
          </wp:inline>
        </w:drawing>
      </w:r>
      <w:r>
        <w:rPr>
          <w:rFonts w:ascii="宋体" w:hint="eastAsia"/>
          <w:color w:val="FF0000"/>
          <w:kern w:val="0"/>
          <w:sz w:val="18"/>
          <w:szCs w:val="18"/>
        </w:rPr>
        <w:t>Na</w:t>
      </w:r>
      <w:r>
        <w:rPr>
          <w:rFonts w:ascii="宋体" w:hint="eastAsia"/>
          <w:color w:val="FF0000"/>
          <w:kern w:val="0"/>
          <w:sz w:val="18"/>
          <w:szCs w:val="18"/>
          <w:vertAlign w:val="subscript"/>
        </w:rPr>
        <w:t>2</w:t>
      </w:r>
      <w:r>
        <w:rPr>
          <w:rFonts w:ascii="宋体" w:hint="eastAsia"/>
          <w:color w:val="FF0000"/>
          <w:kern w:val="0"/>
          <w:sz w:val="18"/>
          <w:szCs w:val="18"/>
        </w:rPr>
        <w:t>CO</w:t>
      </w:r>
      <w:r>
        <w:rPr>
          <w:rFonts w:ascii="宋体" w:hint="eastAsia"/>
          <w:color w:val="FF0000"/>
          <w:kern w:val="0"/>
          <w:sz w:val="18"/>
          <w:szCs w:val="18"/>
          <w:vertAlign w:val="subscript"/>
        </w:rPr>
        <w:t>3</w:t>
      </w:r>
      <w:r>
        <w:rPr>
          <w:rFonts w:ascii="宋体" w:hint="eastAsia"/>
          <w:color w:val="FF0000"/>
          <w:kern w:val="0"/>
          <w:sz w:val="18"/>
          <w:szCs w:val="18"/>
        </w:rPr>
        <w:t>+H</w:t>
      </w:r>
      <w:r>
        <w:rPr>
          <w:rFonts w:ascii="宋体" w:hint="eastAsia"/>
          <w:color w:val="FF0000"/>
          <w:kern w:val="0"/>
          <w:sz w:val="18"/>
          <w:szCs w:val="18"/>
          <w:vertAlign w:val="subscript"/>
        </w:rPr>
        <w:t>2</w:t>
      </w:r>
      <w:r>
        <w:rPr>
          <w:rFonts w:ascii="宋体" w:hint="eastAsia"/>
          <w:color w:val="FF0000"/>
          <w:kern w:val="0"/>
          <w:sz w:val="18"/>
          <w:szCs w:val="18"/>
        </w:rPr>
        <w:t>O+CO</w:t>
      </w:r>
      <w:r>
        <w:rPr>
          <w:rFonts w:ascii="宋体" w:hint="eastAsia"/>
          <w:color w:val="FF0000"/>
          <w:kern w:val="0"/>
          <w:sz w:val="18"/>
          <w:szCs w:val="18"/>
          <w:vertAlign w:val="subscript"/>
        </w:rPr>
        <w:t>2</w:t>
      </w:r>
      <w:r>
        <w:rPr>
          <w:rFonts w:ascii="宋体" w:hint="eastAsia"/>
          <w:color w:val="FF0000"/>
          <w:kern w:val="0"/>
          <w:sz w:val="18"/>
          <w:szCs w:val="18"/>
        </w:rPr>
        <w:t>↑</w:t>
      </w:r>
      <w:bookmarkEnd w:id="1"/>
    </w:p>
    <w:p w:rsidR="0012603B" w:rsidRDefault="004730A4">
      <w:pPr>
        <w:pStyle w:val="a0"/>
        <w:jc w:val="left"/>
        <w:rPr>
          <w:color w:val="FF0000"/>
        </w:rPr>
      </w:pPr>
      <w:r>
        <w:rPr>
          <w:rFonts w:hint="eastAsia"/>
          <w:color w:val="FF0000"/>
        </w:rPr>
        <w:t>【解析】（</w:t>
      </w:r>
      <w:r>
        <w:rPr>
          <w:rFonts w:hint="eastAsia"/>
          <w:color w:val="FF0000"/>
        </w:rPr>
        <w:t>1</w:t>
      </w:r>
      <w:r>
        <w:rPr>
          <w:rFonts w:hint="eastAsia"/>
          <w:color w:val="FF0000"/>
        </w:rPr>
        <w:t>）一定浓度的氯化钠溶液可用于农业选种；（</w:t>
      </w:r>
      <w:r>
        <w:rPr>
          <w:rFonts w:hint="eastAsia"/>
          <w:color w:val="FF0000"/>
        </w:rPr>
        <w:t>2</w:t>
      </w:r>
      <w:r>
        <w:rPr>
          <w:rFonts w:hint="eastAsia"/>
          <w:color w:val="FF0000"/>
        </w:rPr>
        <w:t>）碳酸氢钠溶液呈弱碱性可用于治疗胃酸过多；</w:t>
      </w:r>
    </w:p>
    <w:p w:rsidR="0012603B" w:rsidRDefault="004730A4">
      <w:pPr>
        <w:pStyle w:val="a0"/>
        <w:jc w:val="left"/>
        <w:rPr>
          <w:rFonts w:hAnsi="宋体" w:cs="宋体"/>
          <w:bCs/>
          <w:sz w:val="21"/>
          <w:szCs w:val="21"/>
        </w:rPr>
      </w:pPr>
      <w:r>
        <w:rPr>
          <w:rFonts w:hint="eastAsia"/>
          <w:color w:val="FF0000"/>
        </w:rPr>
        <w:t>（</w:t>
      </w:r>
      <w:r>
        <w:rPr>
          <w:rFonts w:hint="eastAsia"/>
          <w:color w:val="FF0000"/>
        </w:rPr>
        <w:t>3</w:t>
      </w:r>
      <w:r>
        <w:rPr>
          <w:rFonts w:hint="eastAsia"/>
          <w:color w:val="FF0000"/>
        </w:rPr>
        <w:t>）符合酸碱中和反应；（</w:t>
      </w:r>
      <w:r>
        <w:rPr>
          <w:rFonts w:hint="eastAsia"/>
          <w:color w:val="FF0000"/>
        </w:rPr>
        <w:t>4</w:t>
      </w:r>
      <w:r>
        <w:rPr>
          <w:rFonts w:hint="eastAsia"/>
          <w:color w:val="FF0000"/>
        </w:rPr>
        <w:t>）碳酸氢钠不稳定受热易分解成碳酸钠、二氧化碳和水。</w:t>
      </w:r>
    </w:p>
    <w:p w:rsidR="0012603B" w:rsidRDefault="004730A4">
      <w:pPr>
        <w:spacing w:line="360" w:lineRule="auto"/>
        <w:jc w:val="left"/>
        <w:textAlignment w:val="center"/>
        <w:rPr>
          <w:rFonts w:ascii="宋体" w:hAnsi="宋体" w:cs="宋体"/>
          <w:color w:val="FF0000"/>
          <w:sz w:val="18"/>
          <w:szCs w:val="18"/>
        </w:rPr>
      </w:pPr>
      <w:r>
        <w:rPr>
          <w:rFonts w:ascii="宋体" w:hAnsi="宋体" w:cs="宋体" w:hint="eastAsia"/>
          <w:color w:val="0000FF"/>
          <w:sz w:val="18"/>
          <w:szCs w:val="18"/>
        </w:rPr>
        <w:t>6.</w:t>
      </w:r>
      <w:r>
        <w:rPr>
          <w:rFonts w:ascii="宋体" w:hAnsi="宋体" w:cs="宋体" w:hint="eastAsia"/>
          <w:color w:val="0000FF"/>
          <w:sz w:val="18"/>
          <w:szCs w:val="18"/>
        </w:rPr>
        <w:t>【设计意图】</w:t>
      </w:r>
      <w:r>
        <w:rPr>
          <w:rFonts w:ascii="宋体" w:hAnsi="宋体" w:cs="宋体" w:hint="eastAsia"/>
          <w:color w:val="0000FF"/>
          <w:sz w:val="18"/>
          <w:szCs w:val="18"/>
        </w:rPr>
        <w:t>利用所学的常见盐的化学性质，考查学生综合运用知识和分析问题的能力。</w:t>
      </w:r>
    </w:p>
    <w:p w:rsidR="0012603B" w:rsidRDefault="004730A4">
      <w:pPr>
        <w:spacing w:line="360" w:lineRule="auto"/>
        <w:jc w:val="left"/>
        <w:textAlignment w:val="center"/>
        <w:rPr>
          <w:rFonts w:ascii="宋体"/>
          <w:color w:val="FF0000"/>
          <w:kern w:val="0"/>
          <w:sz w:val="18"/>
          <w:szCs w:val="18"/>
        </w:rPr>
      </w:pPr>
      <w:r>
        <w:rPr>
          <w:rFonts w:ascii="宋体" w:hint="eastAsia"/>
          <w:color w:val="FF0000"/>
          <w:kern w:val="0"/>
          <w:sz w:val="18"/>
          <w:szCs w:val="18"/>
        </w:rPr>
        <w:t>【答案】</w:t>
      </w:r>
      <w:r>
        <w:rPr>
          <w:rFonts w:ascii="宋体" w:hint="eastAsia"/>
          <w:color w:val="FF0000"/>
          <w:kern w:val="0"/>
          <w:sz w:val="18"/>
          <w:szCs w:val="18"/>
        </w:rPr>
        <w:t>(1)</w:t>
      </w:r>
      <w:r>
        <w:rPr>
          <w:rFonts w:ascii="宋体" w:hint="eastAsia"/>
          <w:color w:val="FF0000"/>
          <w:kern w:val="0"/>
          <w:sz w:val="18"/>
          <w:szCs w:val="18"/>
        </w:rPr>
        <w:t>左侧产生白色沉淀，右侧产生气泡</w:t>
      </w:r>
    </w:p>
    <w:p w:rsidR="0012603B" w:rsidRDefault="004730A4">
      <w:pPr>
        <w:spacing w:line="360" w:lineRule="auto"/>
        <w:jc w:val="left"/>
        <w:textAlignment w:val="center"/>
        <w:rPr>
          <w:rFonts w:ascii="宋体"/>
          <w:color w:val="FF0000"/>
          <w:kern w:val="0"/>
          <w:sz w:val="18"/>
          <w:szCs w:val="18"/>
        </w:rPr>
      </w:pPr>
      <w:r>
        <w:rPr>
          <w:rFonts w:ascii="宋体" w:hint="eastAsia"/>
          <w:color w:val="FF0000"/>
          <w:kern w:val="0"/>
          <w:sz w:val="18"/>
          <w:szCs w:val="18"/>
        </w:rPr>
        <w:t xml:space="preserve">(2)     </w:t>
      </w:r>
      <w:r>
        <w:rPr>
          <w:rFonts w:ascii="宋体" w:hint="eastAsia"/>
          <w:color w:val="FF0000"/>
          <w:kern w:val="0"/>
          <w:sz w:val="18"/>
          <w:szCs w:val="18"/>
        </w:rPr>
        <w:t>三</w:t>
      </w:r>
      <w:r>
        <w:rPr>
          <w:rFonts w:ascii="宋体" w:hint="eastAsia"/>
          <w:color w:val="FF0000"/>
          <w:kern w:val="0"/>
          <w:sz w:val="18"/>
          <w:szCs w:val="18"/>
        </w:rPr>
        <w:t xml:space="preserve">  </w:t>
      </w:r>
      <w:r>
        <w:rPr>
          <w:rFonts w:ascii="宋体" w:hint="eastAsia"/>
          <w:color w:val="FF0000"/>
          <w:kern w:val="0"/>
          <w:sz w:val="18"/>
          <w:szCs w:val="18"/>
        </w:rPr>
        <w:t>；</w:t>
      </w:r>
      <w:r>
        <w:rPr>
          <w:rFonts w:ascii="宋体" w:hint="eastAsia"/>
          <w:color w:val="FF0000"/>
          <w:kern w:val="0"/>
          <w:sz w:val="18"/>
          <w:szCs w:val="18"/>
        </w:rPr>
        <w:t xml:space="preserve">   </w:t>
      </w:r>
      <w:r>
        <w:rPr>
          <w:rFonts w:ascii="宋体" w:hint="eastAsia"/>
          <w:color w:val="FF0000"/>
          <w:kern w:val="0"/>
          <w:sz w:val="18"/>
          <w:szCs w:val="18"/>
        </w:rPr>
        <w:t>当</w:t>
      </w:r>
      <w:r>
        <w:rPr>
          <w:rFonts w:ascii="宋体" w:hint="eastAsia"/>
          <w:color w:val="FF0000"/>
          <w:kern w:val="0"/>
          <w:sz w:val="18"/>
          <w:szCs w:val="18"/>
        </w:rPr>
        <w:t>U</w:t>
      </w:r>
      <w:r>
        <w:rPr>
          <w:rFonts w:ascii="宋体" w:hint="eastAsia"/>
          <w:color w:val="FF0000"/>
          <w:kern w:val="0"/>
          <w:sz w:val="18"/>
          <w:szCs w:val="18"/>
        </w:rPr>
        <w:t>型</w:t>
      </w:r>
      <w:proofErr w:type="gramStart"/>
      <w:r>
        <w:rPr>
          <w:rFonts w:ascii="宋体" w:hint="eastAsia"/>
          <w:color w:val="FF0000"/>
          <w:kern w:val="0"/>
          <w:sz w:val="18"/>
          <w:szCs w:val="18"/>
        </w:rPr>
        <w:t>管内仍</w:t>
      </w:r>
      <w:proofErr w:type="gramEnd"/>
      <w:r>
        <w:rPr>
          <w:rFonts w:ascii="宋体" w:hint="eastAsia"/>
          <w:color w:val="FF0000"/>
          <w:kern w:val="0"/>
          <w:sz w:val="18"/>
          <w:szCs w:val="18"/>
        </w:rPr>
        <w:t>有白色沉淀时，溶液中的</w:t>
      </w:r>
      <w:proofErr w:type="spellStart"/>
      <w:r>
        <w:rPr>
          <w:rFonts w:ascii="宋体" w:hint="eastAsia"/>
          <w:color w:val="FF0000"/>
          <w:kern w:val="0"/>
          <w:sz w:val="18"/>
          <w:szCs w:val="18"/>
        </w:rPr>
        <w:t>HCl</w:t>
      </w:r>
      <w:proofErr w:type="spellEnd"/>
      <w:r>
        <w:rPr>
          <w:rFonts w:ascii="宋体" w:hint="eastAsia"/>
          <w:color w:val="FF0000"/>
          <w:kern w:val="0"/>
          <w:sz w:val="18"/>
          <w:szCs w:val="18"/>
        </w:rPr>
        <w:t>一定完全反应</w:t>
      </w:r>
      <w:r>
        <w:rPr>
          <w:rFonts w:ascii="宋体" w:hint="eastAsia"/>
          <w:color w:val="FF0000"/>
          <w:kern w:val="0"/>
          <w:sz w:val="18"/>
          <w:szCs w:val="18"/>
        </w:rPr>
        <w:t xml:space="preserve">   </w:t>
      </w:r>
      <w:r>
        <w:rPr>
          <w:rFonts w:ascii="宋体" w:hint="eastAsia"/>
          <w:color w:val="FF0000"/>
          <w:kern w:val="0"/>
          <w:sz w:val="18"/>
          <w:szCs w:val="18"/>
        </w:rPr>
        <w:t>；</w:t>
      </w:r>
      <w:r>
        <w:rPr>
          <w:rFonts w:ascii="宋体" w:hint="eastAsia"/>
          <w:color w:val="FF0000"/>
          <w:kern w:val="0"/>
          <w:sz w:val="18"/>
          <w:szCs w:val="18"/>
        </w:rPr>
        <w:t xml:space="preserve">  </w:t>
      </w:r>
      <w:r>
        <w:rPr>
          <w:rFonts w:ascii="宋体" w:hint="eastAsia"/>
          <w:color w:val="FF0000"/>
          <w:kern w:val="0"/>
          <w:sz w:val="18"/>
          <w:szCs w:val="18"/>
        </w:rPr>
        <w:t>溶质为</w:t>
      </w:r>
      <w:proofErr w:type="spellStart"/>
      <w:r>
        <w:rPr>
          <w:rFonts w:ascii="宋体" w:hint="eastAsia"/>
          <w:color w:val="FF0000"/>
          <w:kern w:val="0"/>
          <w:sz w:val="18"/>
          <w:szCs w:val="18"/>
        </w:rPr>
        <w:t>NaCl</w:t>
      </w:r>
      <w:proofErr w:type="spellEnd"/>
      <w:r>
        <w:rPr>
          <w:rFonts w:ascii="宋体" w:hint="eastAsia"/>
          <w:color w:val="FF0000"/>
          <w:kern w:val="0"/>
          <w:sz w:val="18"/>
          <w:szCs w:val="18"/>
        </w:rPr>
        <w:t>、</w:t>
      </w:r>
      <w:r>
        <w:rPr>
          <w:rFonts w:ascii="宋体" w:hint="eastAsia"/>
          <w:color w:val="FF0000"/>
          <w:kern w:val="0"/>
          <w:sz w:val="18"/>
          <w:szCs w:val="18"/>
        </w:rPr>
        <w:t>Na</w:t>
      </w:r>
      <w:r w:rsidRPr="00A15BDD">
        <w:rPr>
          <w:rFonts w:ascii="宋体" w:hint="eastAsia"/>
          <w:color w:val="FF0000"/>
          <w:kern w:val="0"/>
          <w:sz w:val="18"/>
          <w:szCs w:val="18"/>
          <w:vertAlign w:val="subscript"/>
        </w:rPr>
        <w:t>2</w:t>
      </w:r>
      <w:r>
        <w:rPr>
          <w:rFonts w:ascii="宋体" w:hint="eastAsia"/>
          <w:color w:val="FF0000"/>
          <w:kern w:val="0"/>
          <w:sz w:val="18"/>
          <w:szCs w:val="18"/>
        </w:rPr>
        <w:t>CO</w:t>
      </w:r>
      <w:r w:rsidRPr="00A15BDD">
        <w:rPr>
          <w:rFonts w:ascii="宋体" w:hint="eastAsia"/>
          <w:color w:val="FF0000"/>
          <w:kern w:val="0"/>
          <w:sz w:val="18"/>
          <w:szCs w:val="18"/>
          <w:vertAlign w:val="subscript"/>
        </w:rPr>
        <w:t>3</w:t>
      </w:r>
    </w:p>
    <w:p w:rsidR="0012603B" w:rsidRDefault="004730A4">
      <w:pPr>
        <w:spacing w:line="360" w:lineRule="auto"/>
        <w:jc w:val="left"/>
        <w:textAlignment w:val="center"/>
        <w:rPr>
          <w:rFonts w:ascii="宋体"/>
          <w:color w:val="FF0000"/>
          <w:kern w:val="0"/>
          <w:sz w:val="18"/>
          <w:szCs w:val="18"/>
        </w:rPr>
      </w:pPr>
      <w:r>
        <w:rPr>
          <w:rFonts w:ascii="宋体" w:hint="eastAsia"/>
          <w:color w:val="FF0000"/>
          <w:kern w:val="0"/>
          <w:sz w:val="18"/>
          <w:szCs w:val="18"/>
        </w:rPr>
        <w:t xml:space="preserve">(3)  </w:t>
      </w:r>
      <w:r>
        <w:rPr>
          <w:rFonts w:ascii="宋体" w:hint="eastAsia"/>
          <w:color w:val="FF0000"/>
          <w:kern w:val="0"/>
          <w:sz w:val="18"/>
          <w:szCs w:val="18"/>
        </w:rPr>
        <w:t>取少量滤液于试管中，向其中滴加少量的稀盐酸或稀硫酸</w:t>
      </w:r>
      <w:r>
        <w:rPr>
          <w:rFonts w:ascii="宋体" w:hint="eastAsia"/>
          <w:color w:val="FF0000"/>
          <w:kern w:val="0"/>
          <w:sz w:val="18"/>
          <w:szCs w:val="18"/>
        </w:rPr>
        <w:t xml:space="preserve">   </w:t>
      </w:r>
      <w:r>
        <w:rPr>
          <w:rFonts w:ascii="宋体" w:hint="eastAsia"/>
          <w:color w:val="FF0000"/>
          <w:kern w:val="0"/>
          <w:sz w:val="18"/>
          <w:szCs w:val="18"/>
        </w:rPr>
        <w:t>；</w:t>
      </w:r>
      <w:r>
        <w:rPr>
          <w:rFonts w:ascii="宋体" w:hint="eastAsia"/>
          <w:color w:val="FF0000"/>
          <w:kern w:val="0"/>
          <w:sz w:val="18"/>
          <w:szCs w:val="18"/>
        </w:rPr>
        <w:t xml:space="preserve">  </w:t>
      </w:r>
      <w:r>
        <w:rPr>
          <w:rFonts w:ascii="宋体" w:hint="eastAsia"/>
          <w:color w:val="FF0000"/>
          <w:kern w:val="0"/>
          <w:sz w:val="18"/>
          <w:szCs w:val="18"/>
        </w:rPr>
        <w:t>有气泡产生</w:t>
      </w:r>
    </w:p>
    <w:p w:rsidR="0012603B" w:rsidRDefault="004730A4">
      <w:pPr>
        <w:spacing w:line="360" w:lineRule="auto"/>
        <w:jc w:val="left"/>
        <w:textAlignment w:val="center"/>
        <w:rPr>
          <w:rFonts w:ascii="宋体"/>
          <w:color w:val="FF0000"/>
          <w:kern w:val="0"/>
          <w:sz w:val="18"/>
          <w:szCs w:val="18"/>
        </w:rPr>
      </w:pPr>
      <w:r>
        <w:rPr>
          <w:rFonts w:ascii="宋体" w:hint="eastAsia"/>
          <w:color w:val="FF0000"/>
          <w:kern w:val="0"/>
          <w:sz w:val="18"/>
          <w:szCs w:val="18"/>
        </w:rPr>
        <w:t xml:space="preserve">     </w:t>
      </w:r>
      <w:r>
        <w:rPr>
          <w:rFonts w:ascii="宋体" w:hint="eastAsia"/>
          <w:color w:val="FF0000"/>
          <w:kern w:val="0"/>
          <w:sz w:val="18"/>
          <w:szCs w:val="18"/>
        </w:rPr>
        <w:t>取少量滤液于试管中，向其中滴加少量的</w:t>
      </w:r>
      <w:r>
        <w:rPr>
          <w:rFonts w:ascii="宋体" w:hint="eastAsia"/>
          <w:color w:val="FF0000"/>
          <w:kern w:val="0"/>
          <w:sz w:val="18"/>
          <w:szCs w:val="18"/>
        </w:rPr>
        <w:t>CaCl</w:t>
      </w:r>
      <w:r>
        <w:rPr>
          <w:rFonts w:ascii="宋体" w:hint="eastAsia"/>
          <w:color w:val="FF0000"/>
          <w:kern w:val="0"/>
          <w:sz w:val="18"/>
          <w:szCs w:val="18"/>
          <w:vertAlign w:val="subscript"/>
        </w:rPr>
        <w:t>2</w:t>
      </w:r>
      <w:r>
        <w:rPr>
          <w:rFonts w:ascii="宋体" w:hint="eastAsia"/>
          <w:color w:val="FF0000"/>
          <w:kern w:val="0"/>
          <w:sz w:val="18"/>
          <w:szCs w:val="18"/>
        </w:rPr>
        <w:t>或</w:t>
      </w:r>
      <w:proofErr w:type="spellStart"/>
      <w:r>
        <w:rPr>
          <w:rFonts w:ascii="宋体" w:hint="eastAsia"/>
          <w:color w:val="FF0000"/>
          <w:kern w:val="0"/>
          <w:sz w:val="18"/>
          <w:szCs w:val="18"/>
        </w:rPr>
        <w:t>Ca</w:t>
      </w:r>
      <w:proofErr w:type="spellEnd"/>
      <w:r>
        <w:rPr>
          <w:rFonts w:ascii="宋体" w:hint="eastAsia"/>
          <w:color w:val="FF0000"/>
          <w:kern w:val="0"/>
          <w:sz w:val="18"/>
          <w:szCs w:val="18"/>
        </w:rPr>
        <w:t>（</w:t>
      </w:r>
      <w:r>
        <w:rPr>
          <w:rFonts w:ascii="宋体" w:hint="eastAsia"/>
          <w:color w:val="FF0000"/>
          <w:kern w:val="0"/>
          <w:sz w:val="18"/>
          <w:szCs w:val="18"/>
        </w:rPr>
        <w:t>OH</w:t>
      </w:r>
      <w:r>
        <w:rPr>
          <w:rFonts w:ascii="宋体" w:hint="eastAsia"/>
          <w:color w:val="FF0000"/>
          <w:kern w:val="0"/>
          <w:sz w:val="18"/>
          <w:szCs w:val="18"/>
        </w:rPr>
        <w:t>）</w:t>
      </w:r>
      <w:r>
        <w:rPr>
          <w:rFonts w:ascii="宋体" w:hint="eastAsia"/>
          <w:color w:val="FF0000"/>
          <w:kern w:val="0"/>
          <w:sz w:val="18"/>
          <w:szCs w:val="18"/>
          <w:vertAlign w:val="subscript"/>
        </w:rPr>
        <w:t>2</w:t>
      </w:r>
      <w:r>
        <w:rPr>
          <w:rFonts w:ascii="宋体" w:hint="eastAsia"/>
          <w:color w:val="FF0000"/>
          <w:kern w:val="0"/>
          <w:sz w:val="18"/>
          <w:szCs w:val="18"/>
        </w:rPr>
        <w:t>或</w:t>
      </w:r>
      <w:r>
        <w:rPr>
          <w:rFonts w:ascii="宋体" w:hint="eastAsia"/>
          <w:color w:val="FF0000"/>
          <w:kern w:val="0"/>
          <w:sz w:val="18"/>
          <w:szCs w:val="18"/>
        </w:rPr>
        <w:t>BaCl</w:t>
      </w:r>
      <w:r>
        <w:rPr>
          <w:rFonts w:ascii="宋体" w:hint="eastAsia"/>
          <w:color w:val="FF0000"/>
          <w:kern w:val="0"/>
          <w:sz w:val="18"/>
          <w:szCs w:val="18"/>
          <w:vertAlign w:val="subscript"/>
        </w:rPr>
        <w:t>2</w:t>
      </w:r>
      <w:r>
        <w:rPr>
          <w:rFonts w:ascii="宋体" w:hint="eastAsia"/>
          <w:color w:val="FF0000"/>
          <w:kern w:val="0"/>
          <w:sz w:val="18"/>
          <w:szCs w:val="18"/>
        </w:rPr>
        <w:t>或</w:t>
      </w:r>
      <w:r>
        <w:rPr>
          <w:rFonts w:ascii="宋体" w:hint="eastAsia"/>
          <w:color w:val="FF0000"/>
          <w:kern w:val="0"/>
          <w:sz w:val="18"/>
          <w:szCs w:val="18"/>
        </w:rPr>
        <w:t>Ba</w:t>
      </w:r>
      <w:r>
        <w:rPr>
          <w:rFonts w:ascii="宋体" w:hint="eastAsia"/>
          <w:color w:val="FF0000"/>
          <w:kern w:val="0"/>
          <w:sz w:val="18"/>
          <w:szCs w:val="18"/>
        </w:rPr>
        <w:t>（</w:t>
      </w:r>
      <w:r>
        <w:rPr>
          <w:rFonts w:ascii="宋体" w:hint="eastAsia"/>
          <w:color w:val="FF0000"/>
          <w:kern w:val="0"/>
          <w:sz w:val="18"/>
          <w:szCs w:val="18"/>
        </w:rPr>
        <w:t>OH</w:t>
      </w:r>
      <w:r>
        <w:rPr>
          <w:rFonts w:ascii="宋体" w:hint="eastAsia"/>
          <w:color w:val="FF0000"/>
          <w:kern w:val="0"/>
          <w:sz w:val="18"/>
          <w:szCs w:val="18"/>
        </w:rPr>
        <w:t>）</w:t>
      </w:r>
      <w:r>
        <w:rPr>
          <w:rFonts w:ascii="宋体" w:hint="eastAsia"/>
          <w:color w:val="FF0000"/>
          <w:kern w:val="0"/>
          <w:sz w:val="18"/>
          <w:szCs w:val="18"/>
          <w:vertAlign w:val="subscript"/>
        </w:rPr>
        <w:t>2</w:t>
      </w:r>
      <w:r>
        <w:rPr>
          <w:rFonts w:ascii="宋体" w:hint="eastAsia"/>
          <w:color w:val="FF0000"/>
          <w:kern w:val="0"/>
          <w:sz w:val="18"/>
          <w:szCs w:val="18"/>
        </w:rPr>
        <w:t xml:space="preserve">     </w:t>
      </w:r>
      <w:r>
        <w:rPr>
          <w:rFonts w:ascii="宋体" w:hint="eastAsia"/>
          <w:color w:val="FF0000"/>
          <w:kern w:val="0"/>
          <w:sz w:val="18"/>
          <w:szCs w:val="18"/>
        </w:rPr>
        <w:t>产生白色沉淀。</w:t>
      </w:r>
    </w:p>
    <w:p w:rsidR="0012603B" w:rsidRDefault="004730A4">
      <w:pPr>
        <w:pStyle w:val="a0"/>
        <w:jc w:val="left"/>
        <w:rPr>
          <w:color w:val="FF0000"/>
        </w:rPr>
      </w:pPr>
      <w:r>
        <w:rPr>
          <w:rFonts w:hint="eastAsia"/>
          <w:color w:val="FF0000"/>
        </w:rPr>
        <w:t>【解析】（</w:t>
      </w:r>
      <w:r>
        <w:rPr>
          <w:rFonts w:hint="eastAsia"/>
          <w:color w:val="FF0000"/>
        </w:rPr>
        <w:t>1</w:t>
      </w:r>
      <w:r>
        <w:rPr>
          <w:rFonts w:hint="eastAsia"/>
          <w:color w:val="FF0000"/>
        </w:rPr>
        <w:t>）左侧氯化钡溶液与碳酸钠溶液反应产生碳酸</w:t>
      </w:r>
      <w:proofErr w:type="gramStart"/>
      <w:r>
        <w:rPr>
          <w:rFonts w:hint="eastAsia"/>
          <w:color w:val="FF0000"/>
        </w:rPr>
        <w:t>钡</w:t>
      </w:r>
      <w:proofErr w:type="gramEnd"/>
      <w:r>
        <w:rPr>
          <w:rFonts w:hint="eastAsia"/>
          <w:color w:val="FF0000"/>
        </w:rPr>
        <w:t>白色难溶于水的物质，右侧稀盐酸与碳酸钠溶液</w:t>
      </w:r>
      <w:r>
        <w:rPr>
          <w:rFonts w:hint="eastAsia"/>
          <w:color w:val="FF0000"/>
        </w:rPr>
        <w:t>反应产生二氧化碳气体的缘故。</w:t>
      </w:r>
    </w:p>
    <w:p w:rsidR="0012603B" w:rsidRDefault="004730A4">
      <w:pPr>
        <w:pStyle w:val="a0"/>
        <w:numPr>
          <w:ilvl w:val="0"/>
          <w:numId w:val="3"/>
        </w:numPr>
        <w:ind w:firstLineChars="400" w:firstLine="720"/>
        <w:jc w:val="left"/>
        <w:rPr>
          <w:color w:val="FF0000"/>
        </w:rPr>
      </w:pPr>
      <w:r>
        <w:rPr>
          <w:rFonts w:hint="eastAsia"/>
          <w:color w:val="FF0000"/>
        </w:rPr>
        <w:t>当</w:t>
      </w:r>
      <w:r>
        <w:rPr>
          <w:rFonts w:hint="eastAsia"/>
          <w:color w:val="FF0000"/>
        </w:rPr>
        <w:t>U</w:t>
      </w:r>
      <w:r>
        <w:rPr>
          <w:rFonts w:hint="eastAsia"/>
          <w:color w:val="FF0000"/>
        </w:rPr>
        <w:t>型管中仍有白色沉淀时，溶液中</w:t>
      </w:r>
      <w:proofErr w:type="spellStart"/>
      <w:r>
        <w:rPr>
          <w:rFonts w:hint="eastAsia"/>
          <w:color w:val="FF0000"/>
        </w:rPr>
        <w:t>HCl</w:t>
      </w:r>
      <w:proofErr w:type="spellEnd"/>
      <w:r>
        <w:rPr>
          <w:rFonts w:hint="eastAsia"/>
          <w:color w:val="FF0000"/>
        </w:rPr>
        <w:t>一定耗尽，因两者不能共存</w:t>
      </w:r>
      <w:r w:rsidR="00A15BDD">
        <w:rPr>
          <w:rFonts w:hint="eastAsia"/>
          <w:color w:val="FF0000"/>
        </w:rPr>
        <w:t>，否则</w:t>
      </w:r>
      <w:r>
        <w:rPr>
          <w:rFonts w:hint="eastAsia"/>
          <w:color w:val="FF0000"/>
        </w:rPr>
        <w:t>会</w:t>
      </w:r>
      <w:r w:rsidR="00A15BDD">
        <w:rPr>
          <w:rFonts w:hint="eastAsia"/>
          <w:color w:val="FF0000"/>
        </w:rPr>
        <w:t>继续</w:t>
      </w:r>
      <w:bookmarkStart w:id="2" w:name="_GoBack"/>
      <w:bookmarkEnd w:id="2"/>
      <w:r>
        <w:rPr>
          <w:rFonts w:hint="eastAsia"/>
          <w:color w:val="FF0000"/>
        </w:rPr>
        <w:t>反应。</w:t>
      </w:r>
    </w:p>
    <w:p w:rsidR="0012603B" w:rsidRDefault="004730A4">
      <w:pPr>
        <w:pStyle w:val="a0"/>
        <w:numPr>
          <w:ilvl w:val="0"/>
          <w:numId w:val="3"/>
        </w:numPr>
        <w:ind w:firstLineChars="400" w:firstLine="720"/>
        <w:jc w:val="left"/>
        <w:rPr>
          <w:color w:val="FF0000"/>
          <w:lang w:eastAsia="zh-Hans"/>
        </w:rPr>
      </w:pPr>
      <w:r>
        <w:rPr>
          <w:rFonts w:hint="eastAsia"/>
          <w:color w:val="FF0000"/>
        </w:rPr>
        <w:t>由于该现象只能证明溶液中不含氯化钡，无法证明是否含碳酸钠，为了进一步检验其存在，取样，加适量盐酸（</w:t>
      </w:r>
      <w:r>
        <w:rPr>
          <w:rFonts w:hint="eastAsia"/>
          <w:color w:val="FF0000"/>
        </w:rPr>
        <w:t>或酚酞或</w:t>
      </w:r>
      <w:r>
        <w:rPr>
          <w:rFonts w:hint="eastAsia"/>
          <w:color w:val="FF0000"/>
        </w:rPr>
        <w:t>CaCl</w:t>
      </w:r>
      <w:r>
        <w:rPr>
          <w:rFonts w:hint="eastAsia"/>
          <w:color w:val="FF0000"/>
          <w:vertAlign w:val="subscript"/>
        </w:rPr>
        <w:t>2</w:t>
      </w:r>
      <w:r>
        <w:rPr>
          <w:rFonts w:hint="eastAsia"/>
          <w:color w:val="FF0000"/>
        </w:rPr>
        <w:t>或</w:t>
      </w:r>
      <w:proofErr w:type="spellStart"/>
      <w:r>
        <w:rPr>
          <w:rFonts w:hint="eastAsia"/>
          <w:color w:val="FF0000"/>
        </w:rPr>
        <w:t>Ca</w:t>
      </w:r>
      <w:proofErr w:type="spellEnd"/>
      <w:r>
        <w:rPr>
          <w:rFonts w:hint="eastAsia"/>
          <w:color w:val="FF0000"/>
        </w:rPr>
        <w:t>（</w:t>
      </w:r>
      <w:r>
        <w:rPr>
          <w:rFonts w:hint="eastAsia"/>
          <w:color w:val="FF0000"/>
        </w:rPr>
        <w:t>OH</w:t>
      </w:r>
      <w:r>
        <w:rPr>
          <w:rFonts w:hint="eastAsia"/>
          <w:color w:val="FF0000"/>
        </w:rPr>
        <w:t>）</w:t>
      </w:r>
      <w:r>
        <w:rPr>
          <w:rFonts w:hint="eastAsia"/>
          <w:color w:val="FF0000"/>
          <w:vertAlign w:val="subscript"/>
        </w:rPr>
        <w:t>2</w:t>
      </w:r>
      <w:r>
        <w:rPr>
          <w:rFonts w:hint="eastAsia"/>
          <w:color w:val="FF0000"/>
        </w:rPr>
        <w:t>或</w:t>
      </w:r>
      <w:r>
        <w:rPr>
          <w:rFonts w:hint="eastAsia"/>
          <w:color w:val="FF0000"/>
        </w:rPr>
        <w:t>BaCl</w:t>
      </w:r>
      <w:r>
        <w:rPr>
          <w:rFonts w:hint="eastAsia"/>
          <w:color w:val="FF0000"/>
          <w:vertAlign w:val="subscript"/>
        </w:rPr>
        <w:t>2</w:t>
      </w:r>
      <w:r>
        <w:rPr>
          <w:rFonts w:hint="eastAsia"/>
          <w:color w:val="FF0000"/>
        </w:rPr>
        <w:t>或</w:t>
      </w:r>
      <w:r>
        <w:rPr>
          <w:rFonts w:hint="eastAsia"/>
          <w:color w:val="FF0000"/>
        </w:rPr>
        <w:t>Ba</w:t>
      </w:r>
      <w:r>
        <w:rPr>
          <w:rFonts w:hint="eastAsia"/>
          <w:color w:val="FF0000"/>
        </w:rPr>
        <w:t>（</w:t>
      </w:r>
      <w:r>
        <w:rPr>
          <w:rFonts w:hint="eastAsia"/>
          <w:color w:val="FF0000"/>
        </w:rPr>
        <w:t>OH</w:t>
      </w:r>
      <w:r>
        <w:rPr>
          <w:rFonts w:hint="eastAsia"/>
          <w:color w:val="FF0000"/>
        </w:rPr>
        <w:t>）</w:t>
      </w:r>
      <w:r>
        <w:rPr>
          <w:rFonts w:hint="eastAsia"/>
          <w:color w:val="FF0000"/>
          <w:vertAlign w:val="subscript"/>
        </w:rPr>
        <w:t xml:space="preserve">2  </w:t>
      </w:r>
      <w:r>
        <w:rPr>
          <w:rFonts w:hint="eastAsia"/>
          <w:color w:val="FF0000"/>
        </w:rPr>
        <w:t xml:space="preserve">   </w:t>
      </w:r>
      <w:r>
        <w:rPr>
          <w:rFonts w:hint="eastAsia"/>
          <w:color w:val="FF0000"/>
        </w:rPr>
        <w:t>）检验。</w:t>
      </w:r>
    </w:p>
    <w:p w:rsidR="0012603B" w:rsidRDefault="0012603B">
      <w:pPr>
        <w:pStyle w:val="a0"/>
        <w:jc w:val="left"/>
        <w:rPr>
          <w:color w:val="FF0000"/>
        </w:rPr>
      </w:pPr>
    </w:p>
    <w:p w:rsidR="0012603B" w:rsidRDefault="0012603B">
      <w:pPr>
        <w:pStyle w:val="a0"/>
        <w:jc w:val="left"/>
        <w:rPr>
          <w:color w:val="FF0000"/>
        </w:rPr>
      </w:pPr>
    </w:p>
    <w:sectPr w:rsidR="0012603B">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0A4" w:rsidRDefault="004730A4">
      <w:r>
        <w:separator/>
      </w:r>
    </w:p>
  </w:endnote>
  <w:endnote w:type="continuationSeparator" w:id="0">
    <w:p w:rsidR="004730A4" w:rsidRDefault="00473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华文楷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Calibri Light">
    <w:altName w:val="Arial Unicode MS"/>
    <w:charset w:val="00"/>
    <w:family w:val="roman"/>
    <w:pitch w:val="default"/>
    <w:sig w:usb0="00000000"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03B" w:rsidRDefault="004730A4">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2603B" w:rsidRDefault="004730A4">
                          <w:pPr>
                            <w:pStyle w:val="a5"/>
                          </w:pPr>
                          <w:r>
                            <w:fldChar w:fldCharType="begin"/>
                          </w:r>
                          <w:r>
                            <w:instrText xml:space="preserve"> PAGE  \* MERGEFORMAT </w:instrText>
                          </w:r>
                          <w:r>
                            <w:fldChar w:fldCharType="separate"/>
                          </w:r>
                          <w:r w:rsidR="00A15BDD">
                            <w:rPr>
                              <w:noProof/>
                            </w:rP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O3pYmthAgAACgUAAA4AAAAAAAAAAAAAAAAALgIAAGRycy9lMm9Eb2MueG1s&#10;UEsBAi0AFAAGAAgAAAAhAHGq0bnXAAAABQEAAA8AAAAAAAAAAAAAAAAAuwQAAGRycy9kb3ducmV2&#10;LnhtbFBLBQYAAAAABAAEAPMAAAC/BQAAAAA=&#10;" filled="f" stroked="f" strokeweight=".5pt">
              <v:textbox style="mso-fit-shape-to-text:t" inset="0,0,0,0">
                <w:txbxContent>
                  <w:p w:rsidR="0012603B" w:rsidRDefault="004730A4">
                    <w:pPr>
                      <w:pStyle w:val="a5"/>
                    </w:pPr>
                    <w:r>
                      <w:fldChar w:fldCharType="begin"/>
                    </w:r>
                    <w:r>
                      <w:instrText xml:space="preserve"> PAGE  \* MERGEFORMAT </w:instrText>
                    </w:r>
                    <w:r>
                      <w:fldChar w:fldCharType="separate"/>
                    </w:r>
                    <w:r w:rsidR="00A15BDD">
                      <w:rPr>
                        <w:noProof/>
                      </w:rPr>
                      <w:t>5</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0A4" w:rsidRDefault="004730A4">
      <w:r>
        <w:separator/>
      </w:r>
    </w:p>
  </w:footnote>
  <w:footnote w:type="continuationSeparator" w:id="0">
    <w:p w:rsidR="004730A4" w:rsidRDefault="004730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0D2ED8"/>
    <w:multiLevelType w:val="singleLevel"/>
    <w:tmpl w:val="A00D2ED8"/>
    <w:lvl w:ilvl="0">
      <w:start w:val="2"/>
      <w:numFmt w:val="upperLetter"/>
      <w:lvlText w:val="%1."/>
      <w:lvlJc w:val="left"/>
      <w:pPr>
        <w:tabs>
          <w:tab w:val="left" w:pos="312"/>
        </w:tabs>
      </w:pPr>
    </w:lvl>
  </w:abstractNum>
  <w:abstractNum w:abstractNumId="1">
    <w:nsid w:val="D01F8D61"/>
    <w:multiLevelType w:val="singleLevel"/>
    <w:tmpl w:val="D01F8D61"/>
    <w:lvl w:ilvl="0">
      <w:start w:val="2"/>
      <w:numFmt w:val="decimal"/>
      <w:suff w:val="nothing"/>
      <w:lvlText w:val="（%1）"/>
      <w:lvlJc w:val="left"/>
    </w:lvl>
  </w:abstractNum>
  <w:abstractNum w:abstractNumId="2">
    <w:nsid w:val="1DC9ABB8"/>
    <w:multiLevelType w:val="singleLevel"/>
    <w:tmpl w:val="1DC9ABB8"/>
    <w:lvl w:ilvl="0">
      <w:start w:val="2"/>
      <w:numFmt w:val="upperLetter"/>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FE4BAC"/>
    <w:rsid w:val="EEF1517D"/>
    <w:rsid w:val="EEF65FF4"/>
    <w:rsid w:val="EFDE5997"/>
    <w:rsid w:val="EFE96675"/>
    <w:rsid w:val="EFEEE1BB"/>
    <w:rsid w:val="EFEF9F4A"/>
    <w:rsid w:val="F171EC93"/>
    <w:rsid w:val="F2FD7609"/>
    <w:rsid w:val="F779E558"/>
    <w:rsid w:val="F77D398F"/>
    <w:rsid w:val="F7B753F4"/>
    <w:rsid w:val="F7D3EDA5"/>
    <w:rsid w:val="F7DD56F8"/>
    <w:rsid w:val="F7EF8D78"/>
    <w:rsid w:val="F7FBCF61"/>
    <w:rsid w:val="F7FCE857"/>
    <w:rsid w:val="F7FF5CFF"/>
    <w:rsid w:val="F8FFE015"/>
    <w:rsid w:val="F9FB93D2"/>
    <w:rsid w:val="FAFF91FE"/>
    <w:rsid w:val="FBAB1E8D"/>
    <w:rsid w:val="FBBD51C5"/>
    <w:rsid w:val="FBF6E014"/>
    <w:rsid w:val="FCBEBB19"/>
    <w:rsid w:val="FD0F0840"/>
    <w:rsid w:val="FDDF7B1D"/>
    <w:rsid w:val="FDF98A6C"/>
    <w:rsid w:val="FDFEAFF1"/>
    <w:rsid w:val="FDFF7C98"/>
    <w:rsid w:val="FE4FB643"/>
    <w:rsid w:val="FEBF0867"/>
    <w:rsid w:val="FF4B8879"/>
    <w:rsid w:val="FF5DD0FE"/>
    <w:rsid w:val="FF9F6DDC"/>
    <w:rsid w:val="FFD7555E"/>
    <w:rsid w:val="FFDF9D17"/>
    <w:rsid w:val="FFDFF168"/>
    <w:rsid w:val="FFF3CFF4"/>
    <w:rsid w:val="FFFBD33A"/>
    <w:rsid w:val="00045547"/>
    <w:rsid w:val="0012603B"/>
    <w:rsid w:val="002248A4"/>
    <w:rsid w:val="00232FA6"/>
    <w:rsid w:val="0039292D"/>
    <w:rsid w:val="00406513"/>
    <w:rsid w:val="004730A4"/>
    <w:rsid w:val="00592894"/>
    <w:rsid w:val="005F013F"/>
    <w:rsid w:val="00625AB6"/>
    <w:rsid w:val="006372B7"/>
    <w:rsid w:val="00693242"/>
    <w:rsid w:val="007F3D51"/>
    <w:rsid w:val="0085567A"/>
    <w:rsid w:val="0094779E"/>
    <w:rsid w:val="009669E8"/>
    <w:rsid w:val="009C504A"/>
    <w:rsid w:val="00A15BDD"/>
    <w:rsid w:val="00AE14ED"/>
    <w:rsid w:val="00B009D0"/>
    <w:rsid w:val="00B013F3"/>
    <w:rsid w:val="00B10D40"/>
    <w:rsid w:val="00B5494C"/>
    <w:rsid w:val="00B86376"/>
    <w:rsid w:val="00B907E6"/>
    <w:rsid w:val="00C607D8"/>
    <w:rsid w:val="00C83621"/>
    <w:rsid w:val="00E65B81"/>
    <w:rsid w:val="00ED3D7D"/>
    <w:rsid w:val="00EE6CB5"/>
    <w:rsid w:val="00F6444B"/>
    <w:rsid w:val="00F76799"/>
    <w:rsid w:val="05C8163A"/>
    <w:rsid w:val="07AE6B41"/>
    <w:rsid w:val="0E756A8C"/>
    <w:rsid w:val="0FD62FD8"/>
    <w:rsid w:val="13254862"/>
    <w:rsid w:val="15515DE9"/>
    <w:rsid w:val="157F1012"/>
    <w:rsid w:val="176FAE48"/>
    <w:rsid w:val="1776AD89"/>
    <w:rsid w:val="17FD9A39"/>
    <w:rsid w:val="1D77736D"/>
    <w:rsid w:val="1ED78591"/>
    <w:rsid w:val="27FDC28A"/>
    <w:rsid w:val="29F7F759"/>
    <w:rsid w:val="2ADFB8A8"/>
    <w:rsid w:val="2B957EE2"/>
    <w:rsid w:val="2BBFF692"/>
    <w:rsid w:val="2BC69269"/>
    <w:rsid w:val="2D5C5ABE"/>
    <w:rsid w:val="2DCFD4CE"/>
    <w:rsid w:val="2DF8361D"/>
    <w:rsid w:val="2E2C6294"/>
    <w:rsid w:val="2E924D11"/>
    <w:rsid w:val="2F3D333E"/>
    <w:rsid w:val="32352F0D"/>
    <w:rsid w:val="33F78D00"/>
    <w:rsid w:val="37E27A15"/>
    <w:rsid w:val="397205D6"/>
    <w:rsid w:val="3BCDB7D1"/>
    <w:rsid w:val="3BEF5182"/>
    <w:rsid w:val="3DEF81F2"/>
    <w:rsid w:val="3E4733A3"/>
    <w:rsid w:val="3EBF2BA8"/>
    <w:rsid w:val="3ECF1D6A"/>
    <w:rsid w:val="3EF72A93"/>
    <w:rsid w:val="3F0EDF22"/>
    <w:rsid w:val="3F76AD8D"/>
    <w:rsid w:val="3F7D8A23"/>
    <w:rsid w:val="3FB77A38"/>
    <w:rsid w:val="3FEFC43F"/>
    <w:rsid w:val="3FFF3DBC"/>
    <w:rsid w:val="44507BFE"/>
    <w:rsid w:val="4ADB5235"/>
    <w:rsid w:val="4B6E75DA"/>
    <w:rsid w:val="4BCD9800"/>
    <w:rsid w:val="4DFFBFC9"/>
    <w:rsid w:val="4E7E1AFD"/>
    <w:rsid w:val="4F5DD67B"/>
    <w:rsid w:val="50A373BF"/>
    <w:rsid w:val="517D0371"/>
    <w:rsid w:val="53E92BD3"/>
    <w:rsid w:val="53FD3E26"/>
    <w:rsid w:val="54FEC304"/>
    <w:rsid w:val="55865137"/>
    <w:rsid w:val="55DEE8E6"/>
    <w:rsid w:val="55FDEFB8"/>
    <w:rsid w:val="573F7125"/>
    <w:rsid w:val="57EE8B73"/>
    <w:rsid w:val="5A8D6E50"/>
    <w:rsid w:val="5B7F046F"/>
    <w:rsid w:val="5BEBC6AC"/>
    <w:rsid w:val="5CDD4C02"/>
    <w:rsid w:val="5D7F2B2B"/>
    <w:rsid w:val="5E2551B9"/>
    <w:rsid w:val="5F2FB09D"/>
    <w:rsid w:val="5F5F5622"/>
    <w:rsid w:val="5F7F4BA5"/>
    <w:rsid w:val="5FBF2B18"/>
    <w:rsid w:val="5FD56F65"/>
    <w:rsid w:val="63FDDC25"/>
    <w:rsid w:val="66BFEE2D"/>
    <w:rsid w:val="6CDB2E3F"/>
    <w:rsid w:val="6CEB885B"/>
    <w:rsid w:val="6CF77148"/>
    <w:rsid w:val="6CFE4BAC"/>
    <w:rsid w:val="6CFFD57D"/>
    <w:rsid w:val="6D6947BD"/>
    <w:rsid w:val="6D987FA5"/>
    <w:rsid w:val="6DBB509B"/>
    <w:rsid w:val="6DFE88BC"/>
    <w:rsid w:val="6E7C3EF9"/>
    <w:rsid w:val="6ECF66CC"/>
    <w:rsid w:val="735DFD6A"/>
    <w:rsid w:val="736B7DF4"/>
    <w:rsid w:val="75FE5750"/>
    <w:rsid w:val="77B9D68A"/>
    <w:rsid w:val="77EB0E86"/>
    <w:rsid w:val="77EB7300"/>
    <w:rsid w:val="77FF3C66"/>
    <w:rsid w:val="77FF5D51"/>
    <w:rsid w:val="7B7DFBD1"/>
    <w:rsid w:val="7B7FD78C"/>
    <w:rsid w:val="7BEF1A19"/>
    <w:rsid w:val="7BF28700"/>
    <w:rsid w:val="7BF764F9"/>
    <w:rsid w:val="7CDF18D1"/>
    <w:rsid w:val="7D7D6039"/>
    <w:rsid w:val="7DBD2135"/>
    <w:rsid w:val="7DEF18DC"/>
    <w:rsid w:val="7DFF366A"/>
    <w:rsid w:val="7E6DC4FF"/>
    <w:rsid w:val="7E7F57D9"/>
    <w:rsid w:val="7E8FCE39"/>
    <w:rsid w:val="7EFB9E82"/>
    <w:rsid w:val="7EFD5DB1"/>
    <w:rsid w:val="7EFFB94F"/>
    <w:rsid w:val="7F350458"/>
    <w:rsid w:val="7F459739"/>
    <w:rsid w:val="7F58F39F"/>
    <w:rsid w:val="7F7F9373"/>
    <w:rsid w:val="7FAD150A"/>
    <w:rsid w:val="7FAF94A6"/>
    <w:rsid w:val="7FBBCE96"/>
    <w:rsid w:val="7FCF94C6"/>
    <w:rsid w:val="7FDF8E87"/>
    <w:rsid w:val="7FE7DFB5"/>
    <w:rsid w:val="7FEF0AB3"/>
    <w:rsid w:val="7FEF517B"/>
    <w:rsid w:val="7FF630A8"/>
    <w:rsid w:val="7FFF4830"/>
    <w:rsid w:val="7FFF6FA0"/>
    <w:rsid w:val="7FFF8423"/>
    <w:rsid w:val="7FFFFF46"/>
    <w:rsid w:val="8252907F"/>
    <w:rsid w:val="8ED584D8"/>
    <w:rsid w:val="8F389886"/>
    <w:rsid w:val="93A74A01"/>
    <w:rsid w:val="977D6D38"/>
    <w:rsid w:val="97EFD83D"/>
    <w:rsid w:val="9F2FD730"/>
    <w:rsid w:val="9FBE4ED9"/>
    <w:rsid w:val="9FDF1F5F"/>
    <w:rsid w:val="9FDF6DFF"/>
    <w:rsid w:val="A7973F7B"/>
    <w:rsid w:val="AC5FB2D0"/>
    <w:rsid w:val="AD5DB844"/>
    <w:rsid w:val="AEDFE180"/>
    <w:rsid w:val="AF7FB8B5"/>
    <w:rsid w:val="AFCA86E3"/>
    <w:rsid w:val="AFFB0693"/>
    <w:rsid w:val="B5FEDF47"/>
    <w:rsid w:val="B67B257B"/>
    <w:rsid w:val="B6FF718C"/>
    <w:rsid w:val="B7486B32"/>
    <w:rsid w:val="B877FA40"/>
    <w:rsid w:val="BEFE37ED"/>
    <w:rsid w:val="BF3BEB53"/>
    <w:rsid w:val="BF5B4307"/>
    <w:rsid w:val="BFB7AD60"/>
    <w:rsid w:val="C3FF29D5"/>
    <w:rsid w:val="C6F75AF2"/>
    <w:rsid w:val="CBFF77C6"/>
    <w:rsid w:val="CC9ED1A5"/>
    <w:rsid w:val="CEEBC817"/>
    <w:rsid w:val="CF2EE6F7"/>
    <w:rsid w:val="D299E095"/>
    <w:rsid w:val="D6DF9B39"/>
    <w:rsid w:val="D6F51126"/>
    <w:rsid w:val="D7E35AFA"/>
    <w:rsid w:val="D7FB8CFA"/>
    <w:rsid w:val="DA35C8E6"/>
    <w:rsid w:val="DBF71E13"/>
    <w:rsid w:val="DE7FE387"/>
    <w:rsid w:val="DF5E7F97"/>
    <w:rsid w:val="DF7ED232"/>
    <w:rsid w:val="DF7F8C30"/>
    <w:rsid w:val="DFE4E885"/>
    <w:rsid w:val="DFF77EA6"/>
    <w:rsid w:val="DFFD3338"/>
    <w:rsid w:val="DFFF3FAE"/>
    <w:rsid w:val="E99AD5CE"/>
    <w:rsid w:val="EBBD2491"/>
    <w:rsid w:val="EBE72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Body Text"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hd w:val="clear" w:color="auto" w:fill="FFFFFF"/>
      <w:spacing w:line="405" w:lineRule="exact"/>
      <w:jc w:val="distribute"/>
    </w:pPr>
    <w:rPr>
      <w:rFonts w:ascii="宋体"/>
      <w:kern w:val="0"/>
      <w:sz w:val="18"/>
      <w:szCs w:val="18"/>
    </w:rPr>
  </w:style>
  <w:style w:type="paragraph" w:styleId="a4">
    <w:name w:val="Plain Text"/>
    <w:basedOn w:val="a"/>
    <w:uiPriority w:val="99"/>
    <w:qFormat/>
    <w:rPr>
      <w:rFonts w:ascii="宋体" w:hAnsi="Courier New" w:cs="Courier New"/>
      <w:szCs w:val="21"/>
    </w:rPr>
  </w:style>
  <w:style w:type="paragraph" w:styleId="a5">
    <w:name w:val="footer"/>
    <w:basedOn w:val="a"/>
    <w:pPr>
      <w:tabs>
        <w:tab w:val="center" w:pos="4153"/>
        <w:tab w:val="right" w:pos="8306"/>
      </w:tabs>
      <w:snapToGrid w:val="0"/>
      <w:jc w:val="left"/>
    </w:pPr>
    <w:rPr>
      <w:sz w:val="18"/>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7">
    <w:name w:val="Table Grid"/>
    <w:basedOn w:val="a2"/>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99"/>
    <w:unhideWhenUsed/>
    <w:qFormat/>
    <w:pPr>
      <w:ind w:firstLineChars="200" w:firstLine="420"/>
    </w:pPr>
  </w:style>
  <w:style w:type="paragraph" w:customStyle="1" w:styleId="2">
    <w:name w:val="列出段落2"/>
    <w:basedOn w:val="a"/>
    <w:uiPriority w:val="99"/>
    <w:qFormat/>
    <w:pPr>
      <w:ind w:firstLineChars="200" w:firstLine="420"/>
    </w:pPr>
  </w:style>
  <w:style w:type="paragraph" w:customStyle="1" w:styleId="Bodytext1">
    <w:name w:val="Body text|1"/>
    <w:basedOn w:val="a"/>
    <w:qFormat/>
    <w:pPr>
      <w:spacing w:line="302" w:lineRule="auto"/>
      <w:ind w:firstLine="280"/>
    </w:pPr>
    <w:rPr>
      <w:rFonts w:ascii="MingLiU" w:eastAsia="MingLiU" w:hAnsi="MingLiU" w:cs="MingLiU"/>
      <w:sz w:val="20"/>
      <w:szCs w:val="20"/>
      <w:lang w:val="zh-TW" w:eastAsia="zh-TW" w:bidi="zh-TW"/>
    </w:rPr>
  </w:style>
  <w:style w:type="paragraph" w:customStyle="1" w:styleId="Bodytext2">
    <w:name w:val="Body text|2"/>
    <w:basedOn w:val="a"/>
    <w:qFormat/>
    <w:pPr>
      <w:spacing w:line="304" w:lineRule="exact"/>
      <w:ind w:firstLine="280"/>
    </w:pPr>
    <w:rPr>
      <w:b/>
      <w:bCs/>
      <w:sz w:val="20"/>
      <w:szCs w:val="20"/>
      <w:lang w:val="zh-TW" w:eastAsia="zh-TW" w:bidi="zh-TW"/>
    </w:rPr>
  </w:style>
  <w:style w:type="paragraph" w:styleId="a8">
    <w:name w:val="Balloon Text"/>
    <w:basedOn w:val="a"/>
    <w:link w:val="Char"/>
    <w:rsid w:val="006372B7"/>
    <w:rPr>
      <w:sz w:val="18"/>
      <w:szCs w:val="18"/>
    </w:rPr>
  </w:style>
  <w:style w:type="character" w:customStyle="1" w:styleId="Char">
    <w:name w:val="批注框文本 Char"/>
    <w:basedOn w:val="a1"/>
    <w:link w:val="a8"/>
    <w:rsid w:val="006372B7"/>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Body Text"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hd w:val="clear" w:color="auto" w:fill="FFFFFF"/>
      <w:spacing w:line="405" w:lineRule="exact"/>
      <w:jc w:val="distribute"/>
    </w:pPr>
    <w:rPr>
      <w:rFonts w:ascii="宋体"/>
      <w:kern w:val="0"/>
      <w:sz w:val="18"/>
      <w:szCs w:val="18"/>
    </w:rPr>
  </w:style>
  <w:style w:type="paragraph" w:styleId="a4">
    <w:name w:val="Plain Text"/>
    <w:basedOn w:val="a"/>
    <w:uiPriority w:val="99"/>
    <w:qFormat/>
    <w:rPr>
      <w:rFonts w:ascii="宋体" w:hAnsi="Courier New" w:cs="Courier New"/>
      <w:szCs w:val="21"/>
    </w:rPr>
  </w:style>
  <w:style w:type="paragraph" w:styleId="a5">
    <w:name w:val="footer"/>
    <w:basedOn w:val="a"/>
    <w:pPr>
      <w:tabs>
        <w:tab w:val="center" w:pos="4153"/>
        <w:tab w:val="right" w:pos="8306"/>
      </w:tabs>
      <w:snapToGrid w:val="0"/>
      <w:jc w:val="left"/>
    </w:pPr>
    <w:rPr>
      <w:sz w:val="18"/>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7">
    <w:name w:val="Table Grid"/>
    <w:basedOn w:val="a2"/>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99"/>
    <w:unhideWhenUsed/>
    <w:qFormat/>
    <w:pPr>
      <w:ind w:firstLineChars="200" w:firstLine="420"/>
    </w:pPr>
  </w:style>
  <w:style w:type="paragraph" w:customStyle="1" w:styleId="2">
    <w:name w:val="列出段落2"/>
    <w:basedOn w:val="a"/>
    <w:uiPriority w:val="99"/>
    <w:qFormat/>
    <w:pPr>
      <w:ind w:firstLineChars="200" w:firstLine="420"/>
    </w:pPr>
  </w:style>
  <w:style w:type="paragraph" w:customStyle="1" w:styleId="Bodytext1">
    <w:name w:val="Body text|1"/>
    <w:basedOn w:val="a"/>
    <w:qFormat/>
    <w:pPr>
      <w:spacing w:line="302" w:lineRule="auto"/>
      <w:ind w:firstLine="280"/>
    </w:pPr>
    <w:rPr>
      <w:rFonts w:ascii="MingLiU" w:eastAsia="MingLiU" w:hAnsi="MingLiU" w:cs="MingLiU"/>
      <w:sz w:val="20"/>
      <w:szCs w:val="20"/>
      <w:lang w:val="zh-TW" w:eastAsia="zh-TW" w:bidi="zh-TW"/>
    </w:rPr>
  </w:style>
  <w:style w:type="paragraph" w:customStyle="1" w:styleId="Bodytext2">
    <w:name w:val="Body text|2"/>
    <w:basedOn w:val="a"/>
    <w:qFormat/>
    <w:pPr>
      <w:spacing w:line="304" w:lineRule="exact"/>
      <w:ind w:firstLine="280"/>
    </w:pPr>
    <w:rPr>
      <w:b/>
      <w:bCs/>
      <w:sz w:val="20"/>
      <w:szCs w:val="20"/>
      <w:lang w:val="zh-TW" w:eastAsia="zh-TW" w:bidi="zh-TW"/>
    </w:rPr>
  </w:style>
  <w:style w:type="paragraph" w:styleId="a8">
    <w:name w:val="Balloon Text"/>
    <w:basedOn w:val="a"/>
    <w:link w:val="Char"/>
    <w:rsid w:val="006372B7"/>
    <w:rPr>
      <w:sz w:val="18"/>
      <w:szCs w:val="18"/>
    </w:rPr>
  </w:style>
  <w:style w:type="character" w:customStyle="1" w:styleId="Char">
    <w:name w:val="批注框文本 Char"/>
    <w:basedOn w:val="a1"/>
    <w:link w:val="a8"/>
    <w:rsid w:val="006372B7"/>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A7EBC3-1C21-4041-A2B4-F845726B4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541</Words>
  <Characters>3090</Characters>
  <Application>Microsoft Office Word</Application>
  <DocSecurity>0</DocSecurity>
  <Lines>25</Lines>
  <Paragraphs>7</Paragraphs>
  <ScaleCrop>false</ScaleCrop>
  <Company/>
  <LinksUpToDate>false</LinksUpToDate>
  <CharactersWithSpaces>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river</dc:creator>
  <cp:lastModifiedBy>SEN</cp:lastModifiedBy>
  <cp:revision>3</cp:revision>
  <dcterms:created xsi:type="dcterms:W3CDTF">2022-02-16T14:07:00Z</dcterms:created>
  <dcterms:modified xsi:type="dcterms:W3CDTF">2022-03-07T03:18:00Z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99B355BFC51D4B209CB3DBCAEF28D491</vt:lpwstr>
  </property>
</Properties>
</file>