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6843164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>8.2.3</w:t>
      </w:r>
      <w:r>
        <w:rPr>
          <w:rFonts w:hint="eastAsia" w:ascii="宋体" w:hAnsi="宋体" w:eastAsia="宋体"/>
          <w:b/>
          <w:bCs/>
          <w:sz w:val="32"/>
          <w:szCs w:val="32"/>
        </w:rPr>
        <w:t>直角三角形的应用(</w:t>
      </w:r>
      <w:r>
        <w:rPr>
          <w:rFonts w:ascii="宋体" w:hAnsi="宋体" w:eastAsia="宋体"/>
          <w:b/>
          <w:bCs/>
          <w:sz w:val="32"/>
          <w:szCs w:val="32"/>
        </w:rPr>
        <w:t>2)---</w:t>
      </w:r>
      <w:r>
        <w:rPr>
          <w:rFonts w:hint="eastAsia" w:ascii="宋体" w:hAnsi="宋体" w:eastAsia="宋体"/>
          <w:b/>
          <w:bCs/>
          <w:sz w:val="32"/>
          <w:szCs w:val="32"/>
        </w:rPr>
        <w:t>方向角和坡角问题(</w:t>
      </w:r>
      <w:r>
        <w:rPr>
          <w:rFonts w:ascii="宋体" w:hAnsi="宋体" w:eastAsia="宋体"/>
          <w:b/>
          <w:bCs/>
          <w:sz w:val="32"/>
          <w:szCs w:val="32"/>
        </w:rPr>
        <w:t>B)</w:t>
      </w:r>
    </w:p>
    <w:bookmarkEnd w:id="0"/>
    <w:p>
      <w:pPr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技能提升训练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1．如图，为测量观光塔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的高度，冬冬在坡度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sz w:val="24"/>
          <w:szCs w:val="24"/>
        </w:rPr>
        <w:t>＝1：2.4的斜坡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点测得塔顶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的仰角为52°，斜坡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长为26米，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到塔底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的水平距离为9米．图中点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在同一平面内，则观光塔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的高度约为（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）米．（结果精确到0.1米，参考数据：sin52°≈0.79，co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</w:t>
      </w:r>
      <w:r>
        <w:rPr>
          <w:sz w:val="24"/>
          <w:szCs w:val="24"/>
        </w:rPr>
        <w:t>52°≈0.62，tan52°≈1.28）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A．10.5米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B．16.1米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C．20.7米</w:t>
      </w:r>
      <w:r>
        <w:rPr>
          <w:sz w:val="24"/>
          <w:szCs w:val="24"/>
        </w:rPr>
        <w:tab/>
      </w:r>
      <w:r>
        <w:rPr>
          <w:sz w:val="24"/>
          <w:szCs w:val="24"/>
        </w:rPr>
        <w:t>D．32.2米</w:t>
      </w:r>
      <w:r>
        <w:rPr>
          <w:sz w:val="24"/>
          <w:szCs w:val="24"/>
        </w:rPr>
        <w:drawing>
          <wp:inline distT="0" distB="0" distL="0" distR="0">
            <wp:extent cx="1560830" cy="1276985"/>
            <wp:effectExtent l="0" t="0" r="1270" b="571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drawing>
          <wp:inline distT="0" distB="0" distL="0" distR="0">
            <wp:extent cx="2132965" cy="1324610"/>
            <wp:effectExtent l="0" t="0" r="635" b="8890"/>
            <wp:docPr id="616059972" name="图片 616059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2" name="图片 61605997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2．如图，建筑工地划出了三角形安全区</w:t>
      </w:r>
      <w:r>
        <w:rPr>
          <w:sz w:val="24"/>
          <w:szCs w:val="24"/>
        </w:rPr>
        <w:object>
          <v:shape id="_x0000_i1025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7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4"/>
          <w:szCs w:val="24"/>
        </w:rPr>
        <w:t>，一人从</w:t>
      </w:r>
      <w:r>
        <w:rPr>
          <w:sz w:val="24"/>
          <w:szCs w:val="24"/>
        </w:rPr>
        <w:object>
          <v:shape id="_x0000_i1026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" o:title="eqId052844cae8574a8ab842c38a039baac0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4"/>
          <w:szCs w:val="24"/>
        </w:rPr>
        <w:t>点出发，沿北偏东53°方向走50m到达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点，另一人从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点出发沿北偏西53°方向走100m到达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点，则点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相距（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  <w:r>
        <w:rPr>
          <w:sz w:val="24"/>
          <w:szCs w:val="24"/>
        </w:rPr>
        <w:object>
          <v:shape id="_x0000_i1027" o:spt="75" alt="eqIdbeb7efb52d67ee79b349b1f8404d5691" type="#_x0000_t75" style="height:29.5pt;width:60.5pt;" o:ole="t" filled="f" o:preferrelative="t" stroked="f" coordsize="21600,21600">
            <v:path/>
            <v:fill on="f" focussize="0,0"/>
            <v:stroke on="f" joinstyle="miter"/>
            <v:imagedata r:id="rId11" o:title="eqIdbeb7efb52d67ee79b349b1f8404d569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8" o:spt="75" alt="eqId180448825771ba46e979e80f43e7ee6e" type="#_x0000_t75" style="height:16pt;width:38.5pt;" o:ole="t" filled="f" o:preferrelative="t" stroked="f" coordsize="21600,21600">
            <v:path/>
            <v:fill on="f" focussize="0,0"/>
            <v:stroke on="f" joinstyle="miter"/>
            <v:imagedata r:id="rId13" o:title="eqId180448825771ba46e979e80f43e7ee6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9" o:spt="75" alt="eqIdc45238ef2ee18ae9a6e215e9d85d50e7" type="#_x0000_t75" style="height:16pt;width:38.5pt;" o:ole="t" filled="f" o:preferrelative="t" stroked="f" coordsize="21600,21600">
            <v:path/>
            <v:fill on="f" focussize="0,0"/>
            <v:stroke on="f" joinstyle="miter"/>
            <v:imagedata r:id="rId15" o:title="eqIdc45238ef2ee18ae9a6e215e9d85d50e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0" o:spt="75" alt="eqId2a7b99f42f8f04fd42dcf1e68e7958ba" type="#_x0000_t75" style="height:16pt;width:38.5pt;" o:ole="t" filled="f" o:preferrelative="t" stroked="f" coordsize="21600,21600">
            <v:path/>
            <v:fill on="f" focussize="0,0"/>
            <v:stroke on="f" joinstyle="miter"/>
            <v:imagedata r:id="rId17" o:title="eqId2a7b99f42f8f04fd42dcf1e68e7958b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D．130m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3．图1是一款折叠式跑步机，其侧面结构示意图如图2（忽略跑步机的厚度）．该跑步机由支杆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（点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固定），底座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和滑动杆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组成．支杆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可绕点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转动，点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在滑槽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上滑动．已知</w:t>
      </w:r>
      <w:r>
        <w:rPr>
          <w:sz w:val="24"/>
          <w:szCs w:val="24"/>
        </w:rPr>
        <w:object>
          <v:shape id="_x0000_i1031" o:spt="75" alt="eqIddc49c2f69df24b4eb4eb06afbbad7531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19" o:title="eqIddc49c2f69df24b4eb4eb06afbbad75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2" o:spt="75" alt="eqId64e4b614c1350a0c2d6b2a8cf486da81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21" o:title="eqId64e4b614c1350a0c2d6b2a8cf486da8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4"/>
          <w:szCs w:val="24"/>
        </w:rPr>
        <w:t>．收纳时，滑动端点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向右滑至点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重合；打开时，点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向左滑动，若滑动杆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夹角的正切值为2，则察看点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处的仪表盘视角为最佳．（1）</w:t>
      </w:r>
      <w:r>
        <w:rPr>
          <w:sz w:val="24"/>
          <w:szCs w:val="24"/>
        </w:rPr>
        <w:object>
          <v:shape id="_x0000_i1033" o:spt="75" alt="eqIda6db6a781fa54db6aebfe9394d5f6a6f" type="#_x0000_t75" style="height:13pt;width:25.5pt;" o:ole="t" filled="f" o:preferrelative="t" stroked="f" coordsize="21600,21600">
            <v:path/>
            <v:fill on="f" focussize="0,0"/>
            <v:stroke on="f" joinstyle="miter"/>
            <v:imagedata r:id="rId23" o:title="eqIda6db6a781fa54db6aebfe9394d5f6a6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4"/>
          <w:szCs w:val="24"/>
        </w:rPr>
        <w:t>______cm；（2）当滑动端点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的距离</w:t>
      </w:r>
      <w:r>
        <w:rPr>
          <w:sz w:val="24"/>
          <w:szCs w:val="24"/>
        </w:rPr>
        <w:object>
          <v:shape id="_x0000_i1034" o:spt="75" alt="eqId13e90507b70a43bc8d83b4522e4ab5ab" type="#_x0000_t75" style="height:12pt;width:24.5pt;" o:ole="t" filled="f" o:preferrelative="t" stroked="f" coordsize="21600,21600">
            <v:path/>
            <v:fill on="f" focussize="0,0"/>
            <v:stroke on="f" joinstyle="miter"/>
            <v:imagedata r:id="rId25" o:title="eqId13e90507b70a43bc8d83b4522e4ab5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4"/>
          <w:szCs w:val="24"/>
        </w:rPr>
        <w:t>______cm时，察看仪表盘视角最佳．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954655" cy="1662430"/>
            <wp:effectExtent l="0" t="0" r="4445" b="1270"/>
            <wp:docPr id="616059973" name="图片 616059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3" name="图片 61605997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4．如图，一艘快艇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在小岛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的西南方向上相距</w:t>
      </w:r>
      <w:r>
        <w:rPr>
          <w:sz w:val="24"/>
          <w:szCs w:val="24"/>
        </w:rPr>
        <w:object>
          <v:shape id="_x0000_i1035" o:spt="75" alt="eqId790e258fd7994a1091ee17efd973fc6f" type="#_x0000_t75" style="height:14.5pt;width:27.5pt;" o:ole="t" filled="f" o:preferrelative="t" stroked="f" coordsize="21600,21600">
            <v:path/>
            <v:fill on="f" focussize="0,0"/>
            <v:stroke on="f" joinstyle="miter"/>
            <v:imagedata r:id="rId28" o:title="eqId790e258fd7994a1091ee17efd973fc6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sz w:val="24"/>
          <w:szCs w:val="24"/>
        </w:rPr>
        <w:t>海里处，另-艘快艇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在快艇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的正东方向上，而小岛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在快艇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的北偏东32°的方向上，已知快艇A的速度是</w:t>
      </w:r>
      <w:r>
        <w:rPr>
          <w:sz w:val="24"/>
          <w:szCs w:val="24"/>
        </w:rPr>
        <w:object>
          <v:shape id="_x0000_i1036" o:spt="75" alt="eqId028daa2bd4ee4e879e2a5afa9a24abf3" type="#_x0000_t75" style="height:15pt;width:27.5pt;" o:ole="t" filled="f" o:preferrelative="t" stroked="f" coordsize="21600,21600">
            <v:path/>
            <v:fill on="f" focussize="0,0"/>
            <v:stroke on="f" joinstyle="miter"/>
            <v:imagedata r:id="rId30" o:title="eqId028daa2bd4ee4e879e2a5afa9a24abf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 w:val="24"/>
          <w:szCs w:val="24"/>
        </w:rPr>
        <w:t>海里/时，若快艇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同时出发且同时到达小岛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，求快艇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的速度（精确到个位，参考数据：</w:t>
      </w:r>
      <w:r>
        <w:rPr>
          <w:sz w:val="24"/>
          <w:szCs w:val="24"/>
        </w:rPr>
        <w:object>
          <v:shape id="_x0000_i1037" o:spt="75" alt="eqIdec268a99cd5342ae8aed4d81dbd2c247" type="#_x0000_t75" style="height:12pt;width:60pt;" o:ole="t" filled="f" o:preferrelative="t" stroked="f" coordsize="21600,21600">
            <v:path/>
            <v:fill on="f" focussize="0,0"/>
            <v:stroke on="f" joinstyle="miter"/>
            <v:imagedata r:id="rId32" o:title="eqIdec268a99cd5342ae8aed4d81dbd2c24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8" o:spt="75" alt="eqId246aa68a6c924896bdc452926af3fd4b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34" o:title="eqId246aa68a6c924896bdc452926af3fd4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9" o:spt="75" alt="eqIdd0bf7d256ad44b45b37acd8972a58eaa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36" o:title="eqIdd0bf7d256ad44b45b37acd8972a58ea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457450" cy="2009775"/>
            <wp:effectExtent l="0" t="0" r="6350" b="9525"/>
            <wp:docPr id="616059974" name="图片 616059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4" name="图片 61605997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3841750</wp:posOffset>
            </wp:positionH>
            <wp:positionV relativeFrom="paragraph">
              <wp:posOffset>1029970</wp:posOffset>
            </wp:positionV>
            <wp:extent cx="1600835" cy="1617345"/>
            <wp:effectExtent l="0" t="0" r="12065" b="8255"/>
            <wp:wrapSquare wrapText="bothSides"/>
            <wp:docPr id="616059975" name="图片 616059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5" name="图片 61605997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617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5．如图，1号楼在2号楼的南侧，两楼高度均为</w:t>
      </w:r>
      <w:r>
        <w:rPr>
          <w:sz w:val="24"/>
          <w:szCs w:val="24"/>
        </w:rPr>
        <w:object>
          <v:shape id="_x0000_i1040" o:spt="75" alt="eqId1d2c56eba83b463fb2244741bb84c5ef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40" o:title="eqId1d2c56eba83b463fb2244741bb84c5e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sz w:val="24"/>
          <w:szCs w:val="24"/>
        </w:rPr>
        <w:t>，楼间距为</w:t>
      </w:r>
      <w:r>
        <w:rPr>
          <w:sz w:val="24"/>
          <w:szCs w:val="24"/>
        </w:rPr>
        <w:object>
          <v:shape id="_x0000_i1041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42" o:title="eqIdf52a58fbaf4fea03567e88a9f0f6e37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sz w:val="24"/>
          <w:szCs w:val="24"/>
        </w:rPr>
        <w:t>．冬至日正午，太阳光线与水平面所成的角为30°，1号楼在2号楼墙面上的影高为</w:t>
      </w:r>
      <w:r>
        <w:rPr>
          <w:sz w:val="24"/>
          <w:szCs w:val="24"/>
        </w:rPr>
        <w:object>
          <v:shape id="_x0000_i1042" o:spt="75" alt="eqId1eb64606273a4d63bfa90e56f9a3f5c2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44" o:title="eqId1eb64606273a4d63bfa90e56f9a3f5c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sz w:val="24"/>
          <w:szCs w:val="24"/>
        </w:rPr>
        <w:t>；春分日正午，太阳光线与水平面所成的角为60°，1号楼在2号楼墙面上的影高为</w:t>
      </w:r>
      <w:r>
        <w:rPr>
          <w:sz w:val="24"/>
          <w:szCs w:val="24"/>
        </w:rPr>
        <w:object>
          <v:shape id="_x0000_i1043" o:spt="75" alt="eqId890174c35d994035b942963f9fddd43b" type="#_x0000_t75" style="height:11.5pt;width:18pt;" o:ole="t" filled="f" o:preferrelative="t" stroked="f" coordsize="21600,21600">
            <v:path/>
            <v:fill on="f" focussize="0,0"/>
            <v:stroke on="f" joinstyle="miter"/>
            <v:imagedata r:id="rId46" o:title="eqId890174c35d994035b942963f9fddd43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4"/>
          <w:szCs w:val="24"/>
        </w:rPr>
        <w:t>．已知</w:t>
      </w:r>
      <w:r>
        <w:rPr>
          <w:sz w:val="24"/>
          <w:szCs w:val="24"/>
        </w:rPr>
        <w:object>
          <v:shape id="_x0000_i1044" o:spt="75" alt="eqId5759ffd0137381f576fa24203a3ece8c" type="#_x0000_t75" style="height:11.5pt;width:42pt;" o:ole="t" filled="f" o:preferrelative="t" stroked="f" coordsize="21600,21600">
            <v:path/>
            <v:fill on="f" focussize="0,0"/>
            <v:stroke on="f" joinstyle="miter"/>
            <v:imagedata r:id="rId48" o:title="eqId5759ffd0137381f576fa24203a3ece8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(1)求楼间距</w:t>
      </w:r>
      <w:r>
        <w:rPr>
          <w:sz w:val="24"/>
          <w:szCs w:val="24"/>
        </w:rPr>
        <w:object>
          <v:shape id="_x0000_i1045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42" o:title="eqIdf52a58fbaf4fea03567e88a9f0f6e37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(2)若2号楼共30层，层高均为</w:t>
      </w:r>
      <w:r>
        <w:rPr>
          <w:sz w:val="24"/>
          <w:szCs w:val="24"/>
        </w:rPr>
        <w:object>
          <v:shape id="_x0000_i1046" o:spt="75" alt="eqIdcf5311ca79604bcdaf0132f2874c6fa0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51" o:title="eqIdcf5311ca79604bcdaf0132f2874c6fa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sz w:val="24"/>
          <w:szCs w:val="24"/>
        </w:rPr>
        <w:t>，则点</w:t>
      </w:r>
      <w:r>
        <w:rPr>
          <w:sz w:val="24"/>
          <w:szCs w:val="24"/>
        </w:rPr>
        <w:object>
          <v:shape id="_x0000_i1047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53" o:title="eqId19a4eb16029e4550a14f2afe4741a3c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sz w:val="24"/>
          <w:szCs w:val="24"/>
        </w:rPr>
        <w:t>位于第几层？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3308350</wp:posOffset>
            </wp:positionH>
            <wp:positionV relativeFrom="paragraph">
              <wp:posOffset>1203325</wp:posOffset>
            </wp:positionV>
            <wp:extent cx="1714500" cy="1476375"/>
            <wp:effectExtent l="0" t="0" r="0" b="9525"/>
            <wp:wrapSquare wrapText="bothSides"/>
            <wp:docPr id="616059976" name="图片 616059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6" name="图片 61605997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6．</w:t>
      </w:r>
      <w:r>
        <w:rPr>
          <w:rFonts w:ascii="新宋体" w:hAnsi="新宋体" w:eastAsia="新宋体" w:cs="新宋体"/>
          <w:sz w:val="24"/>
          <w:szCs w:val="24"/>
        </w:rPr>
        <w:t>如图，在距某输电铁塔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垂直地面）的底部点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rFonts w:ascii="新宋体" w:hAnsi="新宋体" w:eastAsia="新宋体" w:cs="新宋体"/>
          <w:sz w:val="24"/>
          <w:szCs w:val="24"/>
        </w:rPr>
        <w:t>左侧水平距离</w:t>
      </w:r>
      <w:r>
        <w:rPr>
          <w:sz w:val="24"/>
          <w:szCs w:val="24"/>
        </w:rPr>
        <w:t>60</w:t>
      </w:r>
      <w:r>
        <w:rPr>
          <w:rFonts w:ascii="新宋体" w:hAnsi="新宋体" w:eastAsia="新宋体" w:cs="新宋体"/>
          <w:sz w:val="24"/>
          <w:szCs w:val="24"/>
        </w:rPr>
        <w:t>米的点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新宋体" w:hAnsi="新宋体" w:eastAsia="新宋体" w:cs="新宋体"/>
          <w:sz w:val="24"/>
          <w:szCs w:val="24"/>
        </w:rPr>
        <w:t>处有一个山坡，山坡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的坡度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：</w:t>
      </w:r>
      <w:r>
        <w:rPr>
          <w:sz w:val="24"/>
          <w:szCs w:val="24"/>
        </w:rPr>
        <w:object>
          <v:shape id="_x0000_i1048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56" o:title="eqIda2a0ce3781fa4c26b624f5966b7dee4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，山坡坡底点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新宋体" w:hAnsi="新宋体" w:eastAsia="新宋体" w:cs="新宋体"/>
          <w:sz w:val="24"/>
          <w:szCs w:val="24"/>
        </w:rPr>
        <w:t>到坡顶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新宋体" w:hAnsi="新宋体" w:eastAsia="新宋体" w:cs="新宋体"/>
          <w:sz w:val="24"/>
          <w:szCs w:val="24"/>
        </w:rPr>
        <w:t>的距离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等于</w:t>
      </w:r>
      <w:r>
        <w:rPr>
          <w:sz w:val="24"/>
          <w:szCs w:val="24"/>
        </w:rPr>
        <w:t>40</w:t>
      </w:r>
      <w:r>
        <w:rPr>
          <w:rFonts w:ascii="新宋体" w:hAnsi="新宋体" w:eastAsia="新宋体" w:cs="新宋体"/>
          <w:sz w:val="24"/>
          <w:szCs w:val="24"/>
        </w:rPr>
        <w:t>米，在坡顶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新宋体" w:hAnsi="新宋体" w:eastAsia="新宋体" w:cs="新宋体"/>
          <w:sz w:val="24"/>
          <w:szCs w:val="24"/>
        </w:rPr>
        <w:t>处测得铁塔顶点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rFonts w:ascii="新宋体" w:hAnsi="新宋体" w:eastAsia="新宋体" w:cs="新宋体"/>
          <w:sz w:val="24"/>
          <w:szCs w:val="24"/>
        </w:rPr>
        <w:t>的仰角为</w:t>
      </w:r>
      <w:r>
        <w:rPr>
          <w:sz w:val="24"/>
          <w:szCs w:val="24"/>
        </w:rPr>
        <w:t>30°</w:t>
      </w:r>
      <w:r>
        <w:rPr>
          <w:rFonts w:ascii="新宋体" w:hAnsi="新宋体" w:eastAsia="新宋体" w:cs="新宋体"/>
          <w:sz w:val="24"/>
          <w:szCs w:val="24"/>
        </w:rPr>
        <w:t>（铁塔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与山坡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在同一平面内）．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(1)</w:t>
      </w:r>
      <w:r>
        <w:rPr>
          <w:rFonts w:ascii="新宋体" w:hAnsi="新宋体" w:eastAsia="新宋体" w:cs="新宋体"/>
          <w:sz w:val="24"/>
          <w:szCs w:val="24"/>
        </w:rPr>
        <w:t>求山坡的高度；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(2)</w:t>
      </w:r>
      <w:r>
        <w:rPr>
          <w:rFonts w:ascii="新宋体" w:hAnsi="新宋体" w:eastAsia="新宋体" w:cs="新宋体"/>
          <w:sz w:val="24"/>
          <w:szCs w:val="24"/>
        </w:rPr>
        <w:t>求铁塔的高度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．（结果保留根号）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7．为了让乘客有良好的候车环境，某市在公交站牌旁投放大量的候车亭（如图①），其中支柱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的长为2.1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，且支柱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sz w:val="24"/>
          <w:szCs w:val="24"/>
        </w:rPr>
        <w:t>垂直于地面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，顶棚横梁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长为1.5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为镶接柱，镶接柱与支柱的夹角∠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sz w:val="24"/>
          <w:szCs w:val="24"/>
        </w:rPr>
        <w:t>=150°，与顶棚横梁的夹角∠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=135°，要求横梁一端点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在支柱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sz w:val="24"/>
          <w:szCs w:val="24"/>
        </w:rPr>
        <w:t>的延长线上，此时测量得镶接点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的距离为0.35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．根据以上测量数据，求点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到地面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的距离．（结果精确到0.1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，参考数据：</w:t>
      </w:r>
      <w:r>
        <w:rPr>
          <w:sz w:val="24"/>
          <w:szCs w:val="24"/>
        </w:rPr>
        <w:object>
          <v:shape id="_x0000_i1049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58" o:title="eqId5732f8bca26146c7a406498af8af20e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sz w:val="24"/>
          <w:szCs w:val="24"/>
        </w:rPr>
        <w:t>≈1.41，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15°≈0.26，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15°≈0.97，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tan</w:t>
      </w:r>
      <w:r>
        <w:rPr>
          <w:sz w:val="24"/>
          <w:szCs w:val="24"/>
        </w:rPr>
        <w:t>15°≈0.27）．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657600" cy="1781175"/>
            <wp:effectExtent l="0" t="0" r="0" b="9525"/>
            <wp:docPr id="616059977" name="图片 616059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7" name="图片 61605997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>8.2.3</w:t>
      </w:r>
      <w:r>
        <w:rPr>
          <w:rFonts w:hint="eastAsia" w:ascii="宋体" w:hAnsi="宋体" w:eastAsia="宋体"/>
          <w:b/>
          <w:bCs/>
          <w:sz w:val="32"/>
          <w:szCs w:val="32"/>
        </w:rPr>
        <w:t>直角三角形的应用(</w:t>
      </w:r>
      <w:r>
        <w:rPr>
          <w:rFonts w:ascii="宋体" w:hAnsi="宋体" w:eastAsia="宋体"/>
          <w:b/>
          <w:bCs/>
          <w:sz w:val="32"/>
          <w:szCs w:val="32"/>
        </w:rPr>
        <w:t>2)---</w:t>
      </w:r>
      <w:r>
        <w:rPr>
          <w:rFonts w:hint="eastAsia" w:ascii="宋体" w:hAnsi="宋体" w:eastAsia="宋体"/>
          <w:b/>
          <w:bCs/>
          <w:sz w:val="32"/>
          <w:szCs w:val="32"/>
        </w:rPr>
        <w:t>方向角和坡角问题(</w:t>
      </w:r>
      <w:r>
        <w:rPr>
          <w:rFonts w:ascii="宋体" w:hAnsi="宋体" w:eastAsia="宋体"/>
          <w:b/>
          <w:bCs/>
          <w:sz w:val="32"/>
          <w:szCs w:val="32"/>
        </w:rPr>
        <w:t>B)</w:t>
      </w:r>
      <w:r>
        <w:rPr>
          <w:rFonts w:hint="eastAsia" w:ascii="宋体" w:hAnsi="宋体" w:eastAsia="宋体"/>
          <w:b/>
          <w:bCs/>
          <w:sz w:val="32"/>
          <w:szCs w:val="32"/>
        </w:rPr>
        <w:t>答案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能力提升训练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2．B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3．     65     </w:t>
      </w:r>
      <w:r>
        <w:rPr>
          <w:sz w:val="24"/>
          <w:szCs w:val="24"/>
        </w:rPr>
        <w:object>
          <v:shape id="_x0000_i1050" o:spt="75" alt="eqId385a2fa9700b79816304febde4b5dc16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61" o:title="eqId385a2fa9700b79816304febde4b5dc1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解：（1）根据滑动端点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向右滑至点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重合，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1" o:spt="75" alt="eqIdcc439583948529905c13f22e9d79818e" type="#_x0000_t75" style="height:12.5pt;width:71.5pt;" o:ole="t" filled="f" o:preferrelative="t" stroked="f" coordsize="21600,21600">
            <v:path/>
            <v:fill on="f" focussize="0,0"/>
            <v:stroke on="f" joinstyle="miter"/>
            <v:imagedata r:id="rId63" o:title="eqIdcc439583948529905c13f22e9d79818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sz w:val="24"/>
          <w:szCs w:val="24"/>
        </w:rPr>
        <w:object>
          <v:shape id="_x0000_i1052" o:spt="75" alt="eqIdf7db5b0c466b44c7a41cc6ceb758c370" type="#_x0000_t75" style="height:9.5pt;width:16pt;" o:ole="t" filled="f" o:preferrelative="t" stroked="f" coordsize="21600,21600">
            <v:path/>
            <v:fill on="f" focussize="0,0"/>
            <v:stroke on="f" joinstyle="miter"/>
            <v:imagedata r:id="rId65" o:title="eqIdf7db5b0c466b44c7a41cc6ceb758c37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3" o:spt="75" alt="eqId005fc8ea1df9248bdf91c5235539f5f3" type="#_x0000_t75" style="height:12.5pt;width:81pt;" o:ole="t" filled="f" o:preferrelative="t" stroked="f" coordsize="21600,21600">
            <v:path/>
            <v:fill on="f" focussize="0,0"/>
            <v:stroke on="f" joinstyle="miter"/>
            <v:imagedata r:id="rId67" o:title="eqId005fc8ea1df9248bdf91c5235539f5f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4" o:spt="75" alt="eqId56818f58e45bbd191a80b5a3d977992c" type="#_x0000_t75" style="height:12.5pt;width:95pt;" o:ole="t" filled="f" o:preferrelative="t" stroked="f" coordsize="21600,21600">
            <v:path/>
            <v:fill on="f" focussize="0,0"/>
            <v:stroke on="f" joinstyle="miter"/>
            <v:imagedata r:id="rId69" o:title="eqId56818f58e45bbd191a80b5a3d977992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sz w:val="24"/>
          <w:szCs w:val="24"/>
        </w:rPr>
        <w:object>
          <v:shape id="_x0000_i1055" o:spt="75" alt="eqIdf7db5b0c466b44c7a41cc6ceb758c370" type="#_x0000_t75" style="height:9.5pt;width:16pt;" o:ole="t" filled="f" o:preferrelative="t" stroked="f" coordsize="21600,21600">
            <v:path/>
            <v:fill on="f" focussize="0,0"/>
            <v:stroke on="f" joinstyle="miter"/>
            <v:imagedata r:id="rId65" o:title="eqIdf7db5b0c466b44c7a41cc6ceb758c37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故答案是：65；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（2）根据若滑动杆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夹角的正切值为2，则察看点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处的仪表盘视角为最佳；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分两种情况讨论，如图：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过点</w:t>
      </w:r>
      <w:r>
        <w:rPr>
          <w:sz w:val="24"/>
          <w:szCs w:val="24"/>
        </w:rPr>
        <w:object>
          <v:shape id="_x0000_i1056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2" o:title="eqId8754ce8cf7f34f04abb9a0c041f57f5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57" o:spt="75" alt="eqId7111d4972b7c401c903ff4927c13b5ec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74" o:title="eqId7111d4972b7c401c903ff4927c13b5e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sz w:val="24"/>
          <w:szCs w:val="24"/>
        </w:rPr>
        <w:t>的垂线，交于点</w:t>
      </w:r>
      <w:r>
        <w:rPr>
          <w:sz w:val="24"/>
          <w:szCs w:val="24"/>
        </w:rPr>
        <w:object>
          <v:shape id="_x0000_i1058" o:spt="75" alt="eqId92869ac114124367b45f631d030ed6bd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76" o:title="eqId92869ac114124367b45f631d030ed6b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381250" cy="1771650"/>
            <wp:effectExtent l="0" t="0" r="6350" b="6350"/>
            <wp:docPr id="317992887" name="图片 317992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992887" name="图片 31799288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设</w:t>
      </w:r>
      <w:r>
        <w:rPr>
          <w:sz w:val="24"/>
          <w:szCs w:val="24"/>
        </w:rPr>
        <w:object>
          <v:shape id="_x0000_i1059" o:spt="75" alt="eqId25f4e42fed5b452a95439118f824f7ec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79" o:title="eqId25f4e42fed5b452a95439118f824f7e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0" o:spt="75" alt="eqIdf60f89752a5e3abee378c5285f63da1b" type="#_x0000_t75" style="height:27.5pt;width:98.5pt;" o:ole="t" filled="f" o:preferrelative="t" stroked="f" coordsize="21600,21600">
            <v:path/>
            <v:fill on="f" focussize="0,0"/>
            <v:stroke on="f" joinstyle="miter"/>
            <v:imagedata r:id="rId81" o:title="eqIdf60f89752a5e3abee378c5285f63da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1" o:spt="75" alt="eqIdd71040517a081689654e79706c90a416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83" o:title="eqIdd71040517a081689654e79706c90a41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2698750</wp:posOffset>
            </wp:positionH>
            <wp:positionV relativeFrom="paragraph">
              <wp:posOffset>133985</wp:posOffset>
            </wp:positionV>
            <wp:extent cx="2543810" cy="1543050"/>
            <wp:effectExtent l="0" t="0" r="8890" b="6350"/>
            <wp:wrapSquare wrapText="bothSides"/>
            <wp:docPr id="1407917109" name="图片 1407917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917109" name="图片 140791710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53638" cy="1548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根据勾股定理得：</w:t>
      </w:r>
      <w:r>
        <w:rPr>
          <w:sz w:val="24"/>
          <w:szCs w:val="24"/>
        </w:rPr>
        <w:object>
          <v:shape id="_x0000_i1062" o:spt="75" alt="eqIdb885d4d927365eeb205c7136b14adb23" type="#_x0000_t75" style="height:16pt;width:69.5pt;" o:ole="t" filled="f" o:preferrelative="t" stroked="f" coordsize="21600,21600">
            <v:path/>
            <v:fill on="f" focussize="0,0"/>
            <v:stroke on="f" joinstyle="miter"/>
            <v:imagedata r:id="rId86" o:title="eqIdb885d4d927365eeb205c7136b14adb2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解得：</w:t>
      </w:r>
      <w:r>
        <w:rPr>
          <w:sz w:val="24"/>
          <w:szCs w:val="24"/>
        </w:rPr>
        <w:object>
          <v:shape id="_x0000_i1063" o:spt="75" alt="eqIdcbb7da7f2fbf4553d6507acdd203a022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88" o:title="eqIdcbb7da7f2fbf4553d6507acdd203a02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64" o:spt="75" alt="eqIdf4f8c7c221894e7e916c82a62b41c196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90" o:title="eqIdf4f8c7c221894e7e916c82a62b41c19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5" o:spt="75" alt="eqIddf2af4adfe66e943f836777a749ca07c" type="#_x0000_t75" style="height:17.5pt;width:126.5pt;" o:ole="t" filled="f" o:preferrelative="t" stroked="f" coordsize="21600,21600">
            <v:path/>
            <v:fill on="f" focussize="0,0"/>
            <v:stroke on="f" joinstyle="miter"/>
            <v:imagedata r:id="rId92" o:title="eqIddf2af4adfe66e943f836777a749ca07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6" o:spt="75" alt="eqId356dc1d0e73902cea06e00db5d1dbd68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94" o:title="eqId356dc1d0e73902cea06e00db5d1dbd6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当点</w:t>
      </w:r>
      <w:r>
        <w:rPr>
          <w:sz w:val="24"/>
          <w:szCs w:val="24"/>
        </w:rPr>
        <w:object>
          <v:shape id="_x0000_i1067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96" o:title="eqId2a30f3a8b673cc28bd90c50cf1a3528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sz w:val="24"/>
          <w:szCs w:val="24"/>
        </w:rPr>
        <w:t>到点</w:t>
      </w:r>
      <w:r>
        <w:rPr>
          <w:sz w:val="24"/>
          <w:szCs w:val="24"/>
        </w:rPr>
        <w:object>
          <v:shape id="_x0000_i1068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" o:title="eqId052844cae8574a8ab842c38a039baac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sz w:val="24"/>
          <w:szCs w:val="24"/>
        </w:rPr>
        <w:t>的左边时，如下图：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过点</w:t>
      </w:r>
      <w:r>
        <w:rPr>
          <w:sz w:val="24"/>
          <w:szCs w:val="24"/>
        </w:rPr>
        <w:object>
          <v:shape id="_x0000_i1069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2" o:title="eqId8754ce8cf7f34f04abb9a0c041f57f5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70" o:spt="75" alt="eqId7111d4972b7c401c903ff4927c13b5ec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74" o:title="eqId7111d4972b7c401c903ff4927c13b5e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sz w:val="24"/>
          <w:szCs w:val="24"/>
        </w:rPr>
        <w:t>的垂线，交于点</w:t>
      </w:r>
      <w:r>
        <w:rPr>
          <w:sz w:val="24"/>
          <w:szCs w:val="24"/>
        </w:rPr>
        <w:object>
          <v:shape id="_x0000_i1071" o:spt="75" alt="eqId92869ac114124367b45f631d030ed6bd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76" o:title="eqId92869ac114124367b45f631d030ed6b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设</w:t>
      </w:r>
      <w:r>
        <w:rPr>
          <w:sz w:val="24"/>
          <w:szCs w:val="24"/>
        </w:rPr>
        <w:object>
          <v:shape id="_x0000_i1072" o:spt="75" alt="eqId25f4e42fed5b452a95439118f824f7ec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79" o:title="eqId25f4e42fed5b452a95439118f824f7e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3" o:spt="75" alt="eqIdf60f89752a5e3abee378c5285f63da1b" type="#_x0000_t75" style="height:27.5pt;width:98.5pt;" o:ole="t" filled="f" o:preferrelative="t" stroked="f" coordsize="21600,21600">
            <v:path/>
            <v:fill on="f" focussize="0,0"/>
            <v:stroke on="f" joinstyle="miter"/>
            <v:imagedata r:id="rId81" o:title="eqIdf60f89752a5e3abee378c5285f63da1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4" o:spt="75" alt="eqIdd71040517a081689654e79706c90a416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83" o:title="eqIdd71040517a081689654e79706c90a41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根据勾股定理得：</w:t>
      </w:r>
      <w:r>
        <w:rPr>
          <w:sz w:val="24"/>
          <w:szCs w:val="24"/>
        </w:rPr>
        <w:object>
          <v:shape id="_x0000_i1075" o:spt="75" alt="eqIdb885d4d927365eeb205c7136b14adb23" type="#_x0000_t75" style="height:16pt;width:69.5pt;" o:ole="t" filled="f" o:preferrelative="t" stroked="f" coordsize="21600,21600">
            <v:path/>
            <v:fill on="f" focussize="0,0"/>
            <v:stroke on="f" joinstyle="miter"/>
            <v:imagedata r:id="rId86" o:title="eqIdb885d4d927365eeb205c7136b14adb2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解得：</w:t>
      </w:r>
      <w:r>
        <w:rPr>
          <w:sz w:val="24"/>
          <w:szCs w:val="24"/>
        </w:rPr>
        <w:object>
          <v:shape id="_x0000_i1076" o:spt="75" alt="eqIdcbb7da7f2fbf4553d6507acdd203a022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88" o:title="eqIdcbb7da7f2fbf4553d6507acdd203a02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77" o:spt="75" alt="eqIdf4f8c7c221894e7e916c82a62b41c196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90" o:title="eqIdf4f8c7c221894e7e916c82a62b41c19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8" o:spt="75" alt="eqIddf2af4adfe66e943f836777a749ca07c" type="#_x0000_t75" style="height:17.5pt;width:126.5pt;" o:ole="t" filled="f" o:preferrelative="t" stroked="f" coordsize="21600,21600">
            <v:path/>
            <v:fill on="f" focussize="0,0"/>
            <v:stroke on="f" joinstyle="miter"/>
            <v:imagedata r:id="rId92" o:title="eqIddf2af4adfe66e943f836777a749ca07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308610</wp:posOffset>
            </wp:positionV>
            <wp:extent cx="2457450" cy="2009775"/>
            <wp:effectExtent l="0" t="0" r="6350" b="9525"/>
            <wp:wrapSquare wrapText="bothSides"/>
            <wp:docPr id="953689033" name="图片 953689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689033" name="图片 953689033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object>
          <v:shape id="_x0000_i1079" o:spt="75" alt="eqId13f9b90116908d2390279df3ca7a4267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110" o:title="eqId13f9b90116908d2390279df3ca7a426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故答案是：</w:t>
      </w:r>
      <w:r>
        <w:rPr>
          <w:sz w:val="24"/>
          <w:szCs w:val="24"/>
        </w:rPr>
        <w:object>
          <v:shape id="_x0000_i1080" o:spt="75" alt="eqId385a2fa9700b79816304febde4b5dc16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61" o:title="eqId385a2fa9700b79816304febde4b5dc1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的速度为47海里/时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解：作</w:t>
      </w:r>
      <w:r>
        <w:rPr>
          <w:sz w:val="24"/>
          <w:szCs w:val="24"/>
        </w:rPr>
        <w:object>
          <v:shape id="_x0000_i1081" o:spt="75" alt="eqId70734a8e672376bb0bd1522e229f86a2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13" o:title="eqId70734a8e672376bb0bd1522e229f86a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sz w:val="24"/>
          <w:szCs w:val="24"/>
        </w:rPr>
        <w:t>垂足为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82" o:spt="75" alt="eqIdb376eae229ab43bc9e90faf2d0cf5722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115" o:title="eqIdb376eae229ab43bc9e90faf2d0cf572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  <w:r>
        <w:rPr>
          <w:sz w:val="24"/>
          <w:szCs w:val="24"/>
        </w:rPr>
        <w:object>
          <v:shape id="_x0000_i1083" o:spt="75" alt="eqId8e047e1a06424aa9aa46596ca36908fd" type="#_x0000_t75" style="height:18pt;width:47.5pt;" o:ole="t" filled="f" o:preferrelative="t" stroked="f" coordsize="21600,21600">
            <v:path/>
            <v:fill on="f" focussize="0,0"/>
            <v:stroke on="f" joinstyle="miter"/>
            <v:imagedata r:id="rId117" o:title="eqId8e047e1a06424aa9aa46596ca36908f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的时间为</w:t>
      </w:r>
      <w:r>
        <w:rPr>
          <w:sz w:val="24"/>
          <w:szCs w:val="24"/>
        </w:rPr>
        <w:object>
          <v:shape id="_x0000_i1084" o:spt="75" alt="eqId3d802dbd97d0afb1611dd8d87400c98c" type="#_x0000_t75" style="height:15pt;width:83.5pt;" o:ole="t" filled="f" o:preferrelative="t" stroked="f" coordsize="21600,21600">
            <v:path/>
            <v:fill on="f" focussize="0,0"/>
            <v:stroke on="f" joinstyle="miter"/>
            <v:imagedata r:id="rId119" o:title="eqId3d802dbd97d0afb1611dd8d87400c98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rPr>
          <w:sz w:val="24"/>
          <w:szCs w:val="24"/>
        </w:rPr>
        <w:t>（小时）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ABD</w:t>
      </w:r>
      <w:r>
        <w:rPr>
          <w:sz w:val="24"/>
          <w:szCs w:val="24"/>
        </w:rPr>
        <w:t xml:space="preserve">中 </w:t>
      </w:r>
      <w:r>
        <w:rPr>
          <w:sz w:val="24"/>
          <w:szCs w:val="24"/>
        </w:rPr>
        <w:object>
          <v:shape id="_x0000_i1085" o:spt="75" alt="eqId1fa0c063fc8a35bcb2c249b19302f63b" type="#_x0000_t75" style="height:27pt;width:59pt;" o:ole="t" filled="f" o:preferrelative="t" stroked="f" coordsize="21600,21600">
            <v:path/>
            <v:fill on="f" focussize="0,0"/>
            <v:stroke on="f" joinstyle="miter"/>
            <v:imagedata r:id="rId121" o:title="eqId1fa0c063fc8a35bcb2c249b19302f63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306070</wp:posOffset>
            </wp:positionV>
            <wp:extent cx="1628775" cy="1895475"/>
            <wp:effectExtent l="0" t="0" r="9525" b="9525"/>
            <wp:wrapSquare wrapText="bothSides"/>
            <wp:docPr id="990710495" name="图片 990710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710495" name="图片 990710495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86" o:spt="75" alt="eqId718310388ddeed4d0028ec3a3a66c858" type="#_x0000_t75" style="height:30pt;width:155pt;" o:ole="t" filled="f" o:preferrelative="t" stroked="f" coordsize="21600,21600">
            <v:path/>
            <v:fill on="f" focussize="0,0"/>
            <v:stroke on="f" joinstyle="miter"/>
            <v:imagedata r:id="rId124" o:title="eqId718310388ddeed4d0028ec3a3a66c85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sz w:val="24"/>
          <w:szCs w:val="24"/>
        </w:rPr>
        <w:t xml:space="preserve">中 </w:t>
      </w:r>
      <w:r>
        <w:rPr>
          <w:sz w:val="24"/>
          <w:szCs w:val="24"/>
        </w:rPr>
        <w:object>
          <v:shape id="_x0000_i1087" o:spt="75" alt="eqIda441d3c6100daccf7d70dbd8e77a8c7a" type="#_x0000_t75" style="height:27pt;width:58pt;" o:ole="t" filled="f" o:preferrelative="t" stroked="f" coordsize="21600,21600">
            <v:path/>
            <v:fill on="f" focussize="0,0"/>
            <v:stroke on="f" joinstyle="miter"/>
            <v:imagedata r:id="rId126" o:title="eqIda441d3c6100daccf7d70dbd8e77a8c7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8" o:spt="75" alt="eqId04d24dc54b289f6deadd5addbf29bebc" type="#_x0000_t75" style="height:27pt;width:117pt;" o:ole="t" filled="f" o:preferrelative="t" stroked="f" coordsize="21600,21600">
            <v:path/>
            <v:fill on="f" focussize="0,0"/>
            <v:stroke on="f" joinstyle="miter"/>
            <v:imagedata r:id="rId128" o:title="eqId04d24dc54b289f6deadd5addbf29beb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9" o:spt="75" alt="eqId0467c5a3bb4b75e44d1ccd908ece5d5b" type="#_x0000_t75" style="height:16pt;width:85.5pt;" o:ole="t" filled="f" o:preferrelative="t" stroked="f" coordsize="21600,21600">
            <v:path/>
            <v:fill on="f" focussize="0,0"/>
            <v:stroke on="f" joinstyle="miter"/>
            <v:imagedata r:id="rId130" o:title="eqId0467c5a3bb4b75e44d1ccd908ece5d5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sz w:val="24"/>
          <w:szCs w:val="24"/>
        </w:rPr>
        <w:t>（海里/时）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答：快艇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的速度为47海里/时．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5．(1)</w:t>
      </w:r>
      <w:r>
        <w:rPr>
          <w:sz w:val="24"/>
          <w:szCs w:val="24"/>
        </w:rPr>
        <w:object>
          <v:shape id="_x0000_i1090" o:spt="75" alt="eqIdd202186843cb6256732448537241e490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32" o:title="eqIdd202186843cb6256732448537241e49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(2)点</w:t>
      </w:r>
      <w:r>
        <w:rPr>
          <w:sz w:val="24"/>
          <w:szCs w:val="24"/>
        </w:rPr>
        <w:object>
          <v:shape id="_x0000_i1091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53" o:title="eqId19a4eb16029e4550a14f2afe4741a3c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sz w:val="24"/>
          <w:szCs w:val="24"/>
        </w:rPr>
        <w:t>位于21层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(1)过点</w:t>
      </w:r>
      <w:r>
        <w:rPr>
          <w:sz w:val="24"/>
          <w:szCs w:val="24"/>
        </w:rPr>
        <w:object>
          <v:shape id="_x0000_i1092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53" o:title="eqId19a4eb16029e4550a14f2afe4741a3c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93" o:spt="75" alt="eqId3cb58d367346482cb184736d1cbcbce8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136" o:title="eqId3cb58d367346482cb184736d1cbcbce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5">
            <o:LockedField>false</o:LockedField>
          </o:OLEObject>
        </w:object>
      </w:r>
      <w:r>
        <w:rPr>
          <w:sz w:val="24"/>
          <w:szCs w:val="24"/>
        </w:rPr>
        <w:t>，垂足为</w:t>
      </w:r>
      <w:r>
        <w:rPr>
          <w:sz w:val="24"/>
          <w:szCs w:val="24"/>
        </w:rPr>
        <w:object>
          <v:shape id="_x0000_i1094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96" o:title="eqId2a30f3a8b673cc28bd90c50cf1a3528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7">
            <o:LockedField>false</o:LockedField>
          </o:OLEObject>
        </w:object>
      </w:r>
      <w:r>
        <w:rPr>
          <w:sz w:val="24"/>
          <w:szCs w:val="24"/>
        </w:rPr>
        <w:t>，过点</w:t>
      </w:r>
      <w:r>
        <w:rPr>
          <w:sz w:val="24"/>
          <w:szCs w:val="24"/>
        </w:rPr>
        <w:object>
          <v:shape id="_x0000_i1095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39" o:title="eqId312ef2c826304089b9b0f1d1e88b0f5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8">
            <o:LockedField>false</o:LockedField>
          </o:OLEObject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96" o:spt="75" alt="eqId4130cdc0b0fa4afe9f752e7a2fef81dc" type="#_x0000_t75" style="height:11.5pt;width:44pt;" o:ole="t" filled="f" o:preferrelative="t" stroked="f" coordsize="21600,21600">
            <v:path/>
            <v:fill on="f" focussize="0,0"/>
            <v:stroke on="f" joinstyle="miter"/>
            <v:imagedata r:id="rId141" o:title="eqId4130cdc0b0fa4afe9f752e7a2fef81d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0">
            <o:LockedField>false</o:LockedField>
          </o:OLEObject>
        </w:object>
      </w:r>
      <w:r>
        <w:rPr>
          <w:sz w:val="24"/>
          <w:szCs w:val="24"/>
        </w:rPr>
        <w:t>，垂足为</w:t>
      </w:r>
      <w:r>
        <w:rPr>
          <w:sz w:val="24"/>
          <w:szCs w:val="24"/>
        </w:rPr>
        <w:object>
          <v:shape id="_x0000_i1097" o:spt="75" alt="eqId63db14a5b4334f3ea583c8fb12b0d175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43" o:title="eqId63db14a5b4334f3ea583c8fb12b0d17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则</w:t>
      </w:r>
      <w:r>
        <w:rPr>
          <w:sz w:val="24"/>
          <w:szCs w:val="24"/>
        </w:rPr>
        <w:object>
          <v:shape id="_x0000_i1098" o:spt="75" alt="eqIdc5b7041926764b4e8b4138449425dd48" type="#_x0000_t75" style="height:12.5pt;width:96pt;" o:ole="t" filled="f" o:preferrelative="t" stroked="f" coordsize="21600,21600">
            <v:path/>
            <v:fill on="f" focussize="0,0"/>
            <v:stroke on="f" joinstyle="miter"/>
            <v:imagedata r:id="rId145" o:title="eqIdc5b7041926764b4e8b4138449425dd4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4">
            <o:LockedField>false</o:LockedField>
          </o:OLEObject>
        </w:object>
      </w:r>
      <w:r>
        <w:rPr>
          <w:sz w:val="24"/>
          <w:szCs w:val="24"/>
        </w:rPr>
        <w:t xml:space="preserve">，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99" o:spt="75" alt="eqIdbace2fe8ee282a575f1f749d81987103" type="#_x0000_t75" style="height:12.5pt;width:68pt;" o:ole="t" filled="f" o:preferrelative="t" stroked="f" coordsize="21600,21600">
            <v:path/>
            <v:fill on="f" focussize="0,0"/>
            <v:stroke on="f" joinstyle="miter"/>
            <v:imagedata r:id="rId147" o:title="eqIdbace2fe8ee282a575f1f749d8198710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6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由题意可知：设</w:t>
      </w:r>
      <w:r>
        <w:rPr>
          <w:sz w:val="24"/>
          <w:szCs w:val="24"/>
        </w:rPr>
        <w:object>
          <v:shape id="_x0000_i1100" o:spt="75" alt="eqIdb0ca8ec67f033dddc984e3a016290849" type="#_x0000_t75" style="height:12.5pt;width:83.5pt;" o:ole="t" filled="f" o:preferrelative="t" stroked="f" coordsize="21600,21600">
            <v:path/>
            <v:fill on="f" focussize="0,0"/>
            <v:stroke on="f" joinstyle="miter"/>
            <v:imagedata r:id="rId149" o:title="eqIdb0ca8ec67f033dddc984e3a01629084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01" o:spt="75" alt="eqId380738fe3b1027284f3516cb3e3a5e22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51" o:title="eqId380738fe3b1027284f3516cb3e3a5e2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102" o:spt="75" alt="eqId4ea9b14fd82c678393b1317d33980c1c" type="#_x0000_t75" style="height:26.5pt;width:73pt;" o:ole="t" filled="f" o:preferrelative="t" stroked="f" coordsize="21600,21600">
            <v:path/>
            <v:fill on="f" focussize="0,0"/>
            <v:stroke on="f" joinstyle="miter"/>
            <v:imagedata r:id="rId153" o:title="eqId4ea9b14fd82c678393b1317d33980c1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object>
          <v:shape id="_x0000_i1103" o:spt="75" alt="eqIdf7fdd3e1f9f98e80b76823c5c0c30aba" type="#_x0000_t75" style="height:26.5pt;width:50pt;" o:ole="t" filled="f" o:preferrelative="t" stroked="f" coordsize="21600,21600">
            <v:path/>
            <v:fill on="f" focussize="0,0"/>
            <v:stroke on="f" joinstyle="miter"/>
            <v:imagedata r:id="rId155" o:title="eqIdf7fdd3e1f9f98e80b76823c5c0c30ab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同理可得：在</w:t>
      </w:r>
      <w:r>
        <w:rPr>
          <w:sz w:val="24"/>
          <w:szCs w:val="24"/>
        </w:rPr>
        <w:object>
          <v:shape id="_x0000_i1104" o:spt="75" alt="eqId08f223f5405a8b9211e63187a7c53f80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157" o:title="eqId08f223f5405a8b9211e63187a7c53f8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6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105" o:spt="75" alt="eqIde9b0e4319b5f9bcddd8d376055d1cb09" type="#_x0000_t75" style="height:24.5pt;width:72pt;" o:ole="t" filled="f" o:preferrelative="t" stroked="f" coordsize="21600,21600">
            <v:path/>
            <v:fill on="f" focussize="0,0"/>
            <v:stroke on="f" joinstyle="miter"/>
            <v:imagedata r:id="rId159" o:title="eqIde9b0e4319b5f9bcddd8d376055d1cb0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8">
            <o:LockedField>false</o:LockedField>
          </o:OLEObject>
        </w:object>
      </w:r>
      <w:r>
        <w:rPr>
          <w:sz w:val="24"/>
          <w:szCs w:val="24"/>
        </w:rPr>
        <w:t xml:space="preserve">，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6" o:spt="75" alt="eqIde215086d01e015ea35d817113b5cadef" type="#_x0000_t75" style="height:14pt;width:47.5pt;" o:ole="t" filled="f" o:preferrelative="t" stroked="f" coordsize="21600,21600">
            <v:path/>
            <v:fill on="f" focussize="0,0"/>
            <v:stroke on="f" joinstyle="miter"/>
            <v:imagedata r:id="rId161" o:title="eqIde215086d01e015ea35d817113b5cade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</w:t>
      </w:r>
      <w:r>
        <w:rPr>
          <w:sz w:val="24"/>
          <w:szCs w:val="24"/>
        </w:rPr>
        <w:object>
          <v:shape id="_x0000_i1107" o:spt="75" alt="eqId97301b6c93e095f4ce8eed57552a2ec1" type="#_x0000_t75" style="height:11.5pt;width:98.5pt;" o:ole="t" filled="f" o:preferrelative="t" stroked="f" coordsize="21600,21600">
            <v:path/>
            <v:fill on="f" focussize="0,0"/>
            <v:stroke on="f" joinstyle="miter"/>
            <v:imagedata r:id="rId163" o:title="eqId97301b6c93e095f4ce8eed57552a2ec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可得</w:t>
      </w:r>
      <w:r>
        <w:rPr>
          <w:sz w:val="24"/>
          <w:szCs w:val="24"/>
        </w:rPr>
        <w:object>
          <v:shape id="_x0000_i1108" o:spt="75" alt="eqId7fad0ae894b6470414ceee7a08cb0081" type="#_x0000_t75" style="height:26.5pt;width:63.5pt;" o:ole="t" filled="f" o:preferrelative="t" stroked="f" coordsize="21600,21600">
            <v:path/>
            <v:fill on="f" focussize="0,0"/>
            <v:stroke on="f" joinstyle="miter"/>
            <v:imagedata r:id="rId165" o:title="eqId7fad0ae894b6470414ceee7a08cb00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sz w:val="24"/>
          <w:szCs w:val="24"/>
        </w:rPr>
        <w:t>， 解得：</w:t>
      </w:r>
      <w:r>
        <w:rPr>
          <w:sz w:val="24"/>
          <w:szCs w:val="24"/>
        </w:rPr>
        <w:object>
          <v:shape id="_x0000_i1109" o:spt="75" alt="eqIda2f0109b75d7bf061f71b73fabc95396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67" o:title="eqIda2f0109b75d7bf061f71b73fabc9539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0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69" o:title="eqId6f7ed67c0a024364806a23a71f56aeb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sz w:val="24"/>
          <w:szCs w:val="24"/>
        </w:rPr>
        <w:t>楼间距</w:t>
      </w:r>
      <w:r>
        <w:rPr>
          <w:sz w:val="24"/>
          <w:szCs w:val="24"/>
        </w:rPr>
        <w:object>
          <v:shape id="_x0000_i1111" o:spt="75" alt="eqIdd202186843cb6256732448537241e490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32" o:title="eqIdd202186843cb6256732448537241e49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(2)由（1）可得：</w:t>
      </w:r>
      <w:r>
        <w:rPr>
          <w:sz w:val="24"/>
          <w:szCs w:val="24"/>
        </w:rPr>
        <w:object>
          <v:shape id="_x0000_i1112" o:spt="75" alt="eqId93ee99dd6e20f147dec4f33c887f0d64" type="#_x0000_t75" style="height:14pt;width:101pt;" o:ole="t" filled="f" o:preferrelative="t" stroked="f" coordsize="21600,21600">
            <v:path/>
            <v:fill on="f" focussize="0,0"/>
            <v:stroke on="f" joinstyle="miter"/>
            <v:imagedata r:id="rId172" o:title="eqId93ee99dd6e20f147dec4f33c887f0d6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3" o:spt="75" alt="eqIda6aeb93f27ce5033df31214cbcabd8db" type="#_x0000_t75" style="height:11.5pt;width:105.5pt;" o:ole="t" filled="f" o:preferrelative="t" stroked="f" coordsize="21600,21600">
            <v:path/>
            <v:fill on="f" focussize="0,0"/>
            <v:stroke on="f" joinstyle="miter"/>
            <v:imagedata r:id="rId174" o:title="eqIda6aeb93f27ce5033df31214cbcabd8d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由于2号楼每层3米，可知点</w:t>
      </w:r>
      <w:r>
        <w:rPr>
          <w:sz w:val="24"/>
          <w:szCs w:val="24"/>
        </w:rPr>
        <w:object>
          <v:shape id="_x0000_i1114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53" o:title="eqId19a4eb16029e4550a14f2afe4741a3c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rPr>
          <w:sz w:val="24"/>
          <w:szCs w:val="24"/>
        </w:rPr>
        <w:t>位于21层．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6．(1)</w:t>
      </w:r>
      <w:r>
        <w:rPr>
          <w:rFonts w:ascii="新宋体" w:hAnsi="新宋体" w:eastAsia="新宋体" w:cs="新宋体"/>
          <w:sz w:val="24"/>
          <w:szCs w:val="24"/>
        </w:rPr>
        <w:t>山坡的高度为</w:t>
      </w:r>
      <w:r>
        <w:rPr>
          <w:sz w:val="24"/>
          <w:szCs w:val="24"/>
        </w:rPr>
        <w:t>20</w:t>
      </w:r>
      <w:r>
        <w:rPr>
          <w:rFonts w:ascii="新宋体" w:hAnsi="新宋体" w:eastAsia="新宋体" w:cs="新宋体"/>
          <w:sz w:val="24"/>
          <w:szCs w:val="24"/>
        </w:rPr>
        <w:t>米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(2)</w:t>
      </w:r>
      <w:r>
        <w:rPr>
          <w:rFonts w:ascii="新宋体" w:hAnsi="新宋体" w:eastAsia="新宋体" w:cs="新宋体"/>
          <w:sz w:val="24"/>
          <w:szCs w:val="24"/>
        </w:rPr>
        <w:t>铁塔的高度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为</w:t>
      </w:r>
      <w:r>
        <w:rPr>
          <w:sz w:val="24"/>
          <w:szCs w:val="24"/>
        </w:rPr>
        <w:object>
          <v:shape id="_x0000_i1115" o:spt="75" alt="eqIdccb46f165995631fa6d510f3fc49ea8d" type="#_x0000_t75" style="height:16.5pt;width:53.5pt;" o:ole="t" filled="f" o:preferrelative="t" stroked="f" coordsize="21600,21600">
            <v:path/>
            <v:fill on="f" focussize="0,0"/>
            <v:stroke on="f" joinstyle="miter"/>
            <v:imagedata r:id="rId177" o:title="eqIdccb46f165995631fa6d510f3fc49ea8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米．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218440</wp:posOffset>
            </wp:positionV>
            <wp:extent cx="1752600" cy="1457325"/>
            <wp:effectExtent l="0" t="0" r="0" b="3175"/>
            <wp:wrapSquare wrapText="bothSides"/>
            <wp:docPr id="1333583863" name="图片 1333583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583863" name="图片 1333583863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(1)如图，</w:t>
      </w:r>
      <w:r>
        <w:rPr>
          <w:rFonts w:ascii="新宋体" w:hAnsi="新宋体" w:eastAsia="新宋体" w:cs="新宋体"/>
          <w:sz w:val="24"/>
          <w:szCs w:val="24"/>
        </w:rPr>
        <w:t>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新宋体" w:hAnsi="新宋体" w:eastAsia="新宋体" w:cs="新宋体"/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rFonts w:ascii="新宋体" w:hAnsi="新宋体" w:eastAsia="新宋体" w:cs="新宋体"/>
          <w:sz w:val="24"/>
          <w:szCs w:val="24"/>
        </w:rPr>
        <w:t>垂直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HB</w:t>
      </w:r>
      <w:r>
        <w:rPr>
          <w:rFonts w:ascii="新宋体" w:hAnsi="新宋体" w:eastAsia="新宋体" w:cs="新宋体"/>
          <w:sz w:val="24"/>
          <w:szCs w:val="24"/>
        </w:rPr>
        <w:t>，交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HB</w:t>
      </w:r>
      <w:r>
        <w:rPr>
          <w:rFonts w:ascii="新宋体" w:hAnsi="新宋体" w:eastAsia="新宋体" w:cs="新宋体"/>
          <w:sz w:val="24"/>
          <w:szCs w:val="24"/>
        </w:rPr>
        <w:t>的延长线于点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即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90°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由题意得：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：</w:t>
      </w:r>
      <w:r>
        <w:rPr>
          <w:sz w:val="24"/>
          <w:szCs w:val="24"/>
        </w:rPr>
        <w:object>
          <v:shape id="_x0000_i1116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56" o:title="eqIda2a0ce3781fa4c26b624f5966b7dee4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9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60</w: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17" o:spt="75" alt="eqIdd2476622e05e4f608c02b69f0ad58df3" type="#_x0000_t75" style="height:29pt;width:45pt;" o:ole="t" filled="f" o:preferrelative="t" stroked="f" coordsize="21600,21600">
            <v:path/>
            <v:fill on="f" focussize="0,0"/>
            <v:stroke on="f" joinstyle="miter"/>
            <v:imagedata r:id="rId181" o:title="eqIdd2476622e05e4f608c02b69f0ad58df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即</w:t>
      </w:r>
      <w:r>
        <w:rPr>
          <w:sz w:val="24"/>
          <w:szCs w:val="24"/>
        </w:rPr>
        <w:object>
          <v:shape id="_x0000_i1118" o:spt="75" alt="eqId3ac40b149a6f43ed88be9fd11309ff6f" type="#_x0000_t75" style="height:16pt;width:55.5pt;" o:ole="t" filled="f" o:preferrelative="t" stroked="f" coordsize="21600,21600">
            <v:path/>
            <v:fill on="f" focussize="0,0"/>
            <v:stroke on="f" joinstyle="miter"/>
            <v:imagedata r:id="rId183" o:title="eqId3ac40b149a6f43ed88be9fd11309ff6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eastAsia="Times New Roman"/>
          <w:i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177800</wp:posOffset>
            </wp:positionV>
            <wp:extent cx="1752600" cy="1457325"/>
            <wp:effectExtent l="0" t="0" r="0" b="3175"/>
            <wp:wrapSquare wrapText="bothSides"/>
            <wp:docPr id="616059978" name="图片 616059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8" name="图片 616059978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sz w:val="24"/>
          <w:szCs w:val="24"/>
        </w:rPr>
        <w:t>又</w:t>
      </w: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即</w:t>
      </w:r>
      <w:r>
        <w:rPr>
          <w:sz w:val="24"/>
          <w:szCs w:val="24"/>
        </w:rPr>
        <w:object>
          <v:shape id="_x0000_i1119" o:spt="75" alt="eqId4eef0e336b6321a9ddf1f1449f476c0b" type="#_x0000_t75" style="height:17pt;width:96pt;" o:ole="t" filled="f" o:preferrelative="t" stroked="f" coordsize="21600,21600">
            <v:path/>
            <v:fill on="f" focussize="0,0"/>
            <v:stroke on="f" joinstyle="miter"/>
            <v:imagedata r:id="rId185" o:title="eqId4eef0e336b6321a9ddf1f1449f476c0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20</w: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答：山坡的高度为</w:t>
      </w:r>
      <w:r>
        <w:rPr>
          <w:sz w:val="24"/>
          <w:szCs w:val="24"/>
        </w:rPr>
        <w:t>20</w:t>
      </w:r>
      <w:r>
        <w:rPr>
          <w:rFonts w:ascii="新宋体" w:hAnsi="新宋体" w:eastAsia="新宋体" w:cs="新宋体"/>
          <w:sz w:val="24"/>
          <w:szCs w:val="24"/>
        </w:rPr>
        <w:t>米；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object>
          <v:shape id="_x0000_i1120" o:spt="75" alt="eqId2a9bfa68259d7a331be323b2038d628a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87" o:title="eqId2a9bfa68259d7a331be323b2038d628a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rFonts w:ascii="新宋体" w:hAnsi="新宋体" w:eastAsia="新宋体" w:cs="新宋体"/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即：四边形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ADHE</w:t>
      </w:r>
      <w:r>
        <w:rPr>
          <w:rFonts w:ascii="新宋体" w:hAnsi="新宋体" w:eastAsia="新宋体" w:cs="新宋体"/>
          <w:sz w:val="24"/>
          <w:szCs w:val="24"/>
        </w:rPr>
        <w:t>是平行四边形，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由题意可知：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GAE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30°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60</w: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121" o:spt="75" alt="eqId3b9e2b558e778928a0322988498aedaf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189" o:title="eqId3b9e2b558e778928a0322988498aeda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22" o:spt="75" alt="eqIdab5f86cd71635a63cf115a7b6e313deb" type="#_x0000_t75" style="height:16pt;width:98.5pt;" o:ole="t" filled="f" o:preferrelative="t" stroked="f" coordsize="21600,21600">
            <v:path/>
            <v:fill on="f" focussize="0,0"/>
            <v:stroke on="f" joinstyle="miter"/>
            <v:imagedata r:id="rId191" o:title="eqIdab5f86cd71635a63cf115a7b6e313de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AGE</w:t>
      </w:r>
      <w:r>
        <w:rPr>
          <w:rFonts w:ascii="新宋体" w:hAnsi="新宋体" w:eastAsia="新宋体" w:cs="新宋体"/>
          <w:sz w:val="24"/>
          <w:szCs w:val="24"/>
        </w:rPr>
        <w:t>中，</w:t>
      </w:r>
      <w:r>
        <w:rPr>
          <w:sz w:val="24"/>
          <w:szCs w:val="24"/>
        </w:rPr>
        <w:object>
          <v:shape id="_x0000_i1123" o:spt="75" alt="eqId2c01177578eb4f649d8abb1a5c0c0fbd" type="#_x0000_t75" style="height:27pt;width:74pt;" o:ole="t" filled="f" o:preferrelative="t" stroked="f" coordsize="21600,21600">
            <v:path/>
            <v:fill on="f" focussize="0,0"/>
            <v:stroke on="f" joinstyle="miter"/>
            <v:imagedata r:id="rId193" o:title="eqId2c01177578eb4f649d8abb1a5c0c0fbd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24" o:spt="75" alt="eqId098cbeab2ab886c1014bfe40af8fedda" type="#_x0000_t75" style="height:16pt;width:71.5pt;" o:ole="t" filled="f" o:preferrelative="t" stroked="f" coordsize="21600,21600">
            <v:path/>
            <v:fill on="f" focussize="0,0"/>
            <v:stroke on="f" joinstyle="miter"/>
            <v:imagedata r:id="rId195" o:title="eqId098cbeab2ab886c1014bfe40af8fedda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又</w:t>
      </w: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EH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20</w: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25" o:spt="75" alt="eqId39d1133f013c4a2bbbe3a3de93dfbd8e" type="#_x0000_t75" style="height:16pt;width:124pt;" o:ole="t" filled="f" o:preferrelative="t" stroked="f" coordsize="21600,21600">
            <v:path/>
            <v:fill on="f" focussize="0,0"/>
            <v:stroke on="f" joinstyle="miter"/>
            <v:imagedata r:id="rId197" o:title="eqId39d1133f013c4a2bbbe3a3de93dfbd8e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（米），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答：铁塔的高度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rFonts w:ascii="新宋体" w:hAnsi="新宋体" w:eastAsia="新宋体" w:cs="新宋体"/>
          <w:sz w:val="24"/>
          <w:szCs w:val="24"/>
        </w:rPr>
        <w:t>为</w:t>
      </w:r>
      <w:r>
        <w:rPr>
          <w:sz w:val="24"/>
          <w:szCs w:val="24"/>
        </w:rPr>
        <w:object>
          <v:shape id="_x0000_i1126" o:spt="75" alt="eqIdccb46f165995631fa6d510f3fc49ea8d" type="#_x0000_t75" style="height:16.5pt;width:53.5pt;" o:ole="t" filled="f" o:preferrelative="t" stroked="f" coordsize="21600,21600">
            <v:path/>
            <v:fill on="f" focussize="0,0"/>
            <v:stroke on="f" joinstyle="miter"/>
            <v:imagedata r:id="rId177" o:title="eqIdccb46f165995631fa6d510f3fc49ea8d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米．</w:t>
      </w:r>
    </w:p>
    <w:p>
      <w:pPr>
        <w:spacing w:line="360" w:lineRule="auto"/>
        <w:jc w:val="left"/>
        <w:textAlignment w:val="center"/>
        <w:rPr>
          <w:rFonts w:hint="eastAsia" w:ascii="新宋体" w:hAnsi="新宋体" w:eastAsia="新宋体" w:cs="新宋体"/>
          <w:b/>
          <w:bCs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到地面的距离是3.0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249555</wp:posOffset>
            </wp:positionV>
            <wp:extent cx="1771650" cy="2381250"/>
            <wp:effectExtent l="0" t="0" r="6350" b="6350"/>
            <wp:wrapSquare wrapText="bothSides"/>
            <wp:docPr id="616059979" name="图片 616059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9" name="图片 616059979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解：如图连接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EC</w:t>
      </w:r>
      <w:r>
        <w:rPr>
          <w:sz w:val="24"/>
          <w:szCs w:val="24"/>
        </w:rPr>
        <w:t>．根据题意可知：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EBC</w:t>
      </w:r>
      <w:r>
        <w:rPr>
          <w:sz w:val="24"/>
          <w:szCs w:val="24"/>
        </w:rPr>
        <w:t>=180°-∠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=45°，∠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ECB</w:t>
      </w:r>
      <w:r>
        <w:rPr>
          <w:sz w:val="24"/>
          <w:szCs w:val="24"/>
        </w:rPr>
        <w:t>=180°-∠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sz w:val="24"/>
          <w:szCs w:val="24"/>
        </w:rPr>
        <w:t>=30°．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EP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EP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45°=0.35×</w:t>
      </w:r>
      <w:r>
        <w:rPr>
          <w:sz w:val="24"/>
          <w:szCs w:val="24"/>
        </w:rPr>
        <w:object>
          <v:shape id="_x0000_i1127" o:spt="75" alt="eqId449049f2695f40c98ceea2d52ca646e8" type="#_x0000_t75" style="height:29.5pt;width:18.5pt;" o:ole="t" filled="f" o:preferrelative="t" stroked="f" coordsize="21600,21600">
            <v:path/>
            <v:fill on="f" focussize="0,0"/>
            <v:stroke on="f" joinstyle="miter"/>
            <v:imagedata r:id="rId201" o:title="eqId449049f2695f40c98ceea2d52ca646e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sz w:val="24"/>
          <w:szCs w:val="24"/>
        </w:rPr>
        <w:t>≈0.25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．∴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=2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EP</w:t>
      </w:r>
      <w:r>
        <w:rPr>
          <w:sz w:val="24"/>
          <w:szCs w:val="24"/>
        </w:rPr>
        <w:t>=0.5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AF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EM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AF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BEC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sz w:val="24"/>
          <w:szCs w:val="24"/>
        </w:rPr>
        <w:t>-∠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EBC</w:t>
      </w:r>
      <w:r>
        <w:rPr>
          <w:sz w:val="24"/>
          <w:szCs w:val="24"/>
        </w:rPr>
        <w:t>=150°-45°=105°，∠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ABM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BEC</w:t>
      </w:r>
      <w:r>
        <w:rPr>
          <w:sz w:val="24"/>
          <w:szCs w:val="24"/>
        </w:rPr>
        <w:t>-∠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MED</w:t>
      </w:r>
      <w:r>
        <w:rPr>
          <w:sz w:val="24"/>
          <w:szCs w:val="24"/>
        </w:rPr>
        <w:t>=105°-90°=15°，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AM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15°．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AF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AM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15°+2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45°+2.1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≈0.39+0.50+2.1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=2.99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≈3.0（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）．</w:t>
      </w:r>
    </w:p>
    <w:p>
      <w:pPr>
        <w:spacing w:line="360" w:lineRule="auto"/>
        <w:jc w:val="left"/>
        <w:textAlignment w:val="center"/>
      </w:pPr>
      <w:r>
        <w:rPr>
          <w:sz w:val="24"/>
          <w:szCs w:val="24"/>
        </w:rPr>
        <w:t>所以点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到地面的距离是3.0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．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C4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oleObject" Target="embeddings/oleObject45.bin"/><Relationship Id="rId97" Type="http://schemas.openxmlformats.org/officeDocument/2006/relationships/oleObject" Target="embeddings/oleObject44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7.wmf"/><Relationship Id="rId9" Type="http://schemas.openxmlformats.org/officeDocument/2006/relationships/image" Target="media/image4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4.png"/><Relationship Id="rId83" Type="http://schemas.openxmlformats.org/officeDocument/2006/relationships/image" Target="media/image43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5.bin"/><Relationship Id="rId77" Type="http://schemas.openxmlformats.org/officeDocument/2006/relationships/image" Target="media/image40.png"/><Relationship Id="rId76" Type="http://schemas.openxmlformats.org/officeDocument/2006/relationships/image" Target="media/image39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image" Target="media/image3.wmf"/><Relationship Id="rId69" Type="http://schemas.openxmlformats.org/officeDocument/2006/relationships/image" Target="media/image36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8.png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image" Target="media/image2.png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3" Type="http://schemas.openxmlformats.org/officeDocument/2006/relationships/fontTable" Target="fontTable.xml"/><Relationship Id="rId202" Type="http://schemas.openxmlformats.org/officeDocument/2006/relationships/customXml" Target="../customXml/item1.xml"/><Relationship Id="rId201" Type="http://schemas.openxmlformats.org/officeDocument/2006/relationships/image" Target="media/image95.wmf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4.png"/><Relationship Id="rId198" Type="http://schemas.openxmlformats.org/officeDocument/2006/relationships/oleObject" Target="embeddings/oleObject102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9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8.bin"/><Relationship Id="rId19" Type="http://schemas.openxmlformats.org/officeDocument/2006/relationships/image" Target="media/image9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3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2.bin"/><Relationship Id="rId178" Type="http://schemas.openxmlformats.org/officeDocument/2006/relationships/image" Target="media/image84.png"/><Relationship Id="rId177" Type="http://schemas.openxmlformats.org/officeDocument/2006/relationships/image" Target="media/image83.wmf"/><Relationship Id="rId176" Type="http://schemas.openxmlformats.org/officeDocument/2006/relationships/oleObject" Target="embeddings/oleObject91.bin"/><Relationship Id="rId175" Type="http://schemas.openxmlformats.org/officeDocument/2006/relationships/oleObject" Target="embeddings/oleObject90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8.bin"/><Relationship Id="rId170" Type="http://schemas.openxmlformats.org/officeDocument/2006/relationships/oleObject" Target="embeddings/oleObject87.bin"/><Relationship Id="rId17" Type="http://schemas.openxmlformats.org/officeDocument/2006/relationships/image" Target="media/image8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5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4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83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5.wmf"/><Relationship Id="rId158" Type="http://schemas.openxmlformats.org/officeDocument/2006/relationships/oleObject" Target="embeddings/oleObject81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8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7.bin"/><Relationship Id="rId15" Type="http://schemas.openxmlformats.org/officeDocument/2006/relationships/image" Target="media/image7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6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5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4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3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2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71.bin"/><Relationship Id="rId137" Type="http://schemas.openxmlformats.org/officeDocument/2006/relationships/oleObject" Target="embeddings/oleObject70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9.bin"/><Relationship Id="rId134" Type="http://schemas.openxmlformats.org/officeDocument/2006/relationships/oleObject" Target="embeddings/oleObject68.bin"/><Relationship Id="rId133" Type="http://schemas.openxmlformats.org/officeDocument/2006/relationships/oleObject" Target="embeddings/oleObject67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8.png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7.bin"/><Relationship Id="rId111" Type="http://schemas.openxmlformats.org/officeDocument/2006/relationships/oleObject" Target="embeddings/oleObject56.bin"/><Relationship Id="rId110" Type="http://schemas.openxmlformats.org/officeDocument/2006/relationships/image" Target="media/image52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51.png"/><Relationship Id="rId107" Type="http://schemas.openxmlformats.org/officeDocument/2006/relationships/oleObject" Target="embeddings/oleObject54.bin"/><Relationship Id="rId106" Type="http://schemas.openxmlformats.org/officeDocument/2006/relationships/oleObject" Target="embeddings/oleObject53.bin"/><Relationship Id="rId105" Type="http://schemas.openxmlformats.org/officeDocument/2006/relationships/oleObject" Target="embeddings/oleObject52.bin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2022-02-27T13:47:28Z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2D45199E3203459AA4F2926713783E6B</vt:lpwstr>
  </property>
</Properties>
</file>