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5E" w:rsidRPr="00043B54" w:rsidRDefault="00F45396" w:rsidP="002E035E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三亚市八年级数学下册同步作业A卷——19.1.2</w:t>
      </w:r>
      <w:r w:rsidR="00B5766B">
        <w:rPr>
          <w:rFonts w:ascii="黑体" w:eastAsia="黑体" w:hAnsi="黑体" w:cs="黑体" w:hint="eastAsia"/>
          <w:b/>
          <w:sz w:val="30"/>
        </w:rPr>
        <w:t xml:space="preserve"> </w:t>
      </w:r>
      <w:r w:rsidRPr="00043B54">
        <w:rPr>
          <w:rFonts w:ascii="黑体" w:eastAsia="黑体" w:hAnsi="黑体" w:cs="黑体" w:hint="eastAsia"/>
          <w:b/>
          <w:sz w:val="30"/>
        </w:rPr>
        <w:t>函数的</w:t>
      </w:r>
      <w:proofErr w:type="gramStart"/>
      <w:r w:rsidRPr="00043B54">
        <w:rPr>
          <w:rFonts w:ascii="黑体" w:eastAsia="黑体" w:hAnsi="黑体" w:cs="黑体" w:hint="eastAsia"/>
          <w:b/>
          <w:sz w:val="30"/>
        </w:rPr>
        <w:t>图象</w:t>
      </w:r>
      <w:proofErr w:type="gramEnd"/>
    </w:p>
    <w:p w:rsidR="00EF035E" w:rsidRPr="00043B54" w:rsidRDefault="00F45396" w:rsidP="004B63B4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一、选择题</w:t>
      </w:r>
    </w:p>
    <w:p w:rsidR="008D749D" w:rsidRDefault="00F45396" w:rsidP="004B63B4">
      <w:pPr>
        <w:jc w:val="left"/>
        <w:textAlignment w:val="center"/>
      </w:pPr>
      <w:r>
        <w:t>1</w:t>
      </w:r>
      <w:r>
        <w:t>．下面关于函数的三种表示方法叙述错误的是</w:t>
      </w:r>
      <w:r>
        <w:t>(</w:t>
      </w:r>
      <w:r>
        <w:rPr>
          <w:rFonts w:ascii="'Times New Roman'" w:eastAsia="'Times New Roman'" w:hAnsi="'Times New Roman'" w:cs="'Times New Roman'"/>
        </w:rPr>
        <w:t xml:space="preserve">        </w:t>
      </w:r>
      <w:r>
        <w:t>)</w:t>
      </w:r>
    </w:p>
    <w:p w:rsidR="008D749D" w:rsidRDefault="00F45396" w:rsidP="004B63B4">
      <w:pPr>
        <w:jc w:val="left"/>
        <w:textAlignment w:val="center"/>
      </w:pPr>
      <w:r>
        <w:t>A</w:t>
      </w:r>
      <w:r>
        <w:t>．用图象法表示函数关系，可以直观地看出因变量如何随着自变量而变化</w:t>
      </w:r>
    </w:p>
    <w:p w:rsidR="008D749D" w:rsidRDefault="00F45396" w:rsidP="004B63B4">
      <w:pPr>
        <w:jc w:val="left"/>
        <w:textAlignment w:val="center"/>
      </w:pPr>
      <w:r>
        <w:t>B</w:t>
      </w:r>
      <w:r>
        <w:t>．用列表法表示函数关系，可以很清楚地看出自变量取的值与因变量的对应值</w:t>
      </w:r>
    </w:p>
    <w:p w:rsidR="008D749D" w:rsidRDefault="00F45396" w:rsidP="004B63B4">
      <w:pPr>
        <w:jc w:val="left"/>
        <w:textAlignment w:val="center"/>
      </w:pPr>
      <w:r>
        <w:t>C</w:t>
      </w:r>
      <w:r>
        <w:t>．用解析式法表示函数关系，可以方便地计算函数值</w:t>
      </w:r>
    </w:p>
    <w:p w:rsidR="008D749D" w:rsidRDefault="00F45396" w:rsidP="004B63B4">
      <w:pPr>
        <w:jc w:val="left"/>
        <w:textAlignment w:val="center"/>
      </w:pPr>
      <w:r>
        <w:t>D</w:t>
      </w:r>
      <w:r>
        <w:t>．任何函数关系都可以用上述三种方法来表示</w:t>
      </w:r>
    </w:p>
    <w:p w:rsidR="008D749D" w:rsidRDefault="00F45396" w:rsidP="004B63B4">
      <w:pPr>
        <w:jc w:val="left"/>
        <w:textAlignment w:val="center"/>
      </w:pPr>
      <w:r>
        <w:t>2</w:t>
      </w:r>
      <w:r>
        <w:t>．下列各图中，不能表示</w:t>
      </w:r>
      <w:r>
        <w:rPr>
          <w:rFonts w:eastAsia="Times New Roman"/>
          <w:i/>
        </w:rPr>
        <w:t>y</w:t>
      </w:r>
      <w:r>
        <w:t>是</w:t>
      </w:r>
      <w:r>
        <w:rPr>
          <w:rFonts w:eastAsia="Times New Roman"/>
          <w:i/>
        </w:rPr>
        <w:t>x</w:t>
      </w:r>
      <w:r>
        <w:t>的函数的是（</w:t>
      </w:r>
      <w:r>
        <w:rPr>
          <w:rFonts w:ascii="'Times New Roman'" w:eastAsia="'Times New Roman'" w:hAnsi="'Times New Roman'" w:cs="'Times New Roman'"/>
        </w:rPr>
        <w:t xml:space="preserve">            </w:t>
      </w:r>
      <w:r>
        <w:t>）</w:t>
      </w:r>
    </w:p>
    <w:p w:rsidR="008D749D" w:rsidRDefault="00F45396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noProof/>
        </w:rPr>
        <w:drawing>
          <wp:inline distT="0" distB="0" distL="0" distR="0">
            <wp:extent cx="752475" cy="794670"/>
            <wp:effectExtent l="0" t="0" r="0" b="57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547719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2550" cy="794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63B4">
        <w:rPr>
          <w:rFonts w:hint="eastAsia"/>
        </w:rPr>
        <w:t xml:space="preserve">     </w:t>
      </w:r>
      <w:r>
        <w:t>B</w:t>
      </w:r>
      <w:r>
        <w:t>．</w:t>
      </w:r>
      <w:r>
        <w:rPr>
          <w:noProof/>
        </w:rPr>
        <w:drawing>
          <wp:inline distT="0" distB="0" distL="0" distR="0">
            <wp:extent cx="666750" cy="738654"/>
            <wp:effectExtent l="0" t="0" r="0" b="444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6147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3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63B4">
        <w:rPr>
          <w:rFonts w:hint="eastAsia"/>
        </w:rPr>
        <w:t xml:space="preserve">      </w:t>
      </w:r>
      <w:r>
        <w:t>C</w:t>
      </w:r>
      <w:r>
        <w:t>．</w:t>
      </w:r>
      <w:r>
        <w:rPr>
          <w:noProof/>
        </w:rPr>
        <w:drawing>
          <wp:inline distT="0" distB="0" distL="0" distR="0">
            <wp:extent cx="809625" cy="841689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386571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41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4B63B4">
        <w:rPr>
          <w:rFonts w:hint="eastAsia"/>
        </w:rPr>
        <w:t xml:space="preserve">    </w:t>
      </w:r>
      <w:r>
        <w:t>D</w:t>
      </w:r>
      <w:r>
        <w:t>．</w:t>
      </w:r>
      <w:r>
        <w:rPr>
          <w:noProof/>
        </w:rPr>
        <w:drawing>
          <wp:inline distT="0" distB="0" distL="0" distR="0">
            <wp:extent cx="809625" cy="858203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39787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58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49D" w:rsidRDefault="004B63B4" w:rsidP="004B63B4">
      <w:pPr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875BFDA" wp14:editId="384DF047">
            <wp:simplePos x="0" y="0"/>
            <wp:positionH relativeFrom="column">
              <wp:posOffset>78105</wp:posOffset>
            </wp:positionH>
            <wp:positionV relativeFrom="paragraph">
              <wp:posOffset>187325</wp:posOffset>
            </wp:positionV>
            <wp:extent cx="2009775" cy="1179830"/>
            <wp:effectExtent l="0" t="0" r="9525" b="1270"/>
            <wp:wrapTight wrapText="bothSides">
              <wp:wrapPolygon edited="0">
                <wp:start x="0" y="0"/>
                <wp:lineTo x="0" y="21274"/>
                <wp:lineTo x="21498" y="21274"/>
                <wp:lineTo x="21498" y="0"/>
                <wp:lineTo x="0" y="0"/>
              </wp:wrapPolygon>
            </wp:wrapTight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302718" name="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396">
        <w:t>3</w:t>
      </w:r>
      <w:r w:rsidR="00F45396">
        <w:t>．如图是某城市一天的气温变化图，根据</w:t>
      </w:r>
      <w:proofErr w:type="gramStart"/>
      <w:r w:rsidR="00F45396">
        <w:t>图象</w:t>
      </w:r>
      <w:proofErr w:type="gramEnd"/>
      <w:r w:rsidR="00F45396">
        <w:t>判断，以下说法不正确的是（</w:t>
      </w:r>
      <w:r w:rsidR="00F45396">
        <w:rPr>
          <w:rFonts w:ascii="'Times New Roman'" w:eastAsia="'Times New Roman'" w:hAnsi="'Times New Roman'" w:cs="'Times New Roman'"/>
        </w:rPr>
        <w:t xml:space="preserve">       </w:t>
      </w:r>
      <w:r w:rsidR="00F45396">
        <w:t>）</w:t>
      </w:r>
    </w:p>
    <w:p w:rsidR="008D749D" w:rsidRDefault="00F45396" w:rsidP="004B63B4">
      <w:pPr>
        <w:jc w:val="left"/>
        <w:textAlignment w:val="center"/>
      </w:pPr>
      <w:r>
        <w:t>A</w:t>
      </w:r>
      <w:r>
        <w:t>．当日最低气温是</w:t>
      </w:r>
      <w:r>
        <w:t>5℃</w:t>
      </w:r>
    </w:p>
    <w:p w:rsidR="008D749D" w:rsidRDefault="00F45396" w:rsidP="004B63B4">
      <w:pPr>
        <w:jc w:val="left"/>
        <w:textAlignment w:val="center"/>
      </w:pPr>
      <w:r>
        <w:t>B</w:t>
      </w:r>
      <w:r>
        <w:t>．当日温度为</w:t>
      </w:r>
      <w:r>
        <w:t>30℃</w:t>
      </w:r>
      <w:r>
        <w:t>的时间点有两个</w:t>
      </w:r>
    </w:p>
    <w:p w:rsidR="008D749D" w:rsidRDefault="00F45396" w:rsidP="004B63B4">
      <w:pPr>
        <w:jc w:val="left"/>
        <w:textAlignment w:val="center"/>
      </w:pPr>
      <w:r>
        <w:t>C</w:t>
      </w:r>
      <w:r>
        <w:t>．从早上</w:t>
      </w:r>
      <w:r>
        <w:t>9</w:t>
      </w:r>
      <w:r>
        <w:t>时开始气温逐渐升高，直到</w:t>
      </w:r>
      <w:r>
        <w:t>15</w:t>
      </w:r>
      <w:r>
        <w:t>时到达当日最高气温接近</w:t>
      </w:r>
      <w:r>
        <w:t>40℃</w:t>
      </w:r>
    </w:p>
    <w:p w:rsidR="008D749D" w:rsidRDefault="00F45396" w:rsidP="004B63B4">
      <w:pPr>
        <w:jc w:val="left"/>
        <w:textAlignment w:val="center"/>
      </w:pPr>
      <w:r>
        <w:t>D</w:t>
      </w:r>
      <w:r>
        <w:t>．当日气温在</w:t>
      </w:r>
      <w:r>
        <w:t>10℃</w:t>
      </w:r>
      <w:r>
        <w:t>以上的时长共</w:t>
      </w:r>
      <w:r>
        <w:t>12</w:t>
      </w:r>
      <w:r>
        <w:t>个小时</w:t>
      </w:r>
    </w:p>
    <w:p w:rsidR="004B63B4" w:rsidRDefault="004B63B4">
      <w:pPr>
        <w:spacing w:line="360" w:lineRule="auto"/>
        <w:jc w:val="left"/>
        <w:textAlignment w:val="center"/>
        <w:rPr>
          <w:rFonts w:ascii="宋体" w:hAnsi="宋体" w:cs="宋体" w:hint="eastAsia"/>
          <w:b/>
        </w:rPr>
      </w:pPr>
    </w:p>
    <w:p w:rsidR="008D749D" w:rsidRDefault="00F45396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 w:rsidR="008D749D" w:rsidRDefault="004B63B4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2119FF2" wp14:editId="7931BBCF">
            <wp:simplePos x="0" y="0"/>
            <wp:positionH relativeFrom="column">
              <wp:posOffset>4126230</wp:posOffset>
            </wp:positionH>
            <wp:positionV relativeFrom="paragraph">
              <wp:posOffset>181610</wp:posOffset>
            </wp:positionV>
            <wp:extent cx="1524000" cy="770255"/>
            <wp:effectExtent l="0" t="0" r="0" b="0"/>
            <wp:wrapTight wrapText="bothSides">
              <wp:wrapPolygon edited="0">
                <wp:start x="0" y="0"/>
                <wp:lineTo x="0" y="20834"/>
                <wp:lineTo x="21330" y="20834"/>
                <wp:lineTo x="21330" y="0"/>
                <wp:lineTo x="0" y="0"/>
              </wp:wrapPolygon>
            </wp:wrapTight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833985" name="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396">
        <w:t>4</w:t>
      </w:r>
      <w:r w:rsidR="00F45396">
        <w:t>．用</w:t>
      </w:r>
      <w:r w:rsidR="00F45396">
        <w:t>“</w:t>
      </w:r>
      <w:r w:rsidR="00F45396">
        <w:t>描点法</w:t>
      </w:r>
      <w:r w:rsidR="00F45396">
        <w:t>”</w:t>
      </w:r>
      <w:r w:rsidR="00F45396">
        <w:t>画函数</w:t>
      </w:r>
      <w:proofErr w:type="gramStart"/>
      <w:r w:rsidR="00F45396">
        <w:t>图象</w:t>
      </w:r>
      <w:proofErr w:type="gramEnd"/>
      <w:r w:rsidR="00F45396">
        <w:t>的一般步骤是</w:t>
      </w:r>
      <w:r w:rsidR="00F45396">
        <w:t>_________</w:t>
      </w:r>
      <w:r w:rsidR="00F45396">
        <w:t>、</w:t>
      </w:r>
      <w:r w:rsidR="00F45396">
        <w:t>_________</w:t>
      </w:r>
      <w:r w:rsidR="00F45396">
        <w:t>、</w:t>
      </w:r>
      <w:r w:rsidR="00F45396">
        <w:t>_________</w:t>
      </w:r>
      <w:r w:rsidR="00F45396">
        <w:t>．</w:t>
      </w:r>
    </w:p>
    <w:p w:rsidR="008D749D" w:rsidRDefault="00F45396">
      <w:pPr>
        <w:spacing w:line="360" w:lineRule="auto"/>
        <w:jc w:val="left"/>
        <w:textAlignment w:val="center"/>
      </w:pPr>
      <w:r>
        <w:t>5</w:t>
      </w:r>
      <w:r>
        <w:t>．已知</w:t>
      </w:r>
      <w:r>
        <w:rPr>
          <w:rFonts w:eastAsia="Times New Roman"/>
          <w:i/>
        </w:rPr>
        <w:t>y</w:t>
      </w:r>
      <w:r>
        <w:t>是关于</w:t>
      </w:r>
      <w:r>
        <w:rPr>
          <w:rFonts w:eastAsia="Times New Roman"/>
          <w:i/>
        </w:rPr>
        <w:t>x</w:t>
      </w:r>
      <w:r>
        <w:t>的函数，函数</w:t>
      </w:r>
      <w:proofErr w:type="gramStart"/>
      <w:r>
        <w:t>图象</w:t>
      </w:r>
      <w:proofErr w:type="gramEnd"/>
      <w:r>
        <w:t>如图所示，则当</w:t>
      </w:r>
      <w:r>
        <w:rPr>
          <w:rFonts w:eastAsia="Times New Roman"/>
          <w:i/>
        </w:rPr>
        <w:t>y</w:t>
      </w:r>
      <w:r>
        <w:t>＞</w:t>
      </w:r>
      <w:r>
        <w:t>0</w:t>
      </w:r>
      <w:r>
        <w:t>时，自变量</w:t>
      </w:r>
      <w:r>
        <w:rPr>
          <w:rFonts w:eastAsia="Times New Roman"/>
          <w:i/>
        </w:rPr>
        <w:t>x</w:t>
      </w:r>
      <w:r>
        <w:t>的取值范围是</w:t>
      </w:r>
      <w:r>
        <w:t>_____________</w:t>
      </w:r>
      <w:r>
        <w:t>．</w:t>
      </w:r>
    </w:p>
    <w:p w:rsidR="008D749D" w:rsidRDefault="00F45396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8D749D" w:rsidRDefault="00F45396">
      <w:pPr>
        <w:spacing w:line="360" w:lineRule="auto"/>
        <w:jc w:val="left"/>
        <w:textAlignment w:val="center"/>
      </w:pPr>
      <w:r>
        <w:t>6</w:t>
      </w:r>
      <w:r>
        <w:t>．吴京同学根据学习函数的经验，对一个新函数</w:t>
      </w:r>
      <w:r>
        <w:object w:dxaOrig="1461" w:dyaOrig="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0de40df9dfeb463a93bbca9746c13a4f" style="width:72.75pt;height:27.75pt" o:ole="">
            <v:imagedata r:id="rId13" o:title="eqId0de40df9dfeb463a93bbca9746c13a4f"/>
          </v:shape>
          <o:OLEObject Type="Embed" ProgID="Equation.DSMT4" ShapeID="_x0000_i1025" DrawAspect="Content" ObjectID="_1706622191" r:id="rId14"/>
        </w:object>
      </w:r>
      <w:r>
        <w:t>的</w:t>
      </w:r>
      <w:proofErr w:type="gramStart"/>
      <w:r>
        <w:t>图象</w:t>
      </w:r>
      <w:proofErr w:type="gramEnd"/>
      <w:r>
        <w:t>和性质进行了如下探究，请帮他把探究过程补充完整．</w:t>
      </w:r>
    </w:p>
    <w:p w:rsidR="008D749D" w:rsidRDefault="00F45396">
      <w:pPr>
        <w:spacing w:line="360" w:lineRule="auto"/>
        <w:jc w:val="left"/>
        <w:textAlignment w:val="center"/>
      </w:pPr>
      <w:r>
        <w:t>（</w:t>
      </w:r>
      <w:r>
        <w:t>1</w:t>
      </w:r>
      <w:r>
        <w:t>）该函数的自变量</w:t>
      </w:r>
      <w:r>
        <w:object w:dxaOrig="176" w:dyaOrig="206">
          <v:shape id="_x0000_i1026" type="#_x0000_t75" alt="eqIda9cd3f94eb8045438f75e9daccfa7200" style="width:9pt;height:10.5pt" o:ole="">
            <v:imagedata r:id="rId15" o:title="eqIda9cd3f94eb8045438f75e9daccfa7200"/>
          </v:shape>
          <o:OLEObject Type="Embed" ProgID="Equation.DSMT4" ShapeID="_x0000_i1026" DrawAspect="Content" ObjectID="_1706622192" r:id="rId16"/>
        </w:object>
      </w:r>
      <w:r>
        <w:t>的取值范围是</w:t>
      </w:r>
      <w:r>
        <w:t>______</w:t>
      </w:r>
      <w:r>
        <w:t>．</w:t>
      </w:r>
    </w:p>
    <w:p w:rsidR="008D749D" w:rsidRDefault="00F45396">
      <w:pPr>
        <w:spacing w:line="360" w:lineRule="auto"/>
        <w:jc w:val="left"/>
        <w:textAlignment w:val="center"/>
      </w:pPr>
      <w:r>
        <w:t>（</w:t>
      </w:r>
      <w:r>
        <w:t>2</w:t>
      </w:r>
      <w:r>
        <w:t>）列表：</w:t>
      </w:r>
    </w:p>
    <w:tbl>
      <w:tblPr>
        <w:tblW w:w="8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83"/>
        <w:gridCol w:w="683"/>
        <w:gridCol w:w="683"/>
        <w:gridCol w:w="683"/>
        <w:gridCol w:w="694"/>
        <w:gridCol w:w="694"/>
        <w:gridCol w:w="694"/>
        <w:gridCol w:w="694"/>
        <w:gridCol w:w="694"/>
        <w:gridCol w:w="694"/>
        <w:gridCol w:w="683"/>
        <w:gridCol w:w="694"/>
      </w:tblGrid>
      <w:tr w:rsidR="008D749D" w:rsidTr="004B63B4">
        <w:trPr>
          <w:trHeight w:val="397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176" w:dyaOrig="206">
                <v:shape id="_x0000_i1046" type="#_x0000_t75" alt="eqIda9cd3f94eb8045438f75e9daccfa7200" style="width:9pt;height:10.5pt" o:ole="">
                  <v:imagedata r:id="rId15" o:title="eqIda9cd3f94eb8045438f75e9daccfa7200"/>
                </v:shape>
                <o:OLEObject Type="Embed" ProgID="Equation.DSMT4" ShapeID="_x0000_i1046" DrawAspect="Content" ObjectID="_1706622193" r:id="rId17"/>
              </w:objec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…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281" w:dyaOrig="228">
                <v:shape id="_x0000_i1034" type="#_x0000_t75" alt="eqId5c1c12d4b3ba4aaab6267324ae66c81e" style="width:14.25pt;height:11.25pt" o:ole="">
                  <v:imagedata r:id="rId18" o:title="eqId5c1c12d4b3ba4aaab6267324ae66c81e"/>
                </v:shape>
                <o:OLEObject Type="Embed" ProgID="Equation.DSMT4" ShapeID="_x0000_i1034" DrawAspect="Content" ObjectID="_1706622194" r:id="rId19"/>
              </w:objec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246" w:dyaOrig="207">
                <v:shape id="_x0000_i1035" type="#_x0000_t75" alt="eqIdacbc6a613224461ade69362d46550474" style="width:12pt;height:10.5pt" o:ole="">
                  <v:imagedata r:id="rId20" o:title="eqIdacbc6a613224461ade69362d46550474"/>
                </v:shape>
                <o:OLEObject Type="Embed" ProgID="Equation.DSMT4" ShapeID="_x0000_i1035" DrawAspect="Content" ObjectID="_1706622195" r:id="rId21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…</w:t>
            </w:r>
          </w:p>
        </w:tc>
      </w:tr>
      <w:tr w:rsidR="008D749D" w:rsidTr="004B63B4">
        <w:trPr>
          <w:trHeight w:val="538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194" w:dyaOrig="239">
                <v:shape id="_x0000_i1036" type="#_x0000_t75" alt="eqId072d7d6b911b42bc89207e72515ebf5f" style="width:9.75pt;height:12pt" o:ole="">
                  <v:imagedata r:id="rId22" o:title="eqId072d7d6b911b42bc89207e72515ebf5f"/>
                </v:shape>
                <o:OLEObject Type="Embed" ProgID="Equation.DSMT4" ShapeID="_x0000_i1036" DrawAspect="Content" ObjectID="_1706622196" r:id="rId23"/>
              </w:objec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…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440" w:dyaOrig="546">
                <v:shape id="_x0000_i1037" type="#_x0000_t75" alt="eqId84158747eafc441d859f233052399749" style="width:21.75pt;height:27pt" o:ole="">
                  <v:imagedata r:id="rId24" o:title="eqId84158747eafc441d859f233052399749"/>
                </v:shape>
                <o:OLEObject Type="Embed" ProgID="Equation.DSMT4" ShapeID="_x0000_i1037" DrawAspect="Content" ObjectID="_1706622197" r:id="rId25"/>
              </w:objec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229" w:dyaOrig="202">
                <v:shape id="_x0000_i1038" type="#_x0000_t75" alt="eqIda4be99d332154d13a4a6ed1ff6444fe7" style="width:11.25pt;height:9.75pt" o:ole="">
                  <v:imagedata r:id="rId26" o:title="eqIda4be99d332154d13a4a6ed1ff6444fe7"/>
                </v:shape>
                <o:OLEObject Type="Embed" ProgID="Equation.DSMT4" ShapeID="_x0000_i1038" DrawAspect="Content" ObjectID="_1706622198" r:id="rId27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246" w:dyaOrig="207">
                <v:shape id="_x0000_i1039" type="#_x0000_t75" alt="eqIdacbc6a613224461ade69362d46550474" style="width:12pt;height:10.5pt" o:ole="">
                  <v:imagedata r:id="rId20" o:title="eqIdacbc6a613224461ade69362d46550474"/>
                </v:shape>
                <o:OLEObject Type="Embed" ProgID="Equation.DSMT4" ShapeID="_x0000_i1039" DrawAspect="Content" ObjectID="_1706622199" r:id="rId28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387" w:dyaOrig="574">
                <v:shape id="_x0000_i1040" type="#_x0000_t75" alt="eqIdab7cb7cf6f374dca93e01c743e2fffba" style="width:19.5pt;height:28.5pt" o:ole="">
                  <v:imagedata r:id="rId29" o:title="eqIdab7cb7cf6f374dca93e01c743e2fffba"/>
                </v:shape>
                <o:OLEObject Type="Embed" ProgID="Equation.DSMT4" ShapeID="_x0000_i1040" DrawAspect="Content" ObjectID="_1706622200" r:id="rId30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264" w:dyaOrig="224">
                <v:shape id="_x0000_i1041" type="#_x0000_t75" alt="eqId1d18010fc29e4f45abaaece953793246" style="width:13.5pt;height:11.25pt" o:ole="">
                  <v:imagedata r:id="rId31" o:title="eqId1d18010fc29e4f45abaaece953793246"/>
                </v:shape>
                <o:OLEObject Type="Embed" ProgID="Equation.DSMT4" ShapeID="_x0000_i1041" DrawAspect="Content" ObjectID="_1706622201" r:id="rId32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176" w:dyaOrig="203">
                <v:shape id="_x0000_i1042" type="#_x0000_t75" alt="eqId5f904d1376ac4de7a7d6cfea92ff6981" style="width:9pt;height:10.5pt" o:ole="">
                  <v:imagedata r:id="rId33" o:title="eqId5f904d1376ac4de7a7d6cfea92ff6981"/>
                </v:shape>
                <o:OLEObject Type="Embed" ProgID="Equation.DSMT4" ShapeID="_x0000_i1042" DrawAspect="Content" ObjectID="_1706622202" r:id="rId34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246" w:dyaOrig="207">
                <v:shape id="_x0000_i1043" type="#_x0000_t75" alt="eqIdacbc6a613224461ade69362d46550474" style="width:12pt;height:10.5pt" o:ole="">
                  <v:imagedata r:id="rId20" o:title="eqIdacbc6a613224461ade69362d46550474"/>
                </v:shape>
                <o:OLEObject Type="Embed" ProgID="Equation.DSMT4" ShapeID="_x0000_i1043" DrawAspect="Content" ObjectID="_1706622203" r:id="rId35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352" w:dyaOrig="542">
                <v:shape id="_x0000_i1044" type="#_x0000_t75" alt="eqIdfcc58431683b452ca65d1d9977a280bd" style="width:17.25pt;height:27pt" o:ole="">
                  <v:imagedata r:id="rId36" o:title="eqIdfcc58431683b452ca65d1d9977a280bd"/>
                </v:shape>
                <o:OLEObject Type="Embed" ProgID="Equation.DSMT4" ShapeID="_x0000_i1044" DrawAspect="Content" ObjectID="_1706622204" r:id="rId37"/>
              </w:objec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object w:dxaOrig="440" w:dyaOrig="546">
                <v:shape id="_x0000_i1045" type="#_x0000_t75" alt="eqId84158747eafc441d859f233052399749" style="width:21.75pt;height:27pt" o:ole="">
                  <v:imagedata r:id="rId24" o:title="eqId84158747eafc441d859f233052399749"/>
                </v:shape>
                <o:OLEObject Type="Embed" ProgID="Equation.DSMT4" ShapeID="_x0000_i1045" DrawAspect="Content" ObjectID="_1706622205" r:id="rId38"/>
              </w:objec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D749D" w:rsidRDefault="00F45396">
            <w:pPr>
              <w:spacing w:line="360" w:lineRule="auto"/>
              <w:jc w:val="center"/>
            </w:pPr>
            <w:r>
              <w:t>…</w:t>
            </w:r>
          </w:p>
        </w:tc>
      </w:tr>
    </w:tbl>
    <w:p w:rsidR="008D749D" w:rsidRDefault="00F45396">
      <w:pPr>
        <w:spacing w:line="360" w:lineRule="auto"/>
        <w:jc w:val="left"/>
        <w:textAlignment w:val="center"/>
      </w:pPr>
      <w:r>
        <w:t>表中</w:t>
      </w:r>
      <w:r>
        <w:object w:dxaOrig="387" w:dyaOrig="200">
          <v:shape id="_x0000_i1027" type="#_x0000_t75" alt="eqIdd33c7c1015944e2b81de4ff8695de842" style="width:19.5pt;height:9.75pt" o:ole="">
            <v:imagedata r:id="rId39" o:title="eqIdd33c7c1015944e2b81de4ff8695de842"/>
          </v:shape>
          <o:OLEObject Type="Embed" ProgID="Equation.DSMT4" ShapeID="_x0000_i1027" DrawAspect="Content" ObjectID="_1706622206" r:id="rId40"/>
        </w:object>
      </w:r>
      <w:r>
        <w:t>________</w:t>
      </w:r>
      <w:r>
        <w:t>，</w:t>
      </w:r>
      <w:r>
        <w:object w:dxaOrig="334" w:dyaOrig="201">
          <v:shape id="_x0000_i1028" type="#_x0000_t75" alt="eqId8c4243d3a68d483db73d7f4203c7e940" style="width:16.5pt;height:9.75pt" o:ole="">
            <v:imagedata r:id="rId41" o:title="eqId8c4243d3a68d483db73d7f4203c7e940"/>
          </v:shape>
          <o:OLEObject Type="Embed" ProgID="Equation.DSMT4" ShapeID="_x0000_i1028" DrawAspect="Content" ObjectID="_1706622207" r:id="rId42"/>
        </w:object>
      </w:r>
      <w:r>
        <w:t>_______</w:t>
      </w:r>
      <w:r>
        <w:t>．</w:t>
      </w:r>
    </w:p>
    <w:p w:rsidR="008D749D" w:rsidRDefault="00F45396">
      <w:pPr>
        <w:spacing w:line="360" w:lineRule="auto"/>
        <w:jc w:val="left"/>
        <w:textAlignment w:val="center"/>
      </w:pPr>
      <w:r>
        <w:t>（</w:t>
      </w:r>
      <w:r>
        <w:t>3</w:t>
      </w:r>
      <w:r>
        <w:t>）描点、连线</w:t>
      </w:r>
    </w:p>
    <w:p w:rsidR="008D749D" w:rsidRDefault="00F45396">
      <w:pPr>
        <w:spacing w:line="360" w:lineRule="auto"/>
        <w:jc w:val="left"/>
        <w:textAlignment w:val="center"/>
      </w:pPr>
      <w:r>
        <w:lastRenderedPageBreak/>
        <w:t>在下面的格点图中，建立适当的平面直角坐标系</w:t>
      </w:r>
      <w:r>
        <w:object w:dxaOrig="422" w:dyaOrig="277">
          <v:shape id="_x0000_i1029" type="#_x0000_t75" alt="eqId2272a344734c4fb088737b84294f7219" style="width:21pt;height:13.5pt" o:ole="">
            <v:imagedata r:id="rId43" o:title="eqId2272a344734c4fb088737b84294f7219"/>
          </v:shape>
          <o:OLEObject Type="Embed" ProgID="Equation.DSMT4" ShapeID="_x0000_i1029" DrawAspect="Content" ObjectID="_1706622208" r:id="rId44"/>
        </w:object>
      </w:r>
      <w:r>
        <w:t>中，描出上表中各对</w:t>
      </w:r>
      <w:proofErr w:type="gramStart"/>
      <w:r>
        <w:t>对应值</w:t>
      </w:r>
      <w:proofErr w:type="gramEnd"/>
      <w:r>
        <w:t>为坐标的点（其中</w:t>
      </w:r>
      <w:r>
        <w:object w:dxaOrig="176" w:dyaOrig="206">
          <v:shape id="_x0000_i1030" type="#_x0000_t75" alt="eqIda9cd3f94eb8045438f75e9daccfa7200" style="width:9pt;height:10.5pt" o:ole="">
            <v:imagedata r:id="rId15" o:title="eqIda9cd3f94eb8045438f75e9daccfa7200"/>
          </v:shape>
          <o:OLEObject Type="Embed" ProgID="Equation.DSMT4" ShapeID="_x0000_i1030" DrawAspect="Content" ObjectID="_1706622209" r:id="rId45"/>
        </w:object>
      </w:r>
      <w:r>
        <w:t>为横坐标，</w:t>
      </w:r>
      <w:r>
        <w:object w:dxaOrig="194" w:dyaOrig="239">
          <v:shape id="_x0000_i1031" type="#_x0000_t75" alt="eqId072d7d6b911b42bc89207e72515ebf5f" style="width:9.75pt;height:12pt" o:ole="">
            <v:imagedata r:id="rId22" o:title="eqId072d7d6b911b42bc89207e72515ebf5f"/>
          </v:shape>
          <o:OLEObject Type="Embed" ProgID="Equation.DSMT4" ShapeID="_x0000_i1031" DrawAspect="Content" ObjectID="_1706622210" r:id="rId46"/>
        </w:object>
      </w:r>
      <w:r>
        <w:t>为纵坐标），并根据描出的点画出该函数的</w:t>
      </w:r>
      <w:proofErr w:type="gramStart"/>
      <w:r>
        <w:t>图象</w:t>
      </w:r>
      <w:proofErr w:type="gramEnd"/>
      <w:r>
        <w:t>：</w:t>
      </w:r>
    </w:p>
    <w:p w:rsidR="008D749D" w:rsidRDefault="004B63B4" w:rsidP="004B63B4">
      <w:pPr>
        <w:spacing w:line="360" w:lineRule="auto"/>
        <w:jc w:val="center"/>
        <w:textAlignment w:val="center"/>
        <w:rPr>
          <w:rFonts w:hint="eastAsia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7D5A190D" wp14:editId="0480053B">
            <wp:simplePos x="0" y="0"/>
            <wp:positionH relativeFrom="column">
              <wp:posOffset>1468755</wp:posOffset>
            </wp:positionH>
            <wp:positionV relativeFrom="paragraph">
              <wp:posOffset>-8255</wp:posOffset>
            </wp:positionV>
            <wp:extent cx="2096770" cy="1542415"/>
            <wp:effectExtent l="0" t="0" r="0" b="635"/>
            <wp:wrapTight wrapText="bothSides">
              <wp:wrapPolygon edited="0">
                <wp:start x="0" y="0"/>
                <wp:lineTo x="0" y="21342"/>
                <wp:lineTo x="21391" y="21342"/>
                <wp:lineTo x="21391" y="0"/>
                <wp:lineTo x="0" y="0"/>
              </wp:wrapPolygon>
            </wp:wrapTight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484703" name="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1542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B63B4" w:rsidRDefault="004B63B4" w:rsidP="004B63B4">
      <w:pPr>
        <w:spacing w:line="360" w:lineRule="auto"/>
        <w:jc w:val="center"/>
        <w:textAlignment w:val="center"/>
        <w:rPr>
          <w:rFonts w:hint="eastAsia"/>
        </w:rPr>
      </w:pPr>
    </w:p>
    <w:p w:rsidR="004B63B4" w:rsidRDefault="004B63B4" w:rsidP="004B63B4">
      <w:pPr>
        <w:spacing w:line="360" w:lineRule="auto"/>
        <w:jc w:val="center"/>
        <w:textAlignment w:val="center"/>
        <w:rPr>
          <w:rFonts w:hint="eastAsia"/>
        </w:rPr>
      </w:pPr>
    </w:p>
    <w:p w:rsidR="004B63B4" w:rsidRDefault="004B63B4" w:rsidP="004B63B4">
      <w:pPr>
        <w:spacing w:line="360" w:lineRule="auto"/>
        <w:jc w:val="center"/>
        <w:textAlignment w:val="center"/>
        <w:rPr>
          <w:rFonts w:hint="eastAsia"/>
        </w:rPr>
      </w:pPr>
    </w:p>
    <w:p w:rsidR="004B63B4" w:rsidRDefault="004B63B4" w:rsidP="004B63B4">
      <w:pPr>
        <w:spacing w:line="360" w:lineRule="auto"/>
        <w:jc w:val="center"/>
        <w:textAlignment w:val="center"/>
        <w:rPr>
          <w:rFonts w:hint="eastAsia"/>
        </w:rPr>
      </w:pPr>
    </w:p>
    <w:p w:rsidR="004B63B4" w:rsidRDefault="004B63B4" w:rsidP="004B63B4">
      <w:pPr>
        <w:spacing w:line="360" w:lineRule="auto"/>
        <w:jc w:val="center"/>
        <w:textAlignment w:val="center"/>
      </w:pPr>
    </w:p>
    <w:p w:rsidR="00B5766B" w:rsidRDefault="00B5766B" w:rsidP="002E035E">
      <w:pPr>
        <w:jc w:val="center"/>
        <w:textAlignment w:val="center"/>
        <w:rPr>
          <w:rFonts w:ascii="宋体" w:hAnsi="宋体" w:cs="宋体"/>
          <w:b/>
        </w:rPr>
      </w:pPr>
    </w:p>
    <w:p w:rsidR="00EF035E" w:rsidRPr="00043B54" w:rsidRDefault="00F45396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参考答案：</w:t>
      </w:r>
    </w:p>
    <w:p w:rsidR="008D749D" w:rsidRDefault="00F45396">
      <w:pPr>
        <w:spacing w:line="360" w:lineRule="auto"/>
        <w:jc w:val="left"/>
        <w:textAlignment w:val="center"/>
      </w:pPr>
      <w:r>
        <w:t>1</w:t>
      </w:r>
      <w:r>
        <w:t>．</w:t>
      </w:r>
      <w:r>
        <w:t>D</w:t>
      </w:r>
      <w:r w:rsidR="00B5766B">
        <w:rPr>
          <w:rFonts w:hint="eastAsia"/>
        </w:rPr>
        <w:t xml:space="preserve">     </w:t>
      </w:r>
      <w:r>
        <w:t>2</w:t>
      </w:r>
      <w:r>
        <w:t>．</w:t>
      </w:r>
      <w:r>
        <w:t>D</w:t>
      </w:r>
      <w:r w:rsidR="00B5766B">
        <w:rPr>
          <w:rFonts w:hint="eastAsia"/>
        </w:rPr>
        <w:t xml:space="preserve">    </w:t>
      </w:r>
      <w:r>
        <w:t>3</w:t>
      </w:r>
      <w:r>
        <w:t>．</w:t>
      </w:r>
      <w:r>
        <w:t>D</w:t>
      </w:r>
    </w:p>
    <w:p w:rsidR="008D749D" w:rsidRDefault="00F45396">
      <w:pPr>
        <w:spacing w:line="360" w:lineRule="auto"/>
        <w:jc w:val="left"/>
        <w:textAlignment w:val="center"/>
      </w:pPr>
      <w:r>
        <w:t>4</w:t>
      </w:r>
      <w:r>
        <w:t>．列表</w:t>
      </w:r>
      <w:r>
        <w:t xml:space="preserve">     </w:t>
      </w:r>
      <w:proofErr w:type="gramStart"/>
      <w:r>
        <w:t>描点</w:t>
      </w:r>
      <w:proofErr w:type="gramEnd"/>
      <w:r>
        <w:t xml:space="preserve">     </w:t>
      </w:r>
      <w:r>
        <w:t>连线</w:t>
      </w:r>
    </w:p>
    <w:p w:rsidR="008D749D" w:rsidRDefault="00F45396">
      <w:pPr>
        <w:spacing w:line="360" w:lineRule="auto"/>
        <w:jc w:val="left"/>
        <w:textAlignment w:val="center"/>
      </w:pPr>
      <w:r>
        <w:t>5</w:t>
      </w:r>
      <w:r>
        <w:t>．</w:t>
      </w:r>
      <w:r>
        <w:rPr>
          <w:rFonts w:eastAsia="Times New Roman"/>
          <w:i/>
        </w:rPr>
        <w:t>x</w:t>
      </w:r>
      <w:r>
        <w:t>＜﹣</w:t>
      </w:r>
      <w:r>
        <w:t>1</w:t>
      </w:r>
      <w:r>
        <w:t>或</w:t>
      </w:r>
      <w:r>
        <w:t>1</w:t>
      </w:r>
      <w:r>
        <w:t>＜</w:t>
      </w:r>
      <w:r>
        <w:rPr>
          <w:rFonts w:eastAsia="Times New Roman"/>
          <w:i/>
        </w:rPr>
        <w:t>x</w:t>
      </w:r>
      <w:r>
        <w:t>＜</w:t>
      </w:r>
      <w:r>
        <w:t>2</w:t>
      </w:r>
    </w:p>
    <w:p w:rsidR="00B5766B" w:rsidRDefault="00F45396" w:rsidP="00B5766B">
      <w:pPr>
        <w:spacing w:line="360" w:lineRule="auto"/>
        <w:jc w:val="left"/>
        <w:textAlignment w:val="center"/>
      </w:pPr>
      <w:r>
        <w:t>6</w:t>
      </w:r>
      <w:r>
        <w:t>．（</w:t>
      </w:r>
      <w:r>
        <w:t>1</w:t>
      </w:r>
      <w:r>
        <w:t>）一切实数；（</w:t>
      </w:r>
      <w:r>
        <w:t>2</w:t>
      </w:r>
      <w:r>
        <w:t>）</w:t>
      </w:r>
      <w:r>
        <w:object w:dxaOrig="352" w:dyaOrig="542">
          <v:shape id="_x0000_i1032" type="#_x0000_t75" alt="eqIdfcc58431683b452ca65d1d9977a280bd" style="width:17.25pt;height:27pt" o:ole="">
            <v:imagedata r:id="rId36" o:title="eqIdfcc58431683b452ca65d1d9977a280bd"/>
          </v:shape>
          <o:OLEObject Type="Embed" ProgID="Equation.DSMT4" ShapeID="_x0000_i1032" DrawAspect="Content" ObjectID="_1706622211" r:id="rId48"/>
        </w:object>
      </w:r>
      <w:r>
        <w:t>；</w:t>
      </w:r>
      <w:r>
        <w:object w:dxaOrig="387" w:dyaOrig="574">
          <v:shape id="_x0000_i1033" type="#_x0000_t75" alt="eqIdab7cb7cf6f374dca93e01c743e2fffba" style="width:19.5pt;height:28.5pt" o:ole="">
            <v:imagedata r:id="rId29" o:title="eqIdab7cb7cf6f374dca93e01c743e2fffba"/>
          </v:shape>
          <o:OLEObject Type="Embed" ProgID="Equation.DSMT4" ShapeID="_x0000_i1033" DrawAspect="Content" ObjectID="_1706622212" r:id="rId49"/>
        </w:object>
      </w:r>
      <w:r>
        <w:t>；</w:t>
      </w:r>
    </w:p>
    <w:p w:rsidR="008D749D" w:rsidRDefault="00F45396" w:rsidP="00B5766B">
      <w:pPr>
        <w:spacing w:line="360" w:lineRule="auto"/>
        <w:ind w:firstLineChars="100" w:firstLine="210"/>
        <w:jc w:val="left"/>
        <w:textAlignment w:val="center"/>
      </w:pPr>
      <w:r>
        <w:t>（</w:t>
      </w:r>
      <w:r>
        <w:t>3</w:t>
      </w:r>
      <w:r>
        <w:t>）建立适当的直角坐标系，描点画出图形，如下图所示：</w:t>
      </w:r>
    </w:p>
    <w:p w:rsidR="008D749D" w:rsidRDefault="00F45396" w:rsidP="00B5766B">
      <w:pPr>
        <w:spacing w:line="360" w:lineRule="auto"/>
        <w:jc w:val="center"/>
        <w:textAlignment w:val="center"/>
      </w:pPr>
      <w:r>
        <w:rPr>
          <w:noProof/>
        </w:rPr>
        <w:drawing>
          <wp:inline distT="0" distB="0" distL="0" distR="0">
            <wp:extent cx="2200275" cy="1841667"/>
            <wp:effectExtent l="0" t="0" r="0" b="6350"/>
            <wp:docPr id="456256189" name="图片 456256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06413" name="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84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749D">
      <w:footerReference w:type="even" r:id="rId51"/>
      <w:footerReference w:type="default" r:id="rId5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68F" w:rsidRDefault="00A6168F">
      <w:r>
        <w:separator/>
      </w:r>
    </w:p>
  </w:endnote>
  <w:endnote w:type="continuationSeparator" w:id="0">
    <w:p w:rsidR="00A6168F" w:rsidRDefault="00A6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45396" w:rsidP="0064153B">
    <w:pPr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>
        <w:rPr>
          <w:noProof/>
        </w:rPr>
        <w:instrText>2</w:instrText>
      </w:r>
    </w:fldSimple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45396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4B63B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B63B4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 w:rsidR="004B63B4">
        <w:rPr>
          <w:noProof/>
        </w:rPr>
        <w:instrText>2</w:instrText>
      </w:r>
    </w:fldSimple>
    <w:r>
      <w:instrText xml:space="preserve"> </w:instrText>
    </w:r>
    <w:r>
      <w:fldChar w:fldCharType="separate"/>
    </w:r>
    <w:r w:rsidR="004B63B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68F" w:rsidRDefault="00A6168F">
      <w:r>
        <w:separator/>
      </w:r>
    </w:p>
  </w:footnote>
  <w:footnote w:type="continuationSeparator" w:id="0">
    <w:p w:rsidR="00A6168F" w:rsidRDefault="00A616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B63B4"/>
    <w:rsid w:val="006B16C5"/>
    <w:rsid w:val="008D749D"/>
    <w:rsid w:val="00A6168F"/>
    <w:rsid w:val="00B5766B"/>
    <w:rsid w:val="00BF535F"/>
    <w:rsid w:val="00C806B0"/>
    <w:rsid w:val="00EF035E"/>
    <w:rsid w:val="00F4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76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766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B6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B63B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B63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B63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76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766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B6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B63B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B63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B63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png"/><Relationship Id="rId50" Type="http://schemas.openxmlformats.org/officeDocument/2006/relationships/image" Target="media/image2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0.wmf"/><Relationship Id="rId29" Type="http://schemas.openxmlformats.org/officeDocument/2006/relationships/image" Target="media/image14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2.w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8.bin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1.wmf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image" Target="media/image2.png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Administrator</cp:lastModifiedBy>
  <cp:revision>11</cp:revision>
  <dcterms:created xsi:type="dcterms:W3CDTF">2017-07-19T12:07:00Z</dcterms:created>
  <dcterms:modified xsi:type="dcterms:W3CDTF">2022-02-17T08:55:00Z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