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410"/>
          <w:tab w:val="left" w:pos="6300"/>
        </w:tabs>
        <w:ind w:left="480" w:hanging="480" w:hangingChars="200"/>
        <w:jc w:val="center"/>
        <w:rPr>
          <w:rFonts w:hint="eastAsia"/>
          <w:sz w:val="21"/>
          <w:szCs w:val="21"/>
        </w:rPr>
      </w:pPr>
      <w:r>
        <w:rPr>
          <w:rFonts w:hint="eastAsia"/>
          <w:b/>
          <w:sz w:val="24"/>
          <w:szCs w:val="24"/>
        </w:rPr>
        <w:t>8.2  消元——解二元一次方程组(一)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default" w:eastAsia="微软雅黑"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</w:rPr>
        <w:t>课堂学习检测</w:t>
      </w:r>
      <w:r>
        <w:rPr>
          <w:rFonts w:hint="eastAsia"/>
          <w:b/>
          <w:sz w:val="21"/>
          <w:szCs w:val="21"/>
          <w:lang w:val="en-US" w:eastAsia="zh-CN"/>
        </w:rPr>
        <w:t>B卷</w:t>
      </w:r>
      <w:r>
        <w:rPr>
          <w:rFonts w:hint="eastAsia"/>
          <w:b/>
          <w:sz w:val="21"/>
          <w:szCs w:val="21"/>
          <w:lang w:val="en-US" w:eastAsia="zh-CN"/>
        </w:rPr>
        <w:tab/>
      </w:r>
    </w:p>
    <w:p>
      <w:pPr>
        <w:tabs>
          <w:tab w:val="left" w:pos="2520"/>
          <w:tab w:val="left" w:pos="4410"/>
          <w:tab w:val="left" w:pos="6300"/>
        </w:tabs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一、填空题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</w:rPr>
        <w:t>．小明用36元买了两种邮票共40枚，其中一种面值1元，一种面值0.8元，则小明买了面值1元的邮票______张，面值0.8元的邮票______张．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</w:rPr>
        <w:t>．已知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495300" cy="419100"/>
            <wp:effectExtent l="0" t="0" r="0" b="0"/>
            <wp:docPr id="15" name="图片 14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和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447675" cy="447675"/>
            <wp:effectExtent l="0" t="0" r="0" b="8890"/>
            <wp:docPr id="16" name="图片 15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都是方程</w:t>
      </w:r>
      <w:r>
        <w:rPr>
          <w:rFonts w:hint="eastAsia"/>
          <w:i/>
          <w:sz w:val="21"/>
          <w:szCs w:val="21"/>
        </w:rPr>
        <w:t>ax</w:t>
      </w:r>
      <w:r>
        <w:rPr>
          <w:rFonts w:hint="eastAsia"/>
          <w:sz w:val="21"/>
          <w:szCs w:val="21"/>
        </w:rPr>
        <w:t>－</w:t>
      </w:r>
      <w:r>
        <w:rPr>
          <w:rFonts w:hint="eastAsia"/>
          <w:i/>
          <w:sz w:val="21"/>
          <w:szCs w:val="21"/>
        </w:rPr>
        <w:t>by</w:t>
      </w:r>
      <w:r>
        <w:rPr>
          <w:rFonts w:hint="eastAsia"/>
          <w:sz w:val="21"/>
          <w:szCs w:val="21"/>
        </w:rPr>
        <w:t>＝1的解，则</w:t>
      </w:r>
      <w:r>
        <w:rPr>
          <w:rFonts w:hint="eastAsia"/>
          <w:i/>
          <w:sz w:val="21"/>
          <w:szCs w:val="21"/>
        </w:rPr>
        <w:t>a</w:t>
      </w:r>
      <w:r>
        <w:rPr>
          <w:rFonts w:hint="eastAsia"/>
          <w:sz w:val="21"/>
          <w:szCs w:val="21"/>
        </w:rPr>
        <w:t>＝______，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＝______．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．若｜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－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－1｜＋(2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－3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＋4)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＝0，则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＝______，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二、选择题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4</w:t>
      </w:r>
      <w:r>
        <w:rPr>
          <w:rFonts w:hint="eastAsia"/>
          <w:sz w:val="21"/>
          <w:szCs w:val="21"/>
        </w:rPr>
        <w:t>．用代入消元法解方程组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952500" cy="447675"/>
            <wp:effectExtent l="0" t="0" r="0" b="8890"/>
            <wp:docPr id="17" name="图片 16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使得代入后化简比较容易的变形是(    )．</w:t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(A)由①得</w:t>
      </w:r>
      <w:r>
        <w:rPr>
          <w:position w:val="-22"/>
          <w:sz w:val="21"/>
          <w:szCs w:val="21"/>
        </w:rPr>
        <w:drawing>
          <wp:inline distT="0" distB="0" distL="114300" distR="114300">
            <wp:extent cx="619125" cy="352425"/>
            <wp:effectExtent l="0" t="0" r="0" b="8255"/>
            <wp:docPr id="18" name="图片 17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(B)由①得</w:t>
      </w:r>
      <w:r>
        <w:rPr>
          <w:position w:val="-22"/>
          <w:sz w:val="21"/>
          <w:szCs w:val="21"/>
        </w:rPr>
        <w:drawing>
          <wp:inline distT="0" distB="0" distL="114300" distR="114300">
            <wp:extent cx="609600" cy="352425"/>
            <wp:effectExtent l="0" t="0" r="0" b="8255"/>
            <wp:docPr id="19" name="图片 18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(C)由②得</w:t>
      </w:r>
      <w:r>
        <w:rPr>
          <w:position w:val="-22"/>
          <w:sz w:val="21"/>
          <w:szCs w:val="21"/>
        </w:rPr>
        <w:drawing>
          <wp:inline distT="0" distB="0" distL="114300" distR="114300">
            <wp:extent cx="533400" cy="352425"/>
            <wp:effectExtent l="0" t="0" r="0" b="8255"/>
            <wp:docPr id="20" name="图片 19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(D)由②得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＝2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－5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eastAsia"/>
          <w:sz w:val="21"/>
          <w:szCs w:val="21"/>
        </w:rPr>
        <w:t>．已知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＝3</w:t>
      </w:r>
      <w:r>
        <w:rPr>
          <w:rFonts w:hint="eastAsia"/>
          <w:i/>
          <w:sz w:val="21"/>
          <w:szCs w:val="21"/>
        </w:rPr>
        <w:t>t</w:t>
      </w:r>
      <w:r>
        <w:rPr>
          <w:rFonts w:hint="eastAsia"/>
          <w:sz w:val="21"/>
          <w:szCs w:val="21"/>
        </w:rPr>
        <w:t>＋1，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＝2</w:t>
      </w:r>
      <w:r>
        <w:rPr>
          <w:rFonts w:hint="eastAsia"/>
          <w:i/>
          <w:sz w:val="21"/>
          <w:szCs w:val="21"/>
        </w:rPr>
        <w:t>t</w:t>
      </w:r>
      <w:r>
        <w:rPr>
          <w:rFonts w:hint="eastAsia"/>
          <w:sz w:val="21"/>
          <w:szCs w:val="21"/>
        </w:rPr>
        <w:t>－1，用含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的式子表示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，其结果是(    )．</w:t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</w:t>
      </w:r>
      <w:r>
        <w:rPr>
          <w:position w:val="-24"/>
          <w:sz w:val="21"/>
          <w:szCs w:val="21"/>
        </w:rPr>
        <w:drawing>
          <wp:inline distT="0" distB="0" distL="114300" distR="114300">
            <wp:extent cx="600075" cy="390525"/>
            <wp:effectExtent l="0" t="0" r="0" b="8890"/>
            <wp:docPr id="21" name="图片 20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(B)</w:t>
      </w:r>
      <w:r>
        <w:rPr>
          <w:position w:val="-24"/>
          <w:sz w:val="21"/>
          <w:szCs w:val="21"/>
        </w:rPr>
        <w:drawing>
          <wp:inline distT="0" distB="0" distL="114300" distR="114300">
            <wp:extent cx="600075" cy="390525"/>
            <wp:effectExtent l="0" t="0" r="0" b="8890"/>
            <wp:docPr id="22" name="图片 21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(C)</w:t>
      </w:r>
      <w:r>
        <w:rPr>
          <w:position w:val="-24"/>
          <w:sz w:val="21"/>
          <w:szCs w:val="21"/>
        </w:rPr>
        <w:drawing>
          <wp:inline distT="0" distB="0" distL="114300" distR="114300">
            <wp:extent cx="685800" cy="390525"/>
            <wp:effectExtent l="0" t="0" r="0" b="8890"/>
            <wp:docPr id="23" name="图片 22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(D)</w:t>
      </w:r>
      <w:r>
        <w:rPr>
          <w:position w:val="-24"/>
          <w:sz w:val="21"/>
          <w:szCs w:val="21"/>
        </w:rPr>
        <w:drawing>
          <wp:inline distT="0" distB="0" distL="114300" distR="114300">
            <wp:extent cx="771525" cy="390525"/>
            <wp:effectExtent l="0" t="0" r="0" b="8890"/>
            <wp:docPr id="24" name="图片 23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6</w:t>
      </w:r>
      <w:r>
        <w:rPr>
          <w:rFonts w:hint="eastAsia"/>
          <w:sz w:val="21"/>
          <w:szCs w:val="21"/>
        </w:rPr>
        <w:t>．把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＝1和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＝－1分别代入式子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bx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c</w:t>
      </w:r>
      <w:r>
        <w:rPr>
          <w:rFonts w:hint="eastAsia"/>
          <w:sz w:val="21"/>
          <w:szCs w:val="21"/>
        </w:rPr>
        <w:t>中，值分别为2和8，则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、</w:t>
      </w:r>
      <w:r>
        <w:rPr>
          <w:rFonts w:hint="eastAsia"/>
          <w:i/>
          <w:sz w:val="21"/>
          <w:szCs w:val="21"/>
        </w:rPr>
        <w:t>c</w:t>
      </w:r>
      <w:r>
        <w:rPr>
          <w:rFonts w:hint="eastAsia"/>
          <w:sz w:val="21"/>
          <w:szCs w:val="21"/>
        </w:rPr>
        <w:t>的值是(    )．</w:t>
      </w:r>
    </w:p>
    <w:p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457200" cy="457200"/>
            <wp:effectExtent l="0" t="0" r="0" b="0"/>
            <wp:docPr id="25" name="图片 24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(B)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504825" cy="457200"/>
            <wp:effectExtent l="0" t="0" r="0" b="0"/>
            <wp:docPr id="26" name="图片 25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(C)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542925" cy="457200"/>
            <wp:effectExtent l="0" t="0" r="0" b="0"/>
            <wp:docPr id="27" name="图片 26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(D)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542925" cy="457200"/>
            <wp:effectExtent l="0" t="0" r="0" b="0"/>
            <wp:docPr id="28" name="图片 27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三、用代入消元法解下列方程组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7</w:t>
      </w:r>
      <w:r>
        <w:rPr>
          <w:rFonts w:hint="eastAsia"/>
          <w:sz w:val="21"/>
          <w:szCs w:val="21"/>
        </w:rPr>
        <w:t>．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942975" cy="457200"/>
            <wp:effectExtent l="0" t="0" r="0" b="0"/>
            <wp:docPr id="29" name="图片 28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8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>8</w:t>
      </w:r>
      <w:r>
        <w:rPr>
          <w:rFonts w:hint="eastAsia"/>
          <w:sz w:val="21"/>
          <w:szCs w:val="21"/>
        </w:rPr>
        <w:t>．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828675" cy="457200"/>
            <wp:effectExtent l="0" t="0" r="0" b="0"/>
            <wp:docPr id="30" name="图片 29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9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both"/>
        <w:rPr>
          <w:rFonts w:hint="eastAsia"/>
          <w:sz w:val="21"/>
          <w:szCs w:val="21"/>
        </w:rPr>
      </w:pPr>
      <w:bookmarkStart w:id="0" w:name="_GoBack"/>
      <w:bookmarkEnd w:id="0"/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9</w:t>
      </w:r>
      <w:r>
        <w:rPr>
          <w:rFonts w:hint="eastAsia"/>
          <w:sz w:val="21"/>
          <w:szCs w:val="21"/>
        </w:rPr>
        <w:t>．如果关于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的方程组</w:t>
      </w:r>
      <w:r>
        <w:rPr>
          <w:position w:val="-46"/>
          <w:sz w:val="21"/>
          <w:szCs w:val="21"/>
        </w:rPr>
        <w:drawing>
          <wp:inline distT="0" distB="0" distL="114300" distR="114300">
            <wp:extent cx="1257300" cy="657225"/>
            <wp:effectExtent l="0" t="0" r="0" b="8890"/>
            <wp:docPr id="31" name="图片 30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0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的解中，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与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互为相反数，求</w:t>
      </w:r>
      <w:r>
        <w:rPr>
          <w:rFonts w:hint="eastAsia"/>
          <w:i/>
          <w:sz w:val="21"/>
          <w:szCs w:val="21"/>
        </w:rPr>
        <w:t>k</w:t>
      </w:r>
      <w:r>
        <w:rPr>
          <w:rFonts w:hint="eastAsia"/>
          <w:sz w:val="21"/>
          <w:szCs w:val="21"/>
        </w:rPr>
        <w:t>的值．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F1092"/>
    <w:rsid w:val="2B8F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2022-02-06T02:38:00Z</dcterms:created>
  <dc:creator>WPS_1559617979</dc:creator>
  <cp:lastModifiedBy>WPS_1559617979</cp:lastModifiedBy>
  <dcterms:modified xsi:type="dcterms:W3CDTF">2022-02-06T02:42:23Z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