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bCs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.2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相似三角形的判定1.2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（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）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1.三边成_____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____的两个三角形相似.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2.两边成比例且夹角_____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____的两个三角形相似.</w:t>
      </w: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1.如图，在4×4的正方形网格中，小正方形的边长均为1，三角形的顶点都在格点上，则与△ABC相似的三角形所在的网格图形是(     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48055" cy="814070"/>
            <wp:effectExtent l="0" t="0" r="4445" b="5080"/>
            <wp:docPr id="52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8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sym w:font="Times New Roman" w:char="E003"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225800" cy="904240"/>
            <wp:effectExtent l="0" t="0" r="12700" b="10160"/>
            <wp:docPr id="53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8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580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.已知△ABC如图所示，则与△ABC相似的是下列图形中的(     )</w:t>
      </w:r>
      <w:r>
        <w:rPr>
          <w:rFonts w:hint="eastAsia" w:ascii="宋体" w:hAnsi="宋体" w:eastAsia="宋体" w:cs="宋体"/>
          <w:sz w:val="24"/>
          <w:szCs w:val="24"/>
        </w:rPr>
        <w:sym w:font="Times New Roman" w:char="E003"/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681730" cy="1154430"/>
            <wp:effectExtent l="0" t="0" r="1270" b="1270"/>
            <wp:docPr id="54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9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1730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.若一个三角形三边之比为3∶5∶7，与它相似的三角形的最长边的长为21 cm，则其余两边长的和为(     )</w:t>
      </w:r>
      <w:r>
        <w:rPr>
          <w:rFonts w:hint="eastAsia" w:ascii="宋体" w:hAnsi="宋体" w:eastAsia="宋体" w:cs="宋体"/>
          <w:sz w:val="24"/>
          <w:szCs w:val="24"/>
        </w:rPr>
        <w:sym w:font="Times New Roman" w:char="E003"/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A.24 cm       B.21 cm       C.19 cm        D.9 cm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.如图，在正三角形ABC中，D，E分别在AC，AB边上，且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5" o:spt="75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，AE=BE，则有(     )</w:t>
      </w:r>
      <w:r>
        <w:rPr>
          <w:rFonts w:hint="eastAsia" w:ascii="宋体" w:hAnsi="宋体" w:eastAsia="宋体" w:cs="宋体"/>
          <w:sz w:val="24"/>
          <w:szCs w:val="24"/>
        </w:rPr>
        <w:sym w:font="Times New Roman" w:char="E003"/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114300</wp:posOffset>
            </wp:positionV>
            <wp:extent cx="1074420" cy="1058545"/>
            <wp:effectExtent l="0" t="0" r="5080" b="8255"/>
            <wp:wrapNone/>
            <wp:docPr id="56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0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A.△AED∽△ABC          B.△ADB∽△BED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C.△BCD∽△ABC          D.△AED∽△CBD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.如图，已知在Rt△ABC中，∠ACB＝90°，CD⊥AB于点D，则下列结论错误的是(     )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sym w:font="Times New Roman" w:char="E003"/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3333115</wp:posOffset>
            </wp:positionH>
            <wp:positionV relativeFrom="paragraph">
              <wp:posOffset>10160</wp:posOffset>
            </wp:positionV>
            <wp:extent cx="1478915" cy="873760"/>
            <wp:effectExtent l="0" t="0" r="6985" b="2540"/>
            <wp:wrapNone/>
            <wp:docPr id="57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78915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A.CD·AC＝AB·BC          B.AC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＝AD·AB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C.BC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＝BD·AB             D.AC·BC＝AB·CD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.△ABC的三边长分别为3，</w:t>
      </w:r>
      <w:r>
        <w:rPr>
          <w:rFonts w:hint="eastAsia" w:ascii="宋体" w:hAnsi="宋体" w:eastAsia="宋体" w:cs="宋体"/>
          <w:position w:val="-8"/>
          <w:sz w:val="24"/>
          <w:szCs w:val="24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position w:val="-8"/>
          <w:sz w:val="24"/>
          <w:szCs w:val="24"/>
        </w:rPr>
        <w:object>
          <v:shape id="_x0000_i1027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，△A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的两边长分别为1，</w:t>
      </w:r>
      <w:r>
        <w:rPr>
          <w:rFonts w:hint="eastAsia" w:ascii="宋体" w:hAnsi="宋体" w:eastAsia="宋体" w:cs="宋体"/>
          <w:position w:val="-8"/>
          <w:sz w:val="24"/>
          <w:szCs w:val="24"/>
        </w:rPr>
        <w:object>
          <v:shape id="_x0000_i102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，当△A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的第三边长为_________时，△ABC与△A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相似.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.如图，∠A＝∠DBC，AB＝4，AC＝6，BC＝5，BD＝7.5，则CD的长等于_____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____.</w:t>
      </w:r>
      <w:r>
        <w:rPr>
          <w:rFonts w:hint="eastAsia" w:ascii="宋体" w:hAnsi="宋体" w:eastAsia="宋体" w:cs="宋体"/>
          <w:sz w:val="24"/>
          <w:szCs w:val="24"/>
        </w:rPr>
        <w:sym w:font="Times New Roman" w:char="E003"/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79195" cy="795655"/>
            <wp:effectExtent l="0" t="0" r="1905" b="4445"/>
            <wp:docPr id="58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0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7919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.如图，点D在△ABC内，连接BD并延长到点E，连接AD，AE，若∠BAD＝20°，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9" o:spt="75" type="#_x0000_t75" style="height:30.75pt;width:84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，则∠EAC＝_____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____.</w:t>
      </w:r>
      <w:r>
        <w:rPr>
          <w:rFonts w:hint="eastAsia" w:ascii="宋体" w:hAnsi="宋体" w:eastAsia="宋体" w:cs="宋体"/>
          <w:sz w:val="24"/>
          <w:szCs w:val="24"/>
        </w:rPr>
        <w:sym w:font="Times New Roman" w:char="E003"/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39190" cy="947420"/>
            <wp:effectExtent l="0" t="0" r="3810" b="5080"/>
            <wp:docPr id="59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0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．如图，已知∠BAE＝∠CAD，AB＝18，AC＝48，AE＝15，AD＝40．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2984500</wp:posOffset>
            </wp:positionH>
            <wp:positionV relativeFrom="paragraph">
              <wp:posOffset>240030</wp:posOffset>
            </wp:positionV>
            <wp:extent cx="1800225" cy="962025"/>
            <wp:effectExtent l="0" t="0" r="3175" b="3175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求证：△ABC∽△AED．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jc w:val="center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.2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相似三角形的判定1.2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（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）</w:t>
      </w:r>
      <w:r>
        <w:rPr>
          <w:rFonts w:hint="eastAsia" w:ascii="宋体" w:hAnsi="宋体" w:eastAsia="宋体" w:cs="宋体"/>
          <w:b/>
          <w:sz w:val="28"/>
          <w:szCs w:val="28"/>
        </w:rPr>
        <w:t>答案</w:t>
      </w:r>
    </w:p>
    <w:p>
      <w:pPr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rPr>
          <w:rFonts w:hint="eastAsia" w:ascii="Times New Roman" w:hAnsi="Times New Roman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_</w:t>
      </w:r>
      <w:r>
        <w:rPr>
          <w:rFonts w:hint="eastAsia" w:ascii="宋体" w:hAnsi="宋体" w:eastAsia="宋体" w:cs="宋体"/>
          <w:sz w:val="24"/>
          <w:szCs w:val="24"/>
          <w:u w:val="single"/>
        </w:rPr>
        <w:t>比例</w:t>
      </w:r>
    </w:p>
    <w:p>
      <w:pPr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u w:val="single"/>
        </w:rPr>
        <w:t>相等</w:t>
      </w:r>
    </w:p>
    <w:p>
      <w:pPr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D 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8"/>
          <w:sz w:val="24"/>
          <w:szCs w:val="24"/>
          <w:u w:val="single"/>
        </w:rPr>
        <w:object>
          <v:shape id="_x0000_i103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2">
            <o:LockedField>false</o:LockedField>
          </o:OLEObject>
        </w:objec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</w:t>
      </w:r>
      <w:r>
        <w:rPr>
          <w:rFonts w:hint="eastAsia" w:ascii="宋体" w:hAnsi="宋体" w:eastAsia="宋体" w:cs="宋体"/>
          <w:sz w:val="24"/>
          <w:szCs w:val="24"/>
          <w:u w:val="single"/>
        </w:rPr>
        <w:t>6.25</w:t>
      </w:r>
      <w:r>
        <w:rPr>
          <w:rFonts w:hint="eastAsia" w:ascii="宋体" w:hAnsi="宋体" w:eastAsia="宋体" w:cs="宋体"/>
          <w:sz w:val="24"/>
          <w:szCs w:val="24"/>
        </w:rPr>
        <w:t>_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</w:t>
      </w:r>
      <w:r>
        <w:rPr>
          <w:rFonts w:hint="eastAsia" w:ascii="宋体" w:hAnsi="宋体" w:eastAsia="宋体" w:cs="宋体"/>
          <w:sz w:val="24"/>
          <w:szCs w:val="24"/>
          <w:u w:val="single"/>
        </w:rPr>
        <w:t>20°</w:t>
      </w:r>
      <w:r>
        <w:rPr>
          <w:rFonts w:hint="eastAsia" w:ascii="宋体" w:hAnsi="宋体" w:eastAsia="宋体" w:cs="宋体"/>
          <w:sz w:val="24"/>
          <w:szCs w:val="24"/>
        </w:rPr>
        <w:t>_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．【详解】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∵∠BAE＝∠CAD，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∴∠BAE+∠EAC＝∠CAD+∠EAC，即∠BAC＝∠EAD，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3416300</wp:posOffset>
            </wp:positionH>
            <wp:positionV relativeFrom="paragraph">
              <wp:posOffset>232410</wp:posOffset>
            </wp:positionV>
            <wp:extent cx="1800225" cy="962025"/>
            <wp:effectExtent l="0" t="0" r="3175" b="317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∵AB＝18，AC＝48，AE＝15，AD＝40，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3376ba83687245378c5189e05ef13d78" type="#_x0000_t75" style="height:27.1pt;width:64.2pt;" o:ole="t" filled="f" o:preferrelative="t" stroked="f" coordsize="21600,21600">
            <v:path/>
            <v:fill on="f" focussize="0,0"/>
            <v:stroke on="f" joinstyle="miter"/>
            <v:imagedata r:id="rId24" o:title="eqId3376ba83687245378c5189e05ef13d7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∴△ABC∽△AED．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967475"/>
    <w:multiLevelType w:val="singleLevel"/>
    <w:tmpl w:val="1E9674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E1266"/>
    <w:rsid w:val="198B7A27"/>
    <w:rsid w:val="1F8A79D5"/>
    <w:rsid w:val="223E2AEF"/>
    <w:rsid w:val="2846244C"/>
    <w:rsid w:val="2D660D05"/>
    <w:rsid w:val="2D9E1266"/>
    <w:rsid w:val="37AF63A5"/>
    <w:rsid w:val="47E072BA"/>
    <w:rsid w:val="525051DA"/>
    <w:rsid w:val="5B7C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4.wmf"/><Relationship Id="rId23" Type="http://schemas.openxmlformats.org/officeDocument/2006/relationships/oleObject" Target="embeddings/oleObject7.bin"/><Relationship Id="rId22" Type="http://schemas.openxmlformats.org/officeDocument/2006/relationships/oleObject" Target="embeddings/oleObject6.bin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image" Target="media/image10.png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2022-02-15T03:32:00Z</dcterms:created>
  <dc:creator>86138</dc:creator>
  <cp:lastModifiedBy>桃李芬芳</cp:lastModifiedBy>
  <dcterms:modified xsi:type="dcterms:W3CDTF">2022-02-27T14:12:59Z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22638E0519224386B9D97ADDFF4082C9</vt:lpwstr>
  </property>
</Properties>
</file>