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032"/>
        <w:gridCol w:w="692"/>
        <w:gridCol w:w="1726"/>
        <w:gridCol w:w="1050"/>
        <w:gridCol w:w="1276"/>
        <w:gridCol w:w="1531"/>
        <w:gridCol w:w="15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94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7"/>
              <w:autoSpaceDE w:val="0"/>
              <w:adjustRightInd w:val="0"/>
              <w:snapToGrid w:val="0"/>
              <w:spacing w:before="0" w:beforeAutospacing="0" w:after="0" w:afterAutospacing="0" w:line="460" w:lineRule="exact"/>
              <w:jc w:val="both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附件3：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2"/>
                <w:sz w:val="32"/>
                <w:szCs w:val="32"/>
              </w:rPr>
              <w:t>2023年海南省中小学心理健康教师学科专业能力提升培训</w:t>
            </w:r>
            <w:r>
              <w:rPr>
                <w:rFonts w:hint="eastAsia" w:ascii="黑体" w:hAnsi="黑体" w:eastAsia="黑体" w:cs="黑体"/>
                <w:kern w:val="2"/>
                <w:sz w:val="32"/>
                <w:szCs w:val="32"/>
                <w:lang w:eastAsia="zh-CN"/>
              </w:rPr>
              <w:t>项目</w:t>
            </w:r>
          </w:p>
          <w:p>
            <w:pPr>
              <w:pStyle w:val="7"/>
              <w:autoSpaceDE w:val="0"/>
              <w:adjustRightInd w:val="0"/>
              <w:snapToGrid w:val="0"/>
              <w:spacing w:before="0" w:beforeAutospacing="0" w:after="0" w:afterAutospacing="0" w:line="460" w:lineRule="exact"/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三亚市参训学员信息表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4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手机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任教学段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学分账号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9440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440" w:lineRule="exact"/>
              <w:ind w:firstLine="480"/>
              <w:jc w:val="both"/>
              <w:textAlignment w:val="auto"/>
              <w:rPr>
                <w:rFonts w:hint="default" w:ascii="仿宋" w:hAnsi="仿宋" w:eastAsia="仿宋" w:cs="仿宋"/>
                <w:sz w:val="30"/>
                <w:szCs w:val="3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备注：请各学校（单位）于10月1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中午12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点前将学员信息表（附件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）的电子表格（excel表格）发送到邮箱hanruimiao@rdfzsanya.cn。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/>
    <w:sectPr>
      <w:pgSz w:w="11906" w:h="16838"/>
      <w:pgMar w:top="1701" w:right="1474" w:bottom="1474" w:left="1587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02755E89"/>
    <w:rsid w:val="02755E89"/>
    <w:rsid w:val="31466869"/>
    <w:rsid w:val="349B6ECC"/>
    <w:rsid w:val="3506026A"/>
    <w:rsid w:val="3E8E5630"/>
    <w:rsid w:val="4EF37523"/>
    <w:rsid w:val="50373AF5"/>
    <w:rsid w:val="52E63F89"/>
    <w:rsid w:val="5730129E"/>
    <w:rsid w:val="6688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仿宋_GB2312" w:hAnsi="仿宋_GB2312" w:eastAsia="仿宋_GB2312"/>
      <w:sz w:val="24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7">
    <w:name w:val="普通(网站) Char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2023-10-09T09:56:00Z</dcterms:created>
  <dc:creator>Better</dc:creator>
  <cp:lastModifiedBy>Better</cp:lastModifiedBy>
  <dcterms:modified xsi:type="dcterms:W3CDTF">2023-10-10T16:10:46Z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7EAF1E19A1284F37886D5F64FD85DA40_11</vt:lpwstr>
  </property>
</Properties>
</file>