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CN"/>
        </w:rPr>
        <w:t>三亚市2023-2025年度中学生物学学科中心组成员名单</w:t>
      </w:r>
      <w:bookmarkStart w:id="0" w:name="_GoBack"/>
      <w:bookmarkEnd w:id="0"/>
    </w:p>
    <w:p>
      <w:pPr>
        <w:rPr>
          <w:rFonts w:hint="eastAsia"/>
        </w:rPr>
      </w:pPr>
    </w:p>
    <w:tbl>
      <w:tblPr>
        <w:tblW w:w="87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4800"/>
        <w:gridCol w:w="1110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学段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陈坤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三亚市教育研究培训院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中学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教研员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韦和平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兼职教研员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白云辉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符红荔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殷会芹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罗许敏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兼职教研员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王志伟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杨贺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卢丽银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Calibri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廖树菠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中心组成员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F872FDD"/>
    <w:rsid w:val="0F87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2023-10-25T03:32:00Z</dcterms:created>
  <dc:creator>陈坤</dc:creator>
  <cp:lastModifiedBy>陈坤</cp:lastModifiedBy>
  <dcterms:modified xsi:type="dcterms:W3CDTF">2023-10-25T03:41:35Z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9581CA533C8943A7AF3B0658572DDB71_11</vt:lpwstr>
  </property>
</Properties>
</file>