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海南省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中</w:t>
      </w:r>
      <w:r>
        <w:rPr>
          <w:rFonts w:hint="eastAsia" w:ascii="黑体" w:hAnsi="黑体" w:eastAsia="黑体"/>
          <w:sz w:val="32"/>
          <w:szCs w:val="32"/>
        </w:rPr>
        <w:t>小学田园课程推广实践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参与</w:t>
      </w:r>
      <w:r>
        <w:rPr>
          <w:rFonts w:hint="eastAsia" w:ascii="黑体" w:hAnsi="黑体" w:eastAsia="黑体"/>
          <w:sz w:val="32"/>
          <w:szCs w:val="32"/>
        </w:rPr>
        <w:t>学校申报表</w:t>
      </w:r>
    </w:p>
    <w:p>
      <w:pPr>
        <w:jc w:val="center"/>
        <w:rPr>
          <w:rFonts w:hint="eastAsia"/>
        </w:rPr>
      </w:pPr>
    </w:p>
    <w:tbl>
      <w:tblPr>
        <w:tblStyle w:val="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2370"/>
        <w:gridCol w:w="85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学校名称</w:t>
            </w:r>
          </w:p>
        </w:tc>
        <w:tc>
          <w:tcPr>
            <w:tcW w:w="7051" w:type="dxa"/>
            <w:gridSpan w:val="4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 （盖 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学校地址</w:t>
            </w:r>
          </w:p>
        </w:tc>
        <w:tc>
          <w:tcPr>
            <w:tcW w:w="7051" w:type="dxa"/>
            <w:gridSpan w:val="4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校长姓名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37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977" w:type="dxa"/>
            <w:gridSpan w:val="2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学生人数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37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班级数</w:t>
            </w:r>
          </w:p>
        </w:tc>
        <w:tc>
          <w:tcPr>
            <w:tcW w:w="2977" w:type="dxa"/>
            <w:gridSpan w:val="2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教师人数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221" w:type="dxa"/>
            <w:gridSpan w:val="2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35岁（含）以下教师数</w:t>
            </w:r>
          </w:p>
        </w:tc>
        <w:tc>
          <w:tcPr>
            <w:tcW w:w="2126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9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学校资源分析（人文资源、自然资源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等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</w:t>
            </w:r>
          </w:p>
        </w:tc>
        <w:tc>
          <w:tcPr>
            <w:tcW w:w="7051" w:type="dxa"/>
            <w:gridSpan w:val="4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学校课程</w:t>
            </w: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建设基础</w:t>
            </w: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（重点介绍已开发的学校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田园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特色课程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及成果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</w:t>
            </w:r>
          </w:p>
        </w:tc>
        <w:tc>
          <w:tcPr>
            <w:tcW w:w="7051" w:type="dxa"/>
            <w:gridSpan w:val="4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6" w:hRule="atLeast"/>
        </w:trPr>
        <w:tc>
          <w:tcPr>
            <w:tcW w:w="1704" w:type="dxa"/>
            <w:vAlign w:val="center"/>
          </w:tcPr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学校参加田园课程推广实践基地的期待与设想</w:t>
            </w:r>
          </w:p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7051" w:type="dxa"/>
            <w:gridSpan w:val="4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市县教师研训机构推荐意见</w:t>
            </w:r>
          </w:p>
        </w:tc>
        <w:tc>
          <w:tcPr>
            <w:tcW w:w="7051" w:type="dxa"/>
            <w:gridSpan w:val="4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ind w:firstLine="5040" w:firstLineChars="18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月  日</w:t>
            </w:r>
          </w:p>
          <w:p>
            <w:pPr>
              <w:ind w:firstLine="5320" w:firstLineChars="19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（盖 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省教育研究培训院审核意见</w:t>
            </w:r>
          </w:p>
        </w:tc>
        <w:tc>
          <w:tcPr>
            <w:tcW w:w="7051" w:type="dxa"/>
            <w:gridSpan w:val="4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年  月  日</w:t>
            </w: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（盖 章）</w:t>
            </w:r>
          </w:p>
        </w:tc>
      </w:tr>
    </w:tbl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ODU0NThjYTZkODc3NzAzMDQ2NTIwZDRlMzQ5YmIifQ=="/>
  </w:docVars>
  <w:rsids>
    <w:rsidRoot w:val="0004638D"/>
    <w:rsid w:val="0004638D"/>
    <w:rsid w:val="0008500D"/>
    <w:rsid w:val="00227673"/>
    <w:rsid w:val="00710F2E"/>
    <w:rsid w:val="00DC4AF6"/>
    <w:rsid w:val="42A6222A"/>
    <w:rsid w:val="4802088A"/>
    <w:rsid w:val="610E1634"/>
    <w:rsid w:val="BE7F8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</Words>
  <Characters>303</Characters>
  <Lines>2</Lines>
  <Paragraphs>1</Paragraphs>
  <TotalTime>45</TotalTime>
  <ScaleCrop>false</ScaleCrop>
  <LinksUpToDate>false</LinksUpToDate>
  <CharactersWithSpaces>355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2020-12-07T09:59:00Z</dcterms:created>
  <dc:creator>关心凤</dc:creator>
  <cp:lastModifiedBy>南海蛟龙</cp:lastModifiedBy>
  <dcterms:modified xsi:type="dcterms:W3CDTF">2023-12-15T04:04:26Z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369435579AA04D59A429B71F4664C1E2_13</vt:lpwstr>
  </property>
</Properties>
</file>