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DB5E97">
      <w:pPr>
        <w:pStyle w:val="5"/>
        <w:ind w:left="0" w:leftChars="0" w:firstLine="0" w:firstLineChars="0"/>
        <w:rPr>
          <w:rFonts w:hint="eastAsia" w:ascii="宋体" w:hAnsi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附件1：</w:t>
      </w:r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 xml:space="preserve">  </w:t>
      </w:r>
    </w:p>
    <w:p w14:paraId="6BF63C4E">
      <w:pPr>
        <w:pStyle w:val="5"/>
        <w:ind w:left="0" w:leftChars="0" w:firstLine="0" w:firstLineChars="0"/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三亚市周灿文高中英语卓越教师工作室成员名单</w:t>
      </w:r>
    </w:p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76"/>
        <w:gridCol w:w="3296"/>
        <w:gridCol w:w="656"/>
        <w:gridCol w:w="1937"/>
        <w:gridCol w:w="1096"/>
      </w:tblGrid>
      <w:tr w14:paraId="715BD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B17F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1C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49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47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C1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7E09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 w14:paraId="34F71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F291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5B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周灿文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B4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B1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DE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13807531769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3EF7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CFC9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0FEB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E1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郭海霞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85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8B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14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13111984303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C6E9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F4F9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60BD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3B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阳冬莉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62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7F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A5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13518897725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D865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AB58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6B48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1A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唐宇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03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FA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DF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13876852191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8848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6731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BC47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12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马琳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9C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8C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E3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18689611675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1D7A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4264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3E73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31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肖龙珠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41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8A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1F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18608900878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F947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2400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FB03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C9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吴赛花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26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1F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09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18608919195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029D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3177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A37C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4A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张雅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1C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1A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29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13118946206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0CA3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25C0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3517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9E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陈莹芷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62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2B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A9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13876027461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B531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B716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2693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88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陈帝芷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CE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E5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0C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13876047673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5DF8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5817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90B8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B4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张宛璐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EB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90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4C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13016289300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A88A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7522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DAED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F2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毕晓薇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D7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16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B5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18208970477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CE8A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AD08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6D1E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FC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李婷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4B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A9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E9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13995374175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D2B8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2BE4C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3D1D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74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张碧云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7A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24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43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18976940810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C621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58BE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E480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40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廖宗梅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67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96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BC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18976592456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556D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C992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F087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8D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高峰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5B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FD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3C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18289987517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78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857F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BC22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D7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FC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4B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39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15587719190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9E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513C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5888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57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李颖娜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C6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A6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22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13647512014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01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0F60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F0DC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E9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林红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F0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A8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3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13005072955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56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6D20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065E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AC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邓云辉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A7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A6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30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15008996740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73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CAA2B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059F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12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潘晓贞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DE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80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53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15008011906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37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ADB8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929F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4C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吴蓉蓉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13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70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3F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18708989395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7E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679F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ED5E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9D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张小丽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73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DF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98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13876582926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F4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D9BD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9BF0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35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纪玩音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95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E6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08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13751847586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07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D6F7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0991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72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周妙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92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D2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BC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13976194682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43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C95D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272D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74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张丽平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B9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80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7C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13138960858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7E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1619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5757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AF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谢雪瑚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75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7C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22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18689780910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4B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9B92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81DA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6F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周蔓芬</w:t>
            </w:r>
          </w:p>
        </w:tc>
        <w:tc>
          <w:tcPr>
            <w:tcW w:w="19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D5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85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E2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18976615507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AF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69C72C20"/>
    <w:p w14:paraId="60DABFB7"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附件2：</w:t>
      </w:r>
    </w:p>
    <w:p w14:paraId="07DD6AF4">
      <w:pPr>
        <w:ind w:firstLine="1124" w:firstLineChars="40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三亚市</w:t>
      </w:r>
      <w:r>
        <w:rPr>
          <w:rFonts w:hint="eastAsia"/>
          <w:b/>
          <w:bCs/>
          <w:sz w:val="28"/>
          <w:szCs w:val="28"/>
          <w:lang w:val="en-US" w:eastAsia="zh-CN"/>
        </w:rPr>
        <w:t>陆晓峰高中数学</w:t>
      </w:r>
      <w:r>
        <w:rPr>
          <w:rFonts w:hint="default"/>
          <w:b/>
          <w:bCs/>
          <w:sz w:val="28"/>
          <w:szCs w:val="28"/>
          <w:lang w:val="en-US" w:eastAsia="zh-CN"/>
        </w:rPr>
        <w:t>卓越教师工作室成员名单</w:t>
      </w:r>
    </w:p>
    <w:tbl>
      <w:tblPr>
        <w:tblStyle w:val="2"/>
        <w:tblW w:w="83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"/>
        <w:gridCol w:w="1040"/>
        <w:gridCol w:w="3618"/>
        <w:gridCol w:w="920"/>
        <w:gridCol w:w="1730"/>
      </w:tblGrid>
      <w:tr w14:paraId="602ED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B144A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FE4F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B25A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C409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DDC0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 w14:paraId="7CB2A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9EA08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A883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陆晓峰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01F2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9172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D61F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18789668806</w:t>
            </w:r>
          </w:p>
        </w:tc>
      </w:tr>
      <w:tr w14:paraId="3138E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27C05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176D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姜苏清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989F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A909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2713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15120767215</w:t>
            </w:r>
          </w:p>
        </w:tc>
      </w:tr>
      <w:tr w14:paraId="703EE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005C6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F15F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何翠平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344A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F8E9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0C83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13807586722</w:t>
            </w:r>
          </w:p>
        </w:tc>
      </w:tr>
      <w:tr w14:paraId="40DA2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51934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00DF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杨春艳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8009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F7B2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E25E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15595716202</w:t>
            </w:r>
          </w:p>
        </w:tc>
      </w:tr>
      <w:tr w14:paraId="60543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56331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6807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陈维红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F5A2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A5FA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4739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13518098528</w:t>
            </w:r>
          </w:p>
        </w:tc>
      </w:tr>
      <w:tr w14:paraId="23F26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2A484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A123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DD80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9E4E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6DB9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18889878901</w:t>
            </w:r>
          </w:p>
        </w:tc>
      </w:tr>
      <w:tr w14:paraId="365F1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1E119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EF0F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王文莉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2E03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129D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1483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17696119122</w:t>
            </w:r>
          </w:p>
        </w:tc>
      </w:tr>
      <w:tr w14:paraId="3F863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C5439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3456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李天宇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C642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5910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9B9C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13307590492</w:t>
            </w:r>
          </w:p>
        </w:tc>
      </w:tr>
      <w:tr w14:paraId="70343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1A5EA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7B4A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吴慧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7572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7B2F4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BEBA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13700485281</w:t>
            </w:r>
          </w:p>
        </w:tc>
      </w:tr>
      <w:tr w14:paraId="5B2BF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CCD4E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2350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丁桂玲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4369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299B3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1BCD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15245910090</w:t>
            </w:r>
          </w:p>
        </w:tc>
      </w:tr>
      <w:tr w14:paraId="6F1E2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6A4AFE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831F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李艳梅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E47B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DBBDE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263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18904612962</w:t>
            </w:r>
          </w:p>
        </w:tc>
      </w:tr>
      <w:tr w14:paraId="46D61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10E7A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C7E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王小平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1F3B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66AA2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FA10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13016278961</w:t>
            </w:r>
          </w:p>
        </w:tc>
      </w:tr>
      <w:tr w14:paraId="6F7E4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9DAE4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DBEF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林军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DDC3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A4684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4620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18708986040</w:t>
            </w:r>
          </w:p>
        </w:tc>
      </w:tr>
      <w:tr w14:paraId="71A04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0A0A8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9133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陆丽丽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4741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3293C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3704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13807669294</w:t>
            </w:r>
          </w:p>
        </w:tc>
      </w:tr>
      <w:tr w14:paraId="423013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6F256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516F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陈茜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1CB8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53002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66D0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13078927801</w:t>
            </w:r>
          </w:p>
        </w:tc>
      </w:tr>
      <w:tr w14:paraId="2E591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FE83D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C50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姜治平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B399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AE4A2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676A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13876856688</w:t>
            </w:r>
          </w:p>
        </w:tc>
      </w:tr>
      <w:tr w14:paraId="0AF51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18A92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2B09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7770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FFBB4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F5BB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13648650918</w:t>
            </w:r>
          </w:p>
        </w:tc>
      </w:tr>
      <w:tr w14:paraId="7BBCE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55421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7F1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窦国航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DB35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7CF71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B712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13976841126</w:t>
            </w:r>
          </w:p>
        </w:tc>
      </w:tr>
      <w:tr w14:paraId="24A314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30F42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0F9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韩超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A92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1021E5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551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13707508622</w:t>
            </w:r>
          </w:p>
        </w:tc>
      </w:tr>
      <w:tr w14:paraId="625AC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F9A9A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AF3D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戴建国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25C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EB2B8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B59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18825968735</w:t>
            </w:r>
          </w:p>
        </w:tc>
      </w:tr>
      <w:tr w14:paraId="0095E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570045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0CA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周启界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974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ED001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6C4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13976180735</w:t>
            </w:r>
          </w:p>
        </w:tc>
      </w:tr>
      <w:tr w14:paraId="3BCC2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0CDD8E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371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张发昌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41DF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297FFA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0D4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15008067854</w:t>
            </w:r>
          </w:p>
        </w:tc>
      </w:tr>
      <w:tr w14:paraId="56127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428BB0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84C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卫征宇</w:t>
            </w:r>
          </w:p>
        </w:tc>
        <w:tc>
          <w:tcPr>
            <w:tcW w:w="3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84E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14:paraId="39A6EF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7A4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15504575903</w:t>
            </w:r>
          </w:p>
        </w:tc>
      </w:tr>
    </w:tbl>
    <w:p w14:paraId="61E26BF8">
      <w:pPr>
        <w:jc w:val="left"/>
        <w:rPr>
          <w:rFonts w:hint="eastAsia" w:ascii="仿宋" w:hAnsi="仿宋" w:eastAsia="仿宋" w:cs="仿宋"/>
          <w:lang w:val="en-US" w:eastAsia="zh-CN"/>
        </w:rPr>
      </w:pPr>
    </w:p>
    <w:p w14:paraId="072BCEA2">
      <w:pPr>
        <w:jc w:val="center"/>
        <w:rPr>
          <w:rFonts w:hint="eastAsia" w:ascii="方正公文小标宋" w:hAnsi="方正公文小标宋" w:eastAsia="方正公文小标宋" w:cs="方正公文小标宋"/>
          <w:sz w:val="28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28"/>
          <w:szCs w:val="36"/>
          <w:lang w:val="en-US" w:eastAsia="zh-CN"/>
        </w:rPr>
        <w:t>三亚市“雁领天涯”陆晓峰高中数学卓越教师工作室书籍购买清单</w:t>
      </w:r>
    </w:p>
    <w:p w14:paraId="7D4F60FB">
      <w:pPr>
        <w:ind w:firstLine="560"/>
        <w:jc w:val="left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为提高工作室成员专业素养，进一步提升专题研修质量，工作室在10月活动期间将统一购买部分专业书籍，现将购买书籍名称、单价、份数汇报如下：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708"/>
        <w:gridCol w:w="1183"/>
        <w:gridCol w:w="1294"/>
        <w:gridCol w:w="1096"/>
        <w:gridCol w:w="1421"/>
      </w:tblGrid>
      <w:tr w14:paraId="2E6F9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dxa"/>
          </w:tcPr>
          <w:p w14:paraId="4AD58869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708" w:type="dxa"/>
          </w:tcPr>
          <w:p w14:paraId="331B4E14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书籍名称</w:t>
            </w:r>
          </w:p>
        </w:tc>
        <w:tc>
          <w:tcPr>
            <w:tcW w:w="1183" w:type="dxa"/>
          </w:tcPr>
          <w:p w14:paraId="63D685A2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出版社</w:t>
            </w:r>
          </w:p>
        </w:tc>
        <w:tc>
          <w:tcPr>
            <w:tcW w:w="1294" w:type="dxa"/>
          </w:tcPr>
          <w:p w14:paraId="12A1DEB8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单价</w:t>
            </w:r>
          </w:p>
        </w:tc>
        <w:tc>
          <w:tcPr>
            <w:tcW w:w="1096" w:type="dxa"/>
          </w:tcPr>
          <w:p w14:paraId="0B596D62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份数</w:t>
            </w:r>
          </w:p>
        </w:tc>
        <w:tc>
          <w:tcPr>
            <w:tcW w:w="1421" w:type="dxa"/>
          </w:tcPr>
          <w:p w14:paraId="15509B15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总价</w:t>
            </w:r>
          </w:p>
        </w:tc>
      </w:tr>
      <w:tr w14:paraId="3C2CF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dxa"/>
            <w:vAlign w:val="center"/>
          </w:tcPr>
          <w:p w14:paraId="14EE1647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708" w:type="dxa"/>
            <w:vAlign w:val="center"/>
          </w:tcPr>
          <w:p w14:paraId="1CBA3164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《新时代卓越中学数学教师丛书 ： 高中数学建模教与学》</w:t>
            </w:r>
          </w:p>
        </w:tc>
        <w:tc>
          <w:tcPr>
            <w:tcW w:w="1183" w:type="dxa"/>
            <w:vAlign w:val="center"/>
          </w:tcPr>
          <w:p w14:paraId="1D9BF392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华东师范大学</w:t>
            </w:r>
          </w:p>
        </w:tc>
        <w:tc>
          <w:tcPr>
            <w:tcW w:w="1294" w:type="dxa"/>
            <w:vAlign w:val="center"/>
          </w:tcPr>
          <w:p w14:paraId="7018E8C3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43</w:t>
            </w:r>
          </w:p>
        </w:tc>
        <w:tc>
          <w:tcPr>
            <w:tcW w:w="1096" w:type="dxa"/>
            <w:vAlign w:val="center"/>
          </w:tcPr>
          <w:p w14:paraId="3A1777B2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1421" w:type="dxa"/>
            <w:vAlign w:val="center"/>
          </w:tcPr>
          <w:p w14:paraId="25A84CAA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989</w:t>
            </w:r>
          </w:p>
        </w:tc>
      </w:tr>
      <w:tr w14:paraId="3DF81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dxa"/>
            <w:vAlign w:val="center"/>
          </w:tcPr>
          <w:p w14:paraId="5D056301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708" w:type="dxa"/>
            <w:vAlign w:val="center"/>
          </w:tcPr>
          <w:p w14:paraId="2594475E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《</w:t>
            </w:r>
            <w:r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大夏书系 中学数学解题的100个技巧</w:t>
            </w: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》</w:t>
            </w:r>
          </w:p>
        </w:tc>
        <w:tc>
          <w:tcPr>
            <w:tcW w:w="1183" w:type="dxa"/>
            <w:vAlign w:val="center"/>
          </w:tcPr>
          <w:p w14:paraId="4B205C70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华东师范大学</w:t>
            </w:r>
          </w:p>
        </w:tc>
        <w:tc>
          <w:tcPr>
            <w:tcW w:w="1294" w:type="dxa"/>
            <w:vAlign w:val="center"/>
          </w:tcPr>
          <w:p w14:paraId="5EC6CEDE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1096" w:type="dxa"/>
            <w:vAlign w:val="center"/>
          </w:tcPr>
          <w:p w14:paraId="33FA258A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1421" w:type="dxa"/>
            <w:vAlign w:val="center"/>
          </w:tcPr>
          <w:p w14:paraId="68D4CE55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1035</w:t>
            </w:r>
          </w:p>
        </w:tc>
      </w:tr>
      <w:tr w14:paraId="5EBA3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dxa"/>
            <w:vAlign w:val="center"/>
          </w:tcPr>
          <w:p w14:paraId="54F9FC00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708" w:type="dxa"/>
            <w:vAlign w:val="center"/>
          </w:tcPr>
          <w:p w14:paraId="2AAB63CE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《</w:t>
            </w:r>
            <w:r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问题驱动的中学数学课堂教学：理论与实践卷</w:t>
            </w: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》</w:t>
            </w:r>
          </w:p>
        </w:tc>
        <w:tc>
          <w:tcPr>
            <w:tcW w:w="1183" w:type="dxa"/>
            <w:vAlign w:val="center"/>
          </w:tcPr>
          <w:p w14:paraId="11E70155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清华大学</w:t>
            </w:r>
          </w:p>
        </w:tc>
        <w:tc>
          <w:tcPr>
            <w:tcW w:w="1294" w:type="dxa"/>
            <w:vAlign w:val="center"/>
          </w:tcPr>
          <w:p w14:paraId="71570977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49.8</w:t>
            </w:r>
          </w:p>
        </w:tc>
        <w:tc>
          <w:tcPr>
            <w:tcW w:w="1096" w:type="dxa"/>
            <w:vAlign w:val="center"/>
          </w:tcPr>
          <w:p w14:paraId="6E65FCC6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1421" w:type="dxa"/>
            <w:vAlign w:val="center"/>
          </w:tcPr>
          <w:p w14:paraId="160D530A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1145.4</w:t>
            </w:r>
          </w:p>
        </w:tc>
      </w:tr>
      <w:tr w14:paraId="04786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dxa"/>
            <w:vAlign w:val="center"/>
          </w:tcPr>
          <w:p w14:paraId="44AE972F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总价</w:t>
            </w:r>
          </w:p>
        </w:tc>
        <w:tc>
          <w:tcPr>
            <w:tcW w:w="2708" w:type="dxa"/>
            <w:vAlign w:val="center"/>
          </w:tcPr>
          <w:p w14:paraId="603B8F04">
            <w:pPr>
              <w:jc w:val="center"/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3" w:type="dxa"/>
            <w:vAlign w:val="center"/>
          </w:tcPr>
          <w:p w14:paraId="487EAE7F">
            <w:pPr>
              <w:jc w:val="center"/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4" w:type="dxa"/>
            <w:vAlign w:val="center"/>
          </w:tcPr>
          <w:p w14:paraId="5BA0546F">
            <w:pPr>
              <w:jc w:val="center"/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6" w:type="dxa"/>
            <w:vAlign w:val="center"/>
          </w:tcPr>
          <w:p w14:paraId="5F634352">
            <w:pPr>
              <w:jc w:val="center"/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 w14:paraId="365D714A">
            <w:pPr>
              <w:jc w:val="center"/>
              <w:rPr>
                <w:rFonts w:hint="default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3169.4</w:t>
            </w:r>
          </w:p>
        </w:tc>
      </w:tr>
    </w:tbl>
    <w:p w14:paraId="2AF71B49">
      <w:pPr>
        <w:jc w:val="left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</w:t>
      </w:r>
    </w:p>
    <w:p w14:paraId="6A0CBC26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附件3：</w:t>
      </w:r>
    </w:p>
    <w:p w14:paraId="6980FD8F">
      <w:pPr>
        <w:ind w:firstLine="1687" w:firstLineChars="600"/>
        <w:rPr>
          <w:rFonts w:hint="eastAsia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三亚市</w:t>
      </w:r>
      <w:r>
        <w:rPr>
          <w:rFonts w:hint="eastAsia"/>
          <w:b/>
          <w:bCs/>
          <w:sz w:val="28"/>
          <w:szCs w:val="28"/>
          <w:lang w:val="en-US" w:eastAsia="zh-CN"/>
        </w:rPr>
        <w:t>兰静特殊教育</w:t>
      </w:r>
      <w:r>
        <w:rPr>
          <w:rFonts w:hint="default"/>
          <w:b/>
          <w:bCs/>
          <w:sz w:val="28"/>
          <w:szCs w:val="28"/>
          <w:lang w:val="en-US" w:eastAsia="zh-CN"/>
        </w:rPr>
        <w:t>卓越教师工作室成员名单</w:t>
      </w:r>
    </w:p>
    <w:tbl>
      <w:tblPr>
        <w:tblStyle w:val="2"/>
        <w:tblpPr w:leftFromText="180" w:rightFromText="180" w:vertAnchor="text" w:horzAnchor="page" w:tblpX="2020" w:tblpY="472"/>
        <w:tblOverlap w:val="never"/>
        <w:tblW w:w="92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0"/>
        <w:gridCol w:w="1031"/>
        <w:gridCol w:w="2233"/>
        <w:gridCol w:w="1030"/>
        <w:gridCol w:w="2047"/>
        <w:gridCol w:w="1889"/>
      </w:tblGrid>
      <w:tr w14:paraId="50BC4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90DC0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EBA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D4F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6AC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002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E8D2E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22266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E1E75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EBE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兰静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C3E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8BA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F9A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15289868719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AD224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600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25692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AD2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朱玺莹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78E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F68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C0C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15138893673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0D9AC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0C6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72D6D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B4E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杨婉琴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4BA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C60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7E9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18095378895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EF5EC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0D9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FDB02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033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邹梦缘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19B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732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699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17626028823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ACAA5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F2B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0FA27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54E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张敏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91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142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217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15108982812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F085E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801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49B7B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799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韩淑婷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66C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25A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75F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18740221016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6B362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F47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13B0B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40F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林春萍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742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FCC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B83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13637692751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84BA6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E39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E0993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5BA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王婵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A16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B54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132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17789847034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E6D42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409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E0F15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B12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穆惠云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A3B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6D5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B27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18876987621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4BFCC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719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5A737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18F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康乐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2D7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C39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970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18876989929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366AF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22C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9BF9B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1B3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张凯丽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749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E3E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7B1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18208972734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7B15A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ACB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3A7A7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0FB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王香龄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FD4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FAC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07C03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15120769134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8AB8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595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9B119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B49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杨玲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B84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807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7AA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18084696461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1F728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D7B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822E8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A9756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钟宇虹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B9C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AC944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1FE2D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18876655907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150A2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7A5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50D10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21E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闫竞丹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BB5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E09C6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FAD7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15903622335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B3BD2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99A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14CD5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C0A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秦珍珍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F48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89C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65051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13876423620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E6ED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02B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2DAF0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815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李丽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83E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20A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DF813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13976861536</w:t>
            </w:r>
          </w:p>
        </w:tc>
        <w:tc>
          <w:tcPr>
            <w:tcW w:w="1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E07E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42780885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707C76B5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2D2A01DC">
      <w:pP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附件</w:t>
      </w:r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4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：</w:t>
      </w:r>
    </w:p>
    <w:p w14:paraId="32D75EFC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三亚市“雁领天涯”黄炳中学信息技术卓越教师工作室成员名单</w:t>
      </w:r>
    </w:p>
    <w:tbl>
      <w:tblPr>
        <w:tblStyle w:val="2"/>
        <w:tblW w:w="901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1164"/>
        <w:gridCol w:w="4394"/>
        <w:gridCol w:w="1329"/>
        <w:gridCol w:w="1239"/>
      </w:tblGrid>
      <w:tr w14:paraId="3AAFB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BA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50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C9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90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雁 阵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B8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角色</w:t>
            </w:r>
          </w:p>
        </w:tc>
      </w:tr>
      <w:tr w14:paraId="17900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61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75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   炳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0F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75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ED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</w:tc>
      </w:tr>
      <w:tr w14:paraId="4E8E5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CB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02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朱允诚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56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86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教研员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25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教研指导</w:t>
            </w:r>
          </w:p>
        </w:tc>
      </w:tr>
      <w:tr w14:paraId="585D9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A6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30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建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76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70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E3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67421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14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00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王莹莹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FC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83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75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0EFB4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46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12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  辉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73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14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68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1ED6D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24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DF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高敬敬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9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91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D2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14766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08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BF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黄金慧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F17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85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E0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119A1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9D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7D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车文娟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4F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D1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5E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60D65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02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4E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  新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01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14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EF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344A6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A4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10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  玲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5D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89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85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75FF5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21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36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  芬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C5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66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F6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3C63BA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6C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12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  彪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5B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C5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E4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</w:tr>
      <w:tr w14:paraId="3335F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D2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F2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陈贤辉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1F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三亚市天涯区教育研究培训中心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22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D2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326B1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3D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28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符昌玲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6F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5F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0B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73034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CC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4B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周林甫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00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E3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E0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5E3F1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B6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23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  莹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3A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C9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FB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20EA9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B8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51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  韵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37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99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7F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2F616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31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FC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宋雅丽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78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4E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6F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</w:tr>
      <w:tr w14:paraId="23C74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6C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31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周清蔚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C8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C3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雏燕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EC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</w:tr>
    </w:tbl>
    <w:p w14:paraId="15BDA39F">
      <w:pPr>
        <w:jc w:val="left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4180451F">
      <w:pPr>
        <w:jc w:val="left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0" w:name="_GoBack"/>
      <w:bookmarkEnd w:id="0"/>
    </w:p>
    <w:p w14:paraId="3413DB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附件</w:t>
      </w:r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5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：</w:t>
      </w:r>
    </w:p>
    <w:p w14:paraId="26393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三亚市“雁领天涯”莫光琪小学信息科技卓越教师工作室成员名单</w:t>
      </w:r>
    </w:p>
    <w:tbl>
      <w:tblPr>
        <w:tblStyle w:val="2"/>
        <w:tblW w:w="905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1170"/>
        <w:gridCol w:w="4383"/>
        <w:gridCol w:w="1380"/>
        <w:gridCol w:w="1230"/>
      </w:tblGrid>
      <w:tr w14:paraId="2D288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C0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10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5B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6A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雁 阵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6E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角色</w:t>
            </w:r>
          </w:p>
        </w:tc>
      </w:tr>
      <w:tr w14:paraId="5B8F1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DD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79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40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1E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68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</w:tc>
      </w:tr>
      <w:tr w14:paraId="58384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34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50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陈少怀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A6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4C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E7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1E459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CD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6C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林香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BD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E7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15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30C87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05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90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胡晓微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AD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28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FA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371A5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9B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9D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卢玉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17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3D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7C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44BB5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7B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12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苏儒平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52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29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14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4C88B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31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8E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肖承颖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C80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三亚市崖州区盐灶小学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EA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B6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239E6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D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E1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李学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3A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CF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47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2B797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02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4C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CF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47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09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6D73F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69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35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郑昌英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3E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9E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48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3C834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28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9F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王荣娜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C3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AF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D9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09B39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C2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C2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  鹏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67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87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2A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</w:tr>
      <w:tr w14:paraId="40955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73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97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谭凌英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73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C6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00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63857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8E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6B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陈琳琳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D1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9D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5E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588C6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80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6E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陈浩姣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12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D4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40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</w:tbl>
    <w:p w14:paraId="0A05AFBD">
      <w:pPr>
        <w:jc w:val="left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 w14:paraId="449B335D">
      <w:pPr>
        <w:jc w:val="right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</w:t>
      </w:r>
    </w:p>
    <w:p w14:paraId="6E88D38D"/>
    <w:sectPr>
      <w:pgSz w:w="11906" w:h="16838"/>
      <w:pgMar w:top="1157" w:right="1800" w:bottom="87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6DD398E-9059-4A42-9F15-1E535C2EE0F4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5EE6CF9C-42FB-46E6-96C9-B56669EC2FD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F6173D2-ABFD-4576-9E8D-96BB224ADB2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0BCEDDF6-1391-40E2-9998-2808A852981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37F73595"/>
    <w:rsid w:val="37F73595"/>
    <w:rsid w:val="552F3AF9"/>
    <w:rsid w:val="684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5</Pages>
  <Words>1171</Words>
  <Characters>1744</Characters>
  <Lines>0</Lines>
  <Paragraphs>0</Paragraphs>
  <TotalTime>0</TotalTime>
  <ScaleCrop>false</ScaleCrop>
  <LinksUpToDate>false</LinksUpToDate>
  <CharactersWithSpaces>1754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2024-10-11T01:16:00Z</dcterms:created>
  <dc:creator>阿文</dc:creator>
  <cp:lastModifiedBy>阿文</cp:lastModifiedBy>
  <dcterms:modified xsi:type="dcterms:W3CDTF">2024-10-11T08:17:43Z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AF9D7C94C6734CA2ADE1993BB0A11FFF_11</vt:lpwstr>
  </property>
</Properties>
</file>