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5F85B">
      <w:pPr>
        <w:spacing w:line="360" w:lineRule="auto"/>
        <w:jc w:val="center"/>
        <w:rPr>
          <w:rFonts w:ascii="黑体" w:hAnsi="黑体" w:eastAsia="黑体" w:cs="Segoe UI"/>
          <w:b/>
          <w:sz w:val="28"/>
          <w:szCs w:val="28"/>
          <w:shd w:val="clear" w:color="auto" w:fill="FFFFFF"/>
        </w:rPr>
      </w:pPr>
      <w:bookmarkStart w:id="7" w:name="_GoBack"/>
      <w:r>
        <w:rPr>
          <w:rFonts w:ascii="黑体" w:hAnsi="黑体" w:eastAsia="黑体" w:cs="Segoe UI"/>
          <w:b/>
          <w:sz w:val="28"/>
          <w:szCs w:val="28"/>
          <w:shd w:val="clear" w:color="auto" w:fill="FFFFFF"/>
        </w:rPr>
        <w:t>三亚崖州湾科技城中小学校高质量发展论坛</w:t>
      </w:r>
    </w:p>
    <w:p w14:paraId="2BBED03C">
      <w:pPr>
        <w:spacing w:line="360" w:lineRule="auto"/>
        <w:jc w:val="center"/>
        <w:rPr>
          <w:rFonts w:hint="eastAsia" w:ascii="黑体" w:hAnsi="黑体" w:eastAsia="黑体" w:cs="Segoe UI"/>
          <w:b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Segoe UI"/>
          <w:b/>
          <w:sz w:val="28"/>
          <w:szCs w:val="28"/>
          <w:shd w:val="clear" w:color="auto" w:fill="FFFFFF"/>
        </w:rPr>
        <w:t>暨</w:t>
      </w:r>
      <w:r>
        <w:rPr>
          <w:rFonts w:hint="eastAsia" w:ascii="黑体" w:hAnsi="黑体" w:eastAsia="黑体" w:cs="Segoe UI"/>
          <w:b/>
          <w:sz w:val="28"/>
          <w:szCs w:val="28"/>
          <w:shd w:val="clear" w:color="auto" w:fill="FFFFFF"/>
        </w:rPr>
        <w:t>2024年教师专业发展项目成果展示</w:t>
      </w:r>
      <w:r>
        <w:rPr>
          <w:rFonts w:hint="eastAsia" w:ascii="黑体" w:hAnsi="黑体" w:eastAsia="黑体" w:cs="Segoe UI"/>
          <w:b/>
          <w:sz w:val="28"/>
          <w:szCs w:val="28"/>
          <w:shd w:val="clear" w:color="auto" w:fill="FFFFFF"/>
          <w:lang w:val="en-US" w:eastAsia="zh-CN"/>
        </w:rPr>
        <w:t>活动方案</w:t>
      </w:r>
      <w:bookmarkEnd w:id="7"/>
    </w:p>
    <w:p w14:paraId="5277AC5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158F6AE">
      <w:pPr>
        <w:widowControl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2D624CA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hint="eastAsia" w:ascii="Segoe UI" w:hAnsi="Segoe UI" w:cs="Segoe UI" w:eastAsia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为贯彻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国家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教育优先发展战略，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顺应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崖州区教育事业发展需求，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全面提升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中小学校教学质量，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促进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区域内教育资源的深度整合与协同创新，兹定于 2024 年12月18日至19日举办三亚崖州湾科技城中小学校</w:t>
      </w:r>
      <w:r>
        <w:rPr>
          <w:rFonts w:hint="eastAsia" w:ascii="Segoe UI" w:hAnsi="Segoe UI" w:cs="Segoe UI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高质量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发展论坛。现将参与此次论坛活动的相关事宜通知如下</w:t>
      </w:r>
      <w:r>
        <w:rPr>
          <w:rFonts w:hint="eastAsia" w:ascii="Segoe UI" w:hAnsi="Segoe UI" w:cs="Segoe UI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</w:p>
    <w:p w14:paraId="602FFE3A"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一、论坛主题与</w:t>
      </w:r>
      <w:r>
        <w:rPr>
          <w:rFonts w:hint="eastAsia"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目标</w:t>
      </w:r>
    </w:p>
    <w:p w14:paraId="2442FF8D"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hint="eastAsia" w:ascii="Segoe UI" w:hAnsi="Segoe UI" w:cs="Segoe UI"/>
          <w:b w:val="0"/>
          <w:bCs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主题</w:t>
      </w:r>
      <w:r>
        <w:rPr>
          <w:rFonts w:hint="eastAsia" w:ascii="Segoe UI" w:hAnsi="Segoe UI" w:cs="Segoe UI"/>
          <w:b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Segoe UI" w:hAnsi="Segoe UI" w:cs="Segoe UI"/>
          <w:b w:val="0"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三亚崖州湾科技城中小学校高质量发展</w:t>
      </w:r>
      <w:r>
        <w:rPr>
          <w:rFonts w:hint="eastAsia" w:ascii="Segoe UI" w:hAnsi="Segoe UI" w:cs="Segoe UI"/>
          <w:b w:val="0"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论坛</w:t>
      </w:r>
    </w:p>
    <w:p w14:paraId="45A5136C"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Segoe UI" w:hAnsi="Segoe UI" w:cs="Segoe UI"/>
          <w:b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通过校长论坛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与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教研论坛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，以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及新教师、骨干教师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课堂教学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展示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汇报科技城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各校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在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课程特色、教学改革、校长领导力、师资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结构及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校园文化建设等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方面的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成果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促进校际合作，整合教育资源。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搭建崖州区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中小学交流平台，推动校际在教学资源共享、师资培训、课程开发等方面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的协作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 w14:paraId="24F4705B"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二、活动</w:t>
      </w:r>
      <w:r>
        <w:rPr>
          <w:rFonts w:hint="eastAsia"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时间</w:t>
      </w:r>
      <w:r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与地点</w:t>
      </w:r>
    </w:p>
    <w:p w14:paraId="7E019792"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ascii="Segoe UI" w:hAnsi="Segoe UI" w:cs="Segoe UI"/>
          <w:b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Segoe UI" w:hAnsi="Segoe UI" w:cs="Segoe UI"/>
          <w:b w:val="0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2月18日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9:00—18:00，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2月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9日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9:00—11:30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 w14:paraId="5DA814D3"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hint="eastAsia" w:ascii="Segoe UI" w:hAnsi="Segoe UI" w:cs="Segoe UI" w:eastAsiaTheme="minorEastAsia"/>
          <w:b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地点</w:t>
      </w:r>
      <w:r>
        <w:rPr>
          <w:rFonts w:hint="eastAsia" w:ascii="Segoe UI" w:hAnsi="Segoe UI" w:cs="Segoe UI"/>
          <w:b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</w:p>
    <w:p w14:paraId="03DE2D3E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2月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8日主会场</w:t>
      </w:r>
      <w:r>
        <w:rPr>
          <w:rFonts w:hint="eastAsia" w:ascii="Segoe UI" w:hAnsi="Segoe UI" w:cs="Segoe UI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三亚市崖州湾科技城南开中学</w:t>
      </w:r>
    </w:p>
    <w:p w14:paraId="2A4B20E8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12月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9日分会场</w:t>
      </w:r>
      <w:r>
        <w:rPr>
          <w:rFonts w:hint="eastAsia" w:ascii="Segoe UI" w:hAnsi="Segoe UI" w:cs="Segoe UI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三亚寰岛实验小学、三亚市崖州湾科技城南开小学、三亚崖州湾科技城上海世外教育附属外国语学校、三亚市崖州湾科技城南开中学、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三亚崖州湾科技城寰岛实验中学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分会场安排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具体见附件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 w14:paraId="569AD58B"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b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三、参加人员</w:t>
      </w:r>
    </w:p>
    <w:p w14:paraId="6C833837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12月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18日主会场</w:t>
      </w:r>
    </w:p>
    <w:p w14:paraId="17FFB10A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各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中小学校长、副校长、教导主任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、学科教研组长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 w14:paraId="02796278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12月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19日分会场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 w14:paraId="32FECB2A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hint="default" w:ascii="Segoe UI" w:hAnsi="Segoe UI" w:cs="Segoe UI"/>
          <w:color w:val="000000" w:themeColor="text1"/>
          <w:shd w:val="clear" w:color="auto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各校可根据附件1的安排，组织相应学科的老师参与分会场的活动。</w:t>
      </w:r>
    </w:p>
    <w:p w14:paraId="1F4500CA"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Segoe UI" w:hAnsi="Segoe UI" w:cs="Segoe UI"/>
          <w:b/>
          <w:color w:val="000000" w:themeColor="text1"/>
          <w:sz w:val="21"/>
          <w:szCs w:val="2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b/>
          <w:color w:val="000000" w:themeColor="text1"/>
          <w:sz w:val="21"/>
          <w:szCs w:val="22"/>
          <w:shd w:val="clear" w:color="auto" w:fill="FFFFFF"/>
          <w14:textFill>
            <w14:solidFill>
              <w14:schemeClr w14:val="tx1"/>
            </w14:solidFill>
          </w14:textFill>
        </w:rPr>
        <w:t>四、具体要求</w:t>
      </w:r>
    </w:p>
    <w:p w14:paraId="29AFEB31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ascii="Segoe UI" w:hAnsi="Segoe UI" w:cs="Segoe UI"/>
          <w:color w:val="000000" w:themeColor="text1"/>
          <w:sz w:val="23"/>
          <w:szCs w:val="23"/>
          <w:shd w:val="clear" w:color="auto" w:fill="FDFDF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请各校认真组织相关人员参会，共同推动</w:t>
      </w:r>
      <w:r>
        <w:rPr>
          <w:rFonts w:hint="eastAsia" w:ascii="Segoe UI" w:hAnsi="Segoe UI" w:cs="Segoe UI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三亚市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教育事业的发展。</w:t>
      </w:r>
    </w:p>
    <w:p w14:paraId="6C2E8E97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Segoe UI" w:hAnsi="Segoe UI" w:cs="Segoe UI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本次会议不收取任何费用</w:t>
      </w:r>
      <w:r>
        <w:rPr>
          <w:rFonts w:ascii="Segoe UI" w:hAnsi="Segoe UI" w:cs="Segoe UI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Segoe UI" w:hAnsi="Segoe UI" w:cs="Segoe UI"/>
          <w:color w:val="000000" w:themeColor="text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参会人员提供12月18日中餐，</w:t>
      </w:r>
      <w:r>
        <w:rPr>
          <w:rFonts w:ascii="Segoe UI" w:hAnsi="Segoe UI" w:cs="Segoe UI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交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通费自理。</w:t>
      </w:r>
    </w:p>
    <w:p w14:paraId="4FA352F7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hint="eastAsia" w:ascii="Segoe UI" w:hAnsi="Segoe UI" w:cs="Segoe UI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3.为确保论坛活动的顺利进行，请各学校在收到本通知后，</w:t>
      </w:r>
      <w:r>
        <w:rPr>
          <w:rFonts w:hint="eastAsia" w:ascii="Segoe UI" w:hAnsi="Segoe UI" w:cs="Segoe UI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18日论坛和19日分论坛各派一名代表参会，（崖州区学校自行组织报名，名单反馈给教育局），请参会人员填写下方的报名链接。</w:t>
      </w:r>
    </w:p>
    <w:p w14:paraId="2752897D">
      <w:pPr>
        <w:widowControl/>
        <w:shd w:val="clear" w:color="auto" w:fill="FFFFFF"/>
        <w:spacing w:line="360" w:lineRule="auto"/>
        <w:ind w:firstLine="420" w:firstLineChars="200"/>
        <w:jc w:val="center"/>
        <w:rPr>
          <w:rFonts w:hint="eastAsia" w:ascii="Segoe UI" w:hAnsi="Segoe UI" w:cs="Segoe UI" w:eastAsia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 w:eastAsiaTheme="minorEastAsia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28750" cy="1428750"/>
            <wp:effectExtent l="0" t="0" r="0" b="0"/>
            <wp:docPr id="1" name="图片 1" descr="157f87ec59d2bda0b782acd929741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7f87ec59d2bda0b782acd9297418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8D54B">
      <w:pPr>
        <w:widowControl/>
        <w:shd w:val="clear" w:color="auto" w:fill="FFFFFF"/>
        <w:spacing w:line="360" w:lineRule="auto"/>
        <w:ind w:firstLine="420" w:firstLineChars="200"/>
        <w:jc w:val="center"/>
        <w:rPr>
          <w:rFonts w:hint="default" w:ascii="Segoe UI" w:hAnsi="Segoe UI" w:cs="Segoe UI" w:eastAsiaTheme="minorEastAsia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Segoe UI" w:hAnsi="Segoe UI" w:cs="Segoe UI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培训报名问卷</w:t>
      </w:r>
    </w:p>
    <w:p w14:paraId="6456DA73">
      <w:pPr>
        <w:widowControl/>
        <w:shd w:val="clear" w:color="auto" w:fill="FFFFFF"/>
        <w:spacing w:line="360" w:lineRule="auto"/>
        <w:ind w:firstLine="420" w:firstLineChars="200"/>
        <w:jc w:val="center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2BC57CF0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Segoe UI" w:hAnsi="Segoe UI" w:cs="Segoe UI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三亚崖州湾科技城中小学校发展论坛日程安排</w:t>
      </w:r>
    </w:p>
    <w:p w14:paraId="22D5E7F4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0399AE7C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3E3B088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278A819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2FCCE6E0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51873D73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shd w:val="clear" w:color="auto" w:fill="FFFFFF"/>
        </w:rPr>
      </w:pPr>
    </w:p>
    <w:p w14:paraId="710948B6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shd w:val="clear" w:color="auto" w:fill="FFFFFF"/>
        </w:rPr>
      </w:pPr>
    </w:p>
    <w:p w14:paraId="7DE26BAD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shd w:val="clear" w:color="auto" w:fill="FFFFFF"/>
        </w:rPr>
      </w:pPr>
    </w:p>
    <w:p w14:paraId="1B2A1BCC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shd w:val="clear" w:color="auto" w:fill="FFFFFF"/>
        </w:rPr>
      </w:pPr>
    </w:p>
    <w:p w14:paraId="62C9C7B0">
      <w:pPr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br w:type="page"/>
      </w:r>
    </w:p>
    <w:p w14:paraId="6A971BC3">
      <w:pPr>
        <w:rPr>
          <w:b/>
          <w:bCs/>
          <w:kern w:val="0"/>
          <w:sz w:val="18"/>
          <w:szCs w:val="18"/>
        </w:rPr>
      </w:pPr>
      <w:r>
        <w:rPr>
          <w:b/>
          <w:bCs/>
          <w:kern w:val="0"/>
          <w:sz w:val="18"/>
          <w:szCs w:val="18"/>
        </w:rPr>
        <w:t>附件：</w:t>
      </w:r>
      <w:r>
        <w:rPr>
          <w:rFonts w:hint="eastAsia"/>
          <w:b/>
          <w:bCs/>
          <w:kern w:val="0"/>
          <w:sz w:val="18"/>
          <w:szCs w:val="18"/>
        </w:rPr>
        <w:t>三亚崖州湾科技城中小学校高质量发展论坛暨2024年教师专业发展项目成果展示</w:t>
      </w:r>
      <w:r>
        <w:rPr>
          <w:rFonts w:hint="eastAsia"/>
          <w:b/>
          <w:bCs/>
          <w:kern w:val="0"/>
          <w:sz w:val="18"/>
          <w:szCs w:val="18"/>
          <w:lang w:val="en-US" w:eastAsia="zh-CN"/>
        </w:rPr>
        <w:t>活动</w:t>
      </w:r>
      <w:r>
        <w:rPr>
          <w:rFonts w:hint="eastAsia"/>
          <w:b/>
          <w:bCs/>
          <w:kern w:val="0"/>
          <w:sz w:val="18"/>
          <w:szCs w:val="18"/>
        </w:rPr>
        <w:t>日程表</w:t>
      </w:r>
    </w:p>
    <w:tbl>
      <w:tblPr>
        <w:tblStyle w:val="8"/>
        <w:tblpPr w:leftFromText="180" w:rightFromText="180" w:vertAnchor="text" w:horzAnchor="page" w:tblpXSpec="center" w:tblpY="294"/>
        <w:tblOverlap w:val="never"/>
        <w:tblW w:w="8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889"/>
        <w:gridCol w:w="1321"/>
        <w:gridCol w:w="5309"/>
      </w:tblGrid>
      <w:tr w14:paraId="1B24D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93" w:type="dxa"/>
            <w:vAlign w:val="center"/>
          </w:tcPr>
          <w:p w14:paraId="544DBE0C">
            <w:pPr>
              <w:jc w:val="center"/>
              <w:rPr>
                <w:rFonts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日期</w:t>
            </w:r>
          </w:p>
        </w:tc>
        <w:tc>
          <w:tcPr>
            <w:tcW w:w="889" w:type="dxa"/>
            <w:vAlign w:val="center"/>
          </w:tcPr>
          <w:p w14:paraId="761A8FFC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议程</w:t>
            </w:r>
          </w:p>
        </w:tc>
        <w:tc>
          <w:tcPr>
            <w:tcW w:w="1321" w:type="dxa"/>
            <w:vAlign w:val="center"/>
          </w:tcPr>
          <w:p w14:paraId="0EB28A26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5309" w:type="dxa"/>
            <w:vAlign w:val="center"/>
          </w:tcPr>
          <w:p w14:paraId="114035A5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内容</w:t>
            </w:r>
          </w:p>
        </w:tc>
      </w:tr>
      <w:tr w14:paraId="20195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93" w:type="dxa"/>
            <w:vMerge w:val="restart"/>
            <w:vAlign w:val="center"/>
          </w:tcPr>
          <w:p w14:paraId="5088E58C">
            <w:pPr>
              <w:rPr>
                <w:rFonts w:ascii="宋体" w:hAnsi="宋体" w:eastAsia="宋体"/>
                <w:sz w:val="18"/>
                <w:szCs w:val="18"/>
              </w:rPr>
            </w:pPr>
            <w:bookmarkStart w:id="0" w:name="OLE_LINK4"/>
            <w:bookmarkStart w:id="1" w:name="OLE_LINK3"/>
            <w:r>
              <w:rPr>
                <w:rFonts w:ascii="宋体" w:hAnsi="宋体" w:eastAsia="宋体"/>
                <w:sz w:val="18"/>
                <w:szCs w:val="18"/>
              </w:rPr>
              <w:t>12月</w:t>
            </w:r>
            <w:bookmarkEnd w:id="0"/>
            <w:bookmarkEnd w:id="1"/>
            <w:r>
              <w:rPr>
                <w:rFonts w:hint="eastAsia" w:ascii="宋体" w:hAnsi="宋体" w:eastAsia="宋体"/>
                <w:sz w:val="18"/>
                <w:szCs w:val="18"/>
              </w:rPr>
              <w:t>18日</w:t>
            </w:r>
          </w:p>
          <w:p w14:paraId="116E946E"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（周三）</w:t>
            </w:r>
          </w:p>
          <w:p w14:paraId="3D704764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 w14:paraId="6A91282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开幕式</w:t>
            </w:r>
          </w:p>
          <w:p w14:paraId="70AAD2D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21" w:type="dxa"/>
            <w:vAlign w:val="center"/>
          </w:tcPr>
          <w:p w14:paraId="2612BB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9:0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0—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309" w:type="dxa"/>
          </w:tcPr>
          <w:p w14:paraId="2BBFFD4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.领导致辞</w:t>
            </w:r>
          </w:p>
          <w:p w14:paraId="354DF9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.项目阶段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总结（华东师范大学教师发展学院副院长 魏非）</w:t>
            </w:r>
          </w:p>
          <w:p w14:paraId="4CA4315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3.崖州区科技城名师工作室证书颁发</w:t>
            </w:r>
          </w:p>
          <w:p w14:paraId="4A804B6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.颁发教学大赛证书（骨干教师、新教师大赛获奖证书）</w:t>
            </w:r>
          </w:p>
          <w:p w14:paraId="3558ACEA">
            <w:pPr>
              <w:widowControl/>
              <w:jc w:val="left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5.合影</w:t>
            </w:r>
          </w:p>
        </w:tc>
      </w:tr>
      <w:tr w14:paraId="4BE8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93" w:type="dxa"/>
            <w:vMerge w:val="continue"/>
            <w:vAlign w:val="center"/>
          </w:tcPr>
          <w:p w14:paraId="30EABD41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 w14:paraId="1F6204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69524821">
            <w:pPr>
              <w:jc w:val="center"/>
              <w:textAlignment w:val="center"/>
              <w:rPr>
                <w:rFonts w:hint="default" w:ascii="宋体" w:hAnsi="宋体" w:cs="宋体" w:eastAsiaTheme="minorEastAsia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—10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：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5309" w:type="dxa"/>
            <w:shd w:val="clear" w:color="auto" w:fill="auto"/>
            <w:vAlign w:val="center"/>
          </w:tcPr>
          <w:p w14:paraId="28F43501">
            <w:pPr>
              <w:jc w:val="both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 xml:space="preserve">茶 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歇</w:t>
            </w:r>
          </w:p>
        </w:tc>
      </w:tr>
      <w:tr w14:paraId="495D1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093" w:type="dxa"/>
            <w:vMerge w:val="continue"/>
            <w:vAlign w:val="center"/>
          </w:tcPr>
          <w:p w14:paraId="6717F457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 w14:paraId="46D8A5F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主旨</w:t>
            </w:r>
          </w:p>
          <w:p w14:paraId="239950F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报告</w:t>
            </w:r>
          </w:p>
        </w:tc>
        <w:tc>
          <w:tcPr>
            <w:tcW w:w="1321" w:type="dxa"/>
            <w:vAlign w:val="center"/>
          </w:tcPr>
          <w:p w14:paraId="06CAC3B6">
            <w:pPr>
              <w:jc w:val="center"/>
              <w:textAlignment w:val="center"/>
              <w:rPr>
                <w:rFonts w:hint="default" w:ascii="宋体" w:hAnsi="宋体" w:cs="宋体" w:eastAsiaTheme="minorEastAsia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11:30</w:t>
            </w:r>
          </w:p>
        </w:tc>
        <w:tc>
          <w:tcPr>
            <w:tcW w:w="5309" w:type="dxa"/>
          </w:tcPr>
          <w:p w14:paraId="0F9C21B3">
            <w:pPr>
              <w:widowControl/>
              <w:ind w:left="720" w:hanging="720" w:hangingChars="400"/>
              <w:jc w:val="left"/>
              <w:rPr>
                <w:rStyle w:val="16"/>
                <w:rFonts w:hint="default"/>
                <w:sz w:val="18"/>
                <w:szCs w:val="18"/>
                <w:lang w:bidi="ar"/>
              </w:rPr>
            </w:pPr>
            <w:r>
              <w:rPr>
                <w:rStyle w:val="16"/>
                <w:rFonts w:hint="default"/>
                <w:sz w:val="18"/>
                <w:szCs w:val="18"/>
                <w:lang w:bidi="ar"/>
              </w:rPr>
              <w:t>主旨报告</w:t>
            </w:r>
            <w:r>
              <w:rPr>
                <w:rStyle w:val="16"/>
                <w:rFonts w:hint="eastAsia" w:eastAsia="宋体"/>
                <w:sz w:val="18"/>
                <w:szCs w:val="18"/>
                <w:lang w:val="en-US" w:eastAsia="zh-CN" w:bidi="ar"/>
              </w:rPr>
              <w:t>1</w:t>
            </w:r>
            <w:r>
              <w:rPr>
                <w:rStyle w:val="16"/>
                <w:rFonts w:hint="default"/>
                <w:sz w:val="18"/>
                <w:szCs w:val="18"/>
                <w:lang w:bidi="ar"/>
              </w:rPr>
              <w:t xml:space="preserve"> </w:t>
            </w:r>
          </w:p>
          <w:p w14:paraId="31FD9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textAlignment w:val="auto"/>
              <w:rPr>
                <w:rStyle w:val="15"/>
                <w:rFonts w:hint="default"/>
                <w:b w:val="0"/>
                <w:bCs w:val="0"/>
                <w:sz w:val="18"/>
                <w:szCs w:val="18"/>
                <w:lang w:bidi="ar"/>
              </w:rPr>
            </w:pPr>
            <w:r>
              <w:rPr>
                <w:rStyle w:val="15"/>
                <w:rFonts w:hint="default"/>
                <w:sz w:val="18"/>
                <w:szCs w:val="18"/>
                <w:lang w:bidi="ar"/>
              </w:rPr>
              <w:t>数智赋能育人模式变革——</w:t>
            </w:r>
            <w:r>
              <w:rPr>
                <w:rStyle w:val="15"/>
                <w:rFonts w:hint="default"/>
                <w:b w:val="0"/>
                <w:bCs w:val="0"/>
                <w:sz w:val="18"/>
                <w:szCs w:val="18"/>
                <w:lang w:bidi="ar"/>
              </w:rPr>
              <w:t>闫寒冰</w:t>
            </w:r>
            <w:r>
              <w:rPr>
                <w:rStyle w:val="15"/>
                <w:rFonts w:hint="eastAsia" w:eastAsia="宋体"/>
                <w:sz w:val="18"/>
                <w:szCs w:val="18"/>
                <w:lang w:eastAsia="zh-CN" w:bidi="ar"/>
              </w:rPr>
              <w:t>，</w:t>
            </w:r>
            <w:r>
              <w:rPr>
                <w:rStyle w:val="15"/>
                <w:rFonts w:hint="default"/>
                <w:b w:val="0"/>
                <w:bCs w:val="0"/>
                <w:sz w:val="18"/>
                <w:szCs w:val="18"/>
                <w:lang w:bidi="ar"/>
              </w:rPr>
              <w:t>华东师范大学教师发展学院院长</w:t>
            </w:r>
            <w:r>
              <w:rPr>
                <w:rStyle w:val="15"/>
                <w:rFonts w:hint="eastAsia" w:eastAsia="宋体"/>
                <w:b w:val="0"/>
                <w:bCs w:val="0"/>
                <w:sz w:val="18"/>
                <w:szCs w:val="18"/>
                <w:lang w:eastAsia="zh-CN" w:bidi="ar"/>
              </w:rPr>
              <w:t>、</w:t>
            </w:r>
            <w:r>
              <w:rPr>
                <w:rStyle w:val="15"/>
                <w:rFonts w:hint="default"/>
                <w:b w:val="0"/>
                <w:bCs w:val="0"/>
                <w:sz w:val="18"/>
                <w:szCs w:val="18"/>
                <w:lang w:bidi="ar"/>
              </w:rPr>
              <w:t>教授</w:t>
            </w:r>
            <w:r>
              <w:rPr>
                <w:rStyle w:val="15"/>
                <w:rFonts w:hint="eastAsia" w:eastAsia="宋体"/>
                <w:b w:val="0"/>
                <w:bCs w:val="0"/>
                <w:sz w:val="18"/>
                <w:szCs w:val="18"/>
                <w:lang w:eastAsia="zh-CN" w:bidi="ar"/>
              </w:rPr>
              <w:t>，</w:t>
            </w:r>
            <w:r>
              <w:rPr>
                <w:rStyle w:val="15"/>
                <w:rFonts w:hint="default"/>
                <w:b w:val="0"/>
                <w:bCs w:val="0"/>
                <w:sz w:val="18"/>
                <w:szCs w:val="18"/>
                <w:lang w:bidi="ar"/>
              </w:rPr>
              <w:t>教育部中小学教师培训专家工作组副组长</w:t>
            </w:r>
          </w:p>
          <w:p w14:paraId="03F0FE2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主旨报告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  <w:p w14:paraId="3135BDFE">
            <w:pPr>
              <w:widowControl/>
              <w:jc w:val="left"/>
              <w:textAlignment w:val="center"/>
              <w:rPr>
                <w:rStyle w:val="15"/>
                <w:rFonts w:hint="default"/>
                <w:b w:val="0"/>
                <w:bCs w:val="0"/>
                <w:sz w:val="18"/>
                <w:szCs w:val="18"/>
                <w:lang w:bidi="ar"/>
              </w:rPr>
            </w:pPr>
            <w:r>
              <w:rPr>
                <w:rStyle w:val="15"/>
                <w:rFonts w:hint="eastAsia" w:eastAsia="宋体"/>
                <w:color w:val="auto"/>
                <w:sz w:val="18"/>
                <w:szCs w:val="18"/>
                <w:lang w:val="en-US" w:eastAsia="zh-CN" w:bidi="ar"/>
              </w:rPr>
              <w:t>从应变到创变：兼谈无边界教育评价的创新实践</w:t>
            </w:r>
            <w:r>
              <w:rPr>
                <w:rStyle w:val="15"/>
                <w:rFonts w:hint="default"/>
                <w:b w:val="0"/>
                <w:bCs w:val="0"/>
                <w:color w:val="auto"/>
                <w:sz w:val="18"/>
                <w:szCs w:val="18"/>
                <w:lang w:bidi="ar"/>
              </w:rPr>
              <w:t>——</w:t>
            </w:r>
            <w:r>
              <w:rPr>
                <w:rStyle w:val="15"/>
                <w:rFonts w:hint="eastAsia" w:eastAsia="宋体"/>
                <w:b w:val="0"/>
                <w:bCs w:val="0"/>
                <w:color w:val="auto"/>
                <w:sz w:val="18"/>
                <w:szCs w:val="18"/>
                <w:lang w:val="en-US" w:eastAsia="zh-CN" w:bidi="ar"/>
              </w:rPr>
              <w:t>陈刚，天府七中</w:t>
            </w:r>
            <w:r>
              <w:rPr>
                <w:rStyle w:val="15"/>
                <w:rFonts w:hint="default" w:eastAsia="宋体"/>
                <w:b w:val="0"/>
                <w:bCs w:val="0"/>
                <w:color w:val="auto"/>
                <w:sz w:val="18"/>
                <w:szCs w:val="18"/>
                <w:lang w:val="en-US" w:eastAsia="zh-CN" w:bidi="ar"/>
              </w:rPr>
              <w:t>教育集团总校长</w:t>
            </w:r>
          </w:p>
        </w:tc>
      </w:tr>
      <w:tr w14:paraId="69F31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093" w:type="dxa"/>
            <w:vMerge w:val="continue"/>
            <w:vAlign w:val="center"/>
          </w:tcPr>
          <w:p w14:paraId="0EFA20CE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 w14:paraId="4911CE97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校长</w:t>
            </w:r>
          </w:p>
          <w:p w14:paraId="30DA3339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论坛</w:t>
            </w:r>
          </w:p>
        </w:tc>
        <w:tc>
          <w:tcPr>
            <w:tcW w:w="1321" w:type="dxa"/>
            <w:vAlign w:val="center"/>
          </w:tcPr>
          <w:p w14:paraId="116EA171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5:00—16:30</w:t>
            </w:r>
          </w:p>
        </w:tc>
        <w:tc>
          <w:tcPr>
            <w:tcW w:w="5309" w:type="dxa"/>
            <w:vAlign w:val="center"/>
          </w:tcPr>
          <w:p w14:paraId="2CC7B91C">
            <w:pPr>
              <w:pStyle w:val="2"/>
              <w:shd w:val="clear" w:color="auto" w:fill="FFFFFF"/>
              <w:spacing w:before="0" w:beforeAutospacing="0" w:after="0" w:afterAutospacing="0"/>
              <w:ind w:left="2" w:leftChars="1"/>
              <w:jc w:val="both"/>
              <w:rPr>
                <w:rFonts w:cstheme="minorBidi"/>
                <w:bCs w:val="0"/>
                <w:kern w:val="2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主题：</w:t>
            </w:r>
            <w:r>
              <w:rPr>
                <w:rFonts w:cstheme="minorBidi"/>
                <w:bCs w:val="0"/>
                <w:kern w:val="2"/>
                <w:sz w:val="18"/>
                <w:szCs w:val="18"/>
              </w:rPr>
              <w:t>学校</w:t>
            </w:r>
            <w:r>
              <w:rPr>
                <w:rFonts w:hint="eastAsia" w:cstheme="minorBidi"/>
                <w:bCs w:val="0"/>
                <w:kern w:val="2"/>
                <w:sz w:val="18"/>
                <w:szCs w:val="18"/>
                <w:lang w:val="en-US" w:eastAsia="zh-CN"/>
              </w:rPr>
              <w:t>高质量发展的</w:t>
            </w:r>
            <w:r>
              <w:rPr>
                <w:rFonts w:cstheme="minorBidi"/>
                <w:bCs w:val="0"/>
                <w:kern w:val="2"/>
                <w:sz w:val="18"/>
                <w:szCs w:val="18"/>
              </w:rPr>
              <w:t>探索与实践</w:t>
            </w:r>
          </w:p>
          <w:p w14:paraId="6A2A59BD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数智南开师生共享  教学创新驱动未来</w:t>
            </w:r>
          </w:p>
          <w:p w14:paraId="7C9494A4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——郭家翔</w:t>
            </w:r>
            <w:r>
              <w:rPr>
                <w:rFonts w:hint="eastAsia"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三亚市崖州湾科技城南开中学</w:t>
            </w:r>
            <w:r>
              <w:rPr>
                <w:bCs/>
                <w:kern w:val="0"/>
                <w:sz w:val="18"/>
                <w:szCs w:val="18"/>
              </w:rPr>
              <w:t>校长</w:t>
            </w:r>
          </w:p>
          <w:p w14:paraId="1AAED7EC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  <w:highlight w:val="yellow"/>
              </w:rPr>
            </w:pPr>
            <w:r>
              <w:rPr>
                <w:b/>
                <w:bCs w:val="0"/>
                <w:kern w:val="0"/>
                <w:sz w:val="18"/>
                <w:szCs w:val="18"/>
              </w:rPr>
              <w:t xml:space="preserve">2. </w:t>
            </w:r>
            <w:bookmarkStart w:id="2" w:name="OLE_LINK8"/>
            <w:r>
              <w:rPr>
                <w:rFonts w:hint="eastAsia"/>
                <w:b/>
                <w:bCs w:val="0"/>
                <w:kern w:val="0"/>
                <w:sz w:val="18"/>
                <w:szCs w:val="18"/>
              </w:rPr>
              <w:t xml:space="preserve">弘扬教育家精神 </w:t>
            </w:r>
            <w:r>
              <w:rPr>
                <w:b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 w:val="0"/>
                <w:kern w:val="0"/>
                <w:sz w:val="18"/>
                <w:szCs w:val="18"/>
              </w:rPr>
              <w:t>争做四有好老师</w:t>
            </w:r>
            <w:bookmarkEnd w:id="2"/>
          </w:p>
          <w:p w14:paraId="59010CB2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——彭志红</w:t>
            </w:r>
            <w:r>
              <w:rPr>
                <w:rFonts w:hint="eastAsia"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三亚崖州湾科技城寰岛实验中学校长</w:t>
            </w:r>
          </w:p>
          <w:p w14:paraId="0BD15955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3.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b/>
                <w:bCs/>
                <w:kern w:val="0"/>
                <w:sz w:val="18"/>
                <w:szCs w:val="18"/>
              </w:rPr>
              <w:t>专业源于专注，精彩在于精耕——寰岛小学团队成长之路</w:t>
            </w:r>
          </w:p>
          <w:p w14:paraId="72C92C53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——姚小琼</w:t>
            </w:r>
            <w:r>
              <w:rPr>
                <w:rFonts w:hint="eastAsia"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三亚寰岛实验小学</w:t>
            </w:r>
            <w:r>
              <w:rPr>
                <w:bCs/>
                <w:kern w:val="0"/>
                <w:sz w:val="18"/>
                <w:szCs w:val="18"/>
              </w:rPr>
              <w:t>校长</w:t>
            </w:r>
          </w:p>
          <w:p w14:paraId="60E8E5A2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4.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pacing w:val="-2"/>
                <w:sz w:val="18"/>
                <w:szCs w:val="18"/>
              </w:rPr>
              <w:t>文</w:t>
            </w: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润校园：以文化建设领航教育新征程</w:t>
            </w:r>
          </w:p>
          <w:p w14:paraId="3DD11C32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——</w:t>
            </w:r>
            <w:r>
              <w:rPr>
                <w:bCs/>
                <w:kern w:val="0"/>
                <w:sz w:val="18"/>
                <w:szCs w:val="18"/>
              </w:rPr>
              <w:t>杨丽萍</w:t>
            </w:r>
            <w:r>
              <w:rPr>
                <w:rFonts w:hint="eastAsia"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三亚市崖州湾科技城南开小学</w:t>
            </w:r>
            <w:r>
              <w:rPr>
                <w:bCs/>
                <w:kern w:val="0"/>
                <w:sz w:val="18"/>
                <w:szCs w:val="18"/>
              </w:rPr>
              <w:t>校长</w:t>
            </w:r>
          </w:p>
          <w:p w14:paraId="5C05C1D3">
            <w:pPr>
              <w:numPr>
                <w:ilvl w:val="0"/>
                <w:numId w:val="1"/>
              </w:numPr>
              <w:ind w:left="2530" w:hanging="2530" w:hangingChars="1400"/>
              <w:rPr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18"/>
                <w:szCs w:val="18"/>
                <w:shd w:val="clear" w:color="auto" w:fill="FFFFFF"/>
              </w:rPr>
              <w:t>高质量课堂的进阶之路</w:t>
            </w:r>
          </w:p>
          <w:p w14:paraId="79634C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Theme="minorEastAsia" w:hAnsiTheme="minorEastAsia" w:eastAsiaTheme="minorEastAsia" w:cstheme="minorEastAsia"/>
                <w:spacing w:val="-6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18"/>
                <w:szCs w:val="18"/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kern w:val="0"/>
                <w:sz w:val="18"/>
                <w:szCs w:val="18"/>
                <w:shd w:val="clear" w:color="auto" w:fill="FFFFFF"/>
              </w:rPr>
              <w:t>刘静波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kern w:val="0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kern w:val="0"/>
                <w:sz w:val="18"/>
                <w:szCs w:val="18"/>
                <w:shd w:val="clear" w:color="auto" w:fill="FFFFFF"/>
              </w:rPr>
              <w:t>三亚崖州湾科技城上海世外教育附属外国语学校校长</w:t>
            </w:r>
          </w:p>
          <w:p w14:paraId="174DC1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Theme="minorEastAsia" w:hAnsiTheme="minorEastAsia" w:eastAsiaTheme="minorEastAsia" w:cstheme="minorEastAsia"/>
                <w:spacing w:val="-6"/>
                <w:kern w:val="0"/>
                <w:sz w:val="18"/>
                <w:szCs w:val="18"/>
                <w:shd w:val="clear" w:color="auto" w:fill="FFFFFF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专家点评（</w:t>
            </w:r>
            <w:r>
              <w:rPr>
                <w:rStyle w:val="15"/>
                <w:rFonts w:hint="eastAsia"/>
                <w:b/>
                <w:bCs/>
                <w:sz w:val="18"/>
                <w:szCs w:val="18"/>
                <w:lang w:val="en-US" w:eastAsia="zh-CN" w:bidi="ar"/>
              </w:rPr>
              <w:t>闫寒冰</w:t>
            </w:r>
            <w:r>
              <w:rPr>
                <w:rStyle w:val="15"/>
                <w:rFonts w:hint="eastAsia" w:eastAsia="宋体"/>
                <w:b/>
                <w:bCs/>
                <w:sz w:val="18"/>
                <w:szCs w:val="18"/>
                <w:lang w:eastAsia="zh-CN" w:bidi="ar"/>
              </w:rPr>
              <w:t>，</w:t>
            </w:r>
            <w:r>
              <w:rPr>
                <w:rStyle w:val="15"/>
                <w:rFonts w:hint="default"/>
                <w:b/>
                <w:bCs/>
                <w:sz w:val="18"/>
                <w:szCs w:val="18"/>
                <w:lang w:bidi="ar"/>
              </w:rPr>
              <w:t>华东师范大学</w:t>
            </w:r>
            <w:r>
              <w:rPr>
                <w:rStyle w:val="15"/>
                <w:rFonts w:hint="eastAsia" w:eastAsia="宋体"/>
                <w:b/>
                <w:bCs/>
                <w:sz w:val="18"/>
                <w:szCs w:val="18"/>
                <w:lang w:val="en-US" w:eastAsia="zh-CN" w:bidi="ar"/>
              </w:rPr>
              <w:t>教师发展学院院长、</w:t>
            </w:r>
            <w:r>
              <w:rPr>
                <w:rStyle w:val="15"/>
                <w:rFonts w:hint="default"/>
                <w:b/>
                <w:bCs/>
                <w:sz w:val="18"/>
                <w:szCs w:val="18"/>
                <w:lang w:bidi="ar"/>
              </w:rPr>
              <w:t>教授</w:t>
            </w: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14:paraId="50CBA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93" w:type="dxa"/>
            <w:vMerge w:val="continue"/>
            <w:vAlign w:val="center"/>
          </w:tcPr>
          <w:p w14:paraId="206F3811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 w14:paraId="5730FBE5">
            <w:pPr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21" w:type="dxa"/>
            <w:vAlign w:val="center"/>
          </w:tcPr>
          <w:p w14:paraId="55097230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16:30—16:45</w:t>
            </w:r>
          </w:p>
        </w:tc>
        <w:tc>
          <w:tcPr>
            <w:tcW w:w="5309" w:type="dxa"/>
            <w:vAlign w:val="center"/>
          </w:tcPr>
          <w:p w14:paraId="34AE6FBE">
            <w:pPr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 xml:space="preserve">茶 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歇</w:t>
            </w:r>
          </w:p>
        </w:tc>
      </w:tr>
      <w:tr w14:paraId="1AA01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93" w:type="dxa"/>
            <w:vMerge w:val="continue"/>
            <w:vAlign w:val="center"/>
          </w:tcPr>
          <w:p w14:paraId="64540A70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 w14:paraId="22BA8E20">
            <w:pPr>
              <w:jc w:val="center"/>
              <w:rPr>
                <w:rFonts w:hint="eastAsia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bidi="ar"/>
              </w:rPr>
              <w:t>教研</w:t>
            </w:r>
          </w:p>
          <w:p w14:paraId="53A67D0E">
            <w:pPr>
              <w:jc w:val="center"/>
              <w:rPr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bidi="ar"/>
              </w:rPr>
              <w:t>论坛</w:t>
            </w:r>
          </w:p>
        </w:tc>
        <w:tc>
          <w:tcPr>
            <w:tcW w:w="1321" w:type="dxa"/>
            <w:vAlign w:val="center"/>
          </w:tcPr>
          <w:p w14:paraId="557451E7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16:45—17:45</w:t>
            </w:r>
          </w:p>
        </w:tc>
        <w:tc>
          <w:tcPr>
            <w:tcW w:w="5309" w:type="dxa"/>
            <w:vAlign w:val="center"/>
          </w:tcPr>
          <w:p w14:paraId="1048163F">
            <w:pPr>
              <w:rPr>
                <w:rFonts w:hint="default" w:eastAsiaTheme="minorEastAsia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主题：校本教研模式创新</w:t>
            </w:r>
            <w:r>
              <w:rPr>
                <w:rFonts w:hint="eastAsia"/>
                <w:b/>
                <w:bCs/>
                <w:kern w:val="0"/>
                <w:sz w:val="18"/>
                <w:szCs w:val="18"/>
                <w:lang w:val="en-US" w:eastAsia="zh-CN"/>
              </w:rPr>
              <w:t>与实践</w:t>
            </w:r>
          </w:p>
          <w:p w14:paraId="69302E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="0" w:firstLine="0" w:firstLineChars="0"/>
              <w:textAlignment w:val="auto"/>
              <w:rPr>
                <w:rFonts w:hint="eastAsia" w:asciiTheme="majorEastAsia" w:hAnsiTheme="majorEastAsia" w:eastAsiaTheme="majorEastAsia" w:cstheme="majorEastAsia"/>
                <w:b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18"/>
                <w:szCs w:val="18"/>
                <w:shd w:val="clear" w:color="auto" w:fill="FFFFFF"/>
              </w:rPr>
              <w:t>分层教研新实践，促进教师专业发展</w:t>
            </w:r>
          </w:p>
          <w:p w14:paraId="732853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Chars="0"/>
              <w:textAlignment w:val="auto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kern w:val="0"/>
                <w:sz w:val="18"/>
                <w:szCs w:val="18"/>
              </w:rPr>
              <w:t>——辛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彤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三亚寰岛实验小学副校长</w:t>
            </w:r>
          </w:p>
          <w:p w14:paraId="54AB37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shd w:val="clear" w:color="auto" w:fill="FFFFFF"/>
              </w:rPr>
              <w:t>以画布为媒，育师者“丰”采</w:t>
            </w:r>
          </w:p>
          <w:p w14:paraId="3D85D9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——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shd w:val="clear" w:color="auto" w:fill="FFFFFF"/>
              </w:rPr>
              <w:t>丁丹丹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shd w:val="clear" w:color="auto" w:fill="FFFFFF"/>
              </w:rPr>
              <w:t>三亚崖州湾科技城上海世外教育附属外国语学校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小学部主任</w:t>
            </w:r>
          </w:p>
          <w:p w14:paraId="4E059471">
            <w:pPr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leftChars="0" w:firstLine="0" w:firstLineChars="0"/>
              <w:rPr>
                <w:rFonts w:hint="eastAsia" w:ascii="宋体" w:hAnsi="宋体" w:eastAsia="宋体" w:cs="宋体"/>
                <w:b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-2"/>
                <w:sz w:val="18"/>
                <w:szCs w:val="18"/>
              </w:rPr>
              <w:t>夯实校本主题研修 助力教师专业成长</w:t>
            </w:r>
          </w:p>
          <w:p w14:paraId="52BC3314">
            <w:pPr>
              <w:numPr>
                <w:ilvl w:val="0"/>
                <w:numId w:val="0"/>
              </w:numPr>
              <w:shd w:val="clear" w:color="auto" w:fill="FFFFFF"/>
              <w:spacing w:line="276" w:lineRule="auto"/>
              <w:ind w:leftChars="0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eastAsia="zh-CN"/>
              </w:rPr>
              <w:t>——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王艺璇，</w:t>
            </w:r>
            <w:r>
              <w:rPr>
                <w:rFonts w:hint="eastAsia"/>
                <w:bCs/>
                <w:sz w:val="18"/>
                <w:szCs w:val="18"/>
                <w:lang w:eastAsia="zh-CN"/>
              </w:rPr>
              <w:t>三亚市崖州湾科技城南开小学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教师发展中心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副主任</w:t>
            </w:r>
          </w:p>
          <w:p w14:paraId="4056D9FA">
            <w:pPr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leftChars="0" w:firstLine="0" w:firstLineChars="0"/>
              <w:rPr>
                <w:rFonts w:hint="eastAsia" w:ascii="宋体" w:hAnsi="宋体" w:eastAsia="宋体" w:cs="宋体"/>
                <w:b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-2"/>
                <w:sz w:val="18"/>
                <w:szCs w:val="18"/>
              </w:rPr>
              <w:t>基于问题导向的校本教研</w:t>
            </w:r>
          </w:p>
          <w:p w14:paraId="656ACFC3">
            <w:pPr>
              <w:shd w:val="clear" w:color="auto" w:fill="FFFFFF"/>
              <w:spacing w:line="276" w:lineRule="auto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bCs/>
                <w:kern w:val="0"/>
                <w:sz w:val="18"/>
                <w:szCs w:val="18"/>
                <w:lang w:eastAsia="zh-CN"/>
              </w:rPr>
              <w:t>——</w:t>
            </w:r>
            <w:r>
              <w:rPr>
                <w:rFonts w:hint="default" w:asciiTheme="minorAscii" w:hAnsiTheme="minorAscii" w:eastAsiaTheme="minorEastAsia"/>
                <w:bCs/>
                <w:spacing w:val="-6"/>
                <w:kern w:val="0"/>
                <w:sz w:val="18"/>
                <w:szCs w:val="18"/>
              </w:rPr>
              <w:t>漆文娟</w:t>
            </w:r>
            <w:r>
              <w:rPr>
                <w:rFonts w:hint="default" w:asciiTheme="minorAscii" w:hAnsiTheme="minorAscii" w:eastAsiaTheme="minorEastAsia"/>
                <w:bCs/>
                <w:spacing w:val="-6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Theme="minorAscii" w:hAnsiTheme="minorAscii" w:eastAsiaTheme="minorEastAsia"/>
                <w:bCs/>
                <w:spacing w:val="-6"/>
                <w:kern w:val="0"/>
                <w:sz w:val="18"/>
                <w:szCs w:val="18"/>
              </w:rPr>
              <w:t>三亚崖州湾科技城寰岛实验中学教师发展中心副主任</w:t>
            </w:r>
          </w:p>
          <w:p w14:paraId="71ED4DA9">
            <w:pPr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leftChars="0" w:firstLine="0" w:firstLineChars="0"/>
              <w:rPr>
                <w:rFonts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圆桌论坛：数字化教学资源的整合与教学工具的应用</w:t>
            </w:r>
          </w:p>
          <w:p w14:paraId="7F229061">
            <w:pPr>
              <w:numPr>
                <w:ilvl w:val="0"/>
                <w:numId w:val="0"/>
              </w:numPr>
              <w:shd w:val="clear" w:color="auto" w:fill="FFFFFF"/>
              <w:spacing w:line="276" w:lineRule="auto"/>
              <w:ind w:leftChars="0"/>
              <w:rPr>
                <w:rFonts w:hint="eastAsia"/>
                <w:bCs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bCs/>
                <w:kern w:val="0"/>
                <w:sz w:val="18"/>
                <w:szCs w:val="18"/>
                <w:lang w:eastAsia="zh-CN"/>
              </w:rPr>
              <w:t>——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三亚市崖州湾科技城南开</w:t>
            </w:r>
            <w:r>
              <w:rPr>
                <w:rFonts w:hint="eastAsia"/>
                <w:bCs/>
                <w:kern w:val="0"/>
                <w:sz w:val="18"/>
                <w:szCs w:val="18"/>
                <w:lang w:val="en-US" w:eastAsia="zh-CN"/>
              </w:rPr>
              <w:t>中学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七年级备课组（张萌、王婉婷、李磊宏、李南馨）</w:t>
            </w:r>
          </w:p>
          <w:p w14:paraId="60CCD06A">
            <w:pPr>
              <w:numPr>
                <w:ilvl w:val="0"/>
                <w:numId w:val="0"/>
              </w:numPr>
              <w:shd w:val="clear" w:color="auto" w:fill="FFFFFF"/>
              <w:spacing w:line="276" w:lineRule="auto"/>
              <w:ind w:leftChars="0"/>
              <w:rPr>
                <w:rFonts w:hint="eastAsia"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专家点评（</w:t>
            </w:r>
            <w:r>
              <w:rPr>
                <w:rStyle w:val="15"/>
                <w:rFonts w:hint="default"/>
                <w:b/>
                <w:bCs/>
                <w:sz w:val="18"/>
                <w:szCs w:val="18"/>
                <w:lang w:bidi="ar"/>
              </w:rPr>
              <w:t>叶丽新</w:t>
            </w:r>
            <w:r>
              <w:rPr>
                <w:rStyle w:val="15"/>
                <w:rFonts w:hint="eastAsia" w:eastAsia="宋体"/>
                <w:b/>
                <w:bCs/>
                <w:sz w:val="18"/>
                <w:szCs w:val="18"/>
                <w:lang w:eastAsia="zh-CN" w:bidi="ar"/>
              </w:rPr>
              <w:t>，</w:t>
            </w:r>
            <w:r>
              <w:rPr>
                <w:rStyle w:val="15"/>
                <w:rFonts w:hint="default"/>
                <w:b/>
                <w:bCs/>
                <w:sz w:val="18"/>
                <w:szCs w:val="18"/>
                <w:lang w:bidi="ar"/>
              </w:rPr>
              <w:t>华东师范大学教授</w:t>
            </w: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14:paraId="43B07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93" w:type="dxa"/>
            <w:vMerge w:val="continue"/>
            <w:vAlign w:val="center"/>
          </w:tcPr>
          <w:p w14:paraId="346572DA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7AA658EF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会议</w:t>
            </w:r>
          </w:p>
          <w:p w14:paraId="057F0B05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</w:rPr>
              <w:t>总结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C729837">
            <w:pPr>
              <w:pStyle w:val="2"/>
              <w:shd w:val="clear" w:color="auto" w:fill="FFFFFF"/>
              <w:spacing w:before="0" w:after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17:45—18:00</w:t>
            </w:r>
          </w:p>
        </w:tc>
        <w:tc>
          <w:tcPr>
            <w:tcW w:w="5309" w:type="dxa"/>
            <w:shd w:val="clear" w:color="auto" w:fill="auto"/>
            <w:vAlign w:val="center"/>
          </w:tcPr>
          <w:p w14:paraId="60A99491">
            <w:pPr>
              <w:ind w:right="724"/>
              <w:rPr>
                <w:rFonts w:hint="default" w:eastAsiaTheme="minorEastAsia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主持人 </w:t>
            </w:r>
          </w:p>
        </w:tc>
      </w:tr>
      <w:tr w14:paraId="5A92E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093" w:type="dxa"/>
            <w:vMerge w:val="restart"/>
            <w:vAlign w:val="center"/>
          </w:tcPr>
          <w:p w14:paraId="52A02321"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  <w:r>
              <w:rPr>
                <w:rFonts w:ascii="宋体" w:hAnsi="宋体" w:eastAsia="宋体"/>
                <w:sz w:val="18"/>
                <w:szCs w:val="18"/>
              </w:rPr>
              <w:t>2月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19</w:t>
            </w:r>
            <w:r>
              <w:rPr>
                <w:rFonts w:ascii="宋体" w:hAnsi="宋体" w:eastAsia="宋体"/>
                <w:sz w:val="18"/>
                <w:szCs w:val="18"/>
              </w:rPr>
              <w:t>日</w:t>
            </w:r>
          </w:p>
          <w:p w14:paraId="20102608"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（周四）</w:t>
            </w:r>
          </w:p>
          <w:p w14:paraId="66BB4862"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分会场</w:t>
            </w:r>
          </w:p>
        </w:tc>
        <w:tc>
          <w:tcPr>
            <w:tcW w:w="889" w:type="dxa"/>
            <w:vMerge w:val="restart"/>
            <w:vAlign w:val="center"/>
          </w:tcPr>
          <w:p w14:paraId="504FB776">
            <w:pPr>
              <w:jc w:val="center"/>
              <w:rPr>
                <w:rFonts w:hint="eastAsia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教学</w:t>
            </w:r>
          </w:p>
          <w:p w14:paraId="02DC72A8">
            <w:pPr>
              <w:jc w:val="center"/>
              <w:rPr>
                <w:rFonts w:hint="default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创新</w:t>
            </w:r>
          </w:p>
          <w:p w14:paraId="4A17888E">
            <w:pPr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展示</w:t>
            </w:r>
          </w:p>
        </w:tc>
        <w:tc>
          <w:tcPr>
            <w:tcW w:w="1321" w:type="dxa"/>
            <w:vAlign w:val="center"/>
          </w:tcPr>
          <w:p w14:paraId="7EC2057A">
            <w:pPr>
              <w:ind w:firstLine="2711" w:firstLineChars="1500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  <w:p w14:paraId="74BCC5DC">
            <w:pPr>
              <w:rPr>
                <w:b/>
                <w:bCs/>
                <w:kern w:val="0"/>
                <w:sz w:val="18"/>
                <w:szCs w:val="18"/>
              </w:rPr>
            </w:pPr>
            <w:bookmarkStart w:id="3" w:name="OLE_LINK5"/>
            <w:bookmarkStart w:id="4" w:name="OLE_LINK6"/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 w:bidi="ar-SA"/>
              </w:rPr>
              <w:t>9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 w:bidi="ar-SA"/>
              </w:rPr>
              <w:t>0</w:t>
            </w: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 w:bidi="ar-SA"/>
              </w:rPr>
              <w:t xml:space="preserve">0—11:00 </w:t>
            </w:r>
            <w:r>
              <w:rPr>
                <w:b/>
                <w:bCs/>
                <w:kern w:val="0"/>
                <w:sz w:val="18"/>
                <w:szCs w:val="18"/>
              </w:rPr>
              <w:t xml:space="preserve"> </w:t>
            </w:r>
            <w:bookmarkEnd w:id="3"/>
            <w:bookmarkEnd w:id="4"/>
          </w:p>
        </w:tc>
        <w:tc>
          <w:tcPr>
            <w:tcW w:w="5309" w:type="dxa"/>
            <w:vAlign w:val="center"/>
          </w:tcPr>
          <w:p w14:paraId="69BD04F3">
            <w:pPr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五个分会场：</w:t>
            </w:r>
          </w:p>
          <w:p w14:paraId="6B022569">
            <w:pPr>
              <w:pStyle w:val="14"/>
              <w:numPr>
                <w:ilvl w:val="0"/>
                <w:numId w:val="3"/>
              </w:numPr>
              <w:shd w:val="clear" w:color="auto" w:fill="FFFFFF"/>
              <w:spacing w:line="276" w:lineRule="auto"/>
              <w:ind w:firstLineChars="0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三亚市崖州湾科技城南开中学（附表1）</w:t>
            </w:r>
          </w:p>
          <w:p w14:paraId="0ED6A291">
            <w:pPr>
              <w:pStyle w:val="14"/>
              <w:numPr>
                <w:ilvl w:val="0"/>
                <w:numId w:val="4"/>
              </w:numPr>
              <w:shd w:val="clear" w:color="auto" w:fill="FFFFFF"/>
              <w:spacing w:line="276" w:lineRule="auto"/>
              <w:ind w:firstLineChars="0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三亚崖州湾科技城上海世外教育附属外国语学校（附表2）</w:t>
            </w:r>
          </w:p>
          <w:p w14:paraId="08EF1AC1">
            <w:pPr>
              <w:pStyle w:val="14"/>
              <w:numPr>
                <w:ilvl w:val="0"/>
                <w:numId w:val="4"/>
              </w:numPr>
              <w:shd w:val="clear" w:color="auto" w:fill="FFFFFF"/>
              <w:spacing w:line="276" w:lineRule="auto"/>
              <w:ind w:firstLineChars="0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 w:ascii="Segoe UI" w:hAnsi="Segoe UI" w:cs="Segoe UI"/>
                <w:sz w:val="18"/>
                <w:szCs w:val="18"/>
                <w:shd w:val="clear" w:color="auto" w:fill="FFFFFF"/>
              </w:rPr>
              <w:t>三亚崖州湾科技城寰岛实验中学（附表3）</w:t>
            </w:r>
          </w:p>
          <w:p w14:paraId="7909365C">
            <w:pPr>
              <w:pStyle w:val="14"/>
              <w:numPr>
                <w:ilvl w:val="0"/>
                <w:numId w:val="5"/>
              </w:numPr>
              <w:shd w:val="clear" w:color="auto" w:fill="FFFFFF"/>
              <w:spacing w:line="276" w:lineRule="auto"/>
              <w:ind w:firstLineChars="0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三亚寰岛实验小学 （附表</w:t>
            </w:r>
            <w:r>
              <w:rPr>
                <w:bCs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）</w:t>
            </w:r>
          </w:p>
          <w:p w14:paraId="2DF0A750">
            <w:pPr>
              <w:pStyle w:val="14"/>
              <w:numPr>
                <w:ilvl w:val="0"/>
                <w:numId w:val="4"/>
              </w:numPr>
              <w:shd w:val="clear" w:color="auto" w:fill="FFFFFF"/>
              <w:spacing w:line="276" w:lineRule="auto"/>
              <w:ind w:firstLineChars="0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三亚市崖州湾科技城南开小学（附表</w:t>
            </w:r>
            <w:r>
              <w:rPr>
                <w:bCs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）</w:t>
            </w:r>
          </w:p>
        </w:tc>
      </w:tr>
      <w:tr w14:paraId="4B063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93" w:type="dxa"/>
            <w:vMerge w:val="continue"/>
            <w:vAlign w:val="center"/>
          </w:tcPr>
          <w:p w14:paraId="09DF4ED1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9" w:type="dxa"/>
            <w:vMerge w:val="continue"/>
            <w:vAlign w:val="center"/>
          </w:tcPr>
          <w:p w14:paraId="000B4AC2">
            <w:pPr>
              <w:pStyle w:val="2"/>
              <w:shd w:val="clear" w:color="auto" w:fill="FFFFFF"/>
              <w:spacing w:before="0" w:after="0"/>
              <w:ind w:left="204" w:leftChars="11" w:hanging="181" w:hangingChars="100"/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21" w:type="dxa"/>
            <w:vAlign w:val="center"/>
          </w:tcPr>
          <w:p w14:paraId="72749562">
            <w:pPr>
              <w:pStyle w:val="2"/>
              <w:shd w:val="clear" w:color="auto" w:fill="FFFFFF"/>
              <w:spacing w:before="0" w:after="0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:0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 xml:space="preserve">:30  </w:t>
            </w:r>
          </w:p>
        </w:tc>
        <w:tc>
          <w:tcPr>
            <w:tcW w:w="5309" w:type="dxa"/>
            <w:vAlign w:val="center"/>
          </w:tcPr>
          <w:p w14:paraId="22FE731C">
            <w:pPr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专家点评</w:t>
            </w:r>
          </w:p>
        </w:tc>
      </w:tr>
    </w:tbl>
    <w:p w14:paraId="2C72006B">
      <w:pPr>
        <w:shd w:val="clear" w:color="auto" w:fill="FFFFFF"/>
        <w:spacing w:line="276" w:lineRule="auto"/>
        <w:rPr>
          <w:rFonts w:ascii="黑体" w:hAnsi="黑体" w:eastAsia="黑体" w:cs="Segoe UI"/>
          <w:b/>
          <w:sz w:val="28"/>
          <w:szCs w:val="28"/>
          <w:shd w:val="clear" w:color="auto" w:fill="FFFFFF"/>
        </w:rPr>
      </w:pPr>
    </w:p>
    <w:p w14:paraId="34FC2EEF">
      <w:pPr>
        <w:shd w:val="clear" w:color="auto" w:fill="FFFFFF"/>
        <w:spacing w:line="276" w:lineRule="auto"/>
        <w:rPr>
          <w:rFonts w:ascii="黑体" w:hAnsi="黑体" w:eastAsia="黑体" w:cs="Segoe UI"/>
          <w:b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附表1</w:t>
      </w: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  <w:lang w:eastAsia="zh-CN"/>
        </w:rPr>
        <w:t>:</w:t>
      </w: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三亚市崖州湾科技城南开中学</w:t>
      </w:r>
    </w:p>
    <w:tbl>
      <w:tblPr>
        <w:tblStyle w:val="18"/>
        <w:tblW w:w="9292" w:type="dxa"/>
        <w:tblInd w:w="-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1125"/>
        <w:gridCol w:w="1452"/>
        <w:gridCol w:w="4620"/>
        <w:gridCol w:w="1110"/>
      </w:tblGrid>
      <w:tr w14:paraId="4F256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85" w:type="dxa"/>
            <w:vAlign w:val="center"/>
          </w:tcPr>
          <w:p w14:paraId="32F43E52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3" w:line="220" w:lineRule="auto"/>
              <w:ind w:lef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1"/>
                <w:sz w:val="18"/>
                <w:szCs w:val="18"/>
              </w:rPr>
              <w:t>日期</w:t>
            </w:r>
          </w:p>
        </w:tc>
        <w:tc>
          <w:tcPr>
            <w:tcW w:w="1125" w:type="dxa"/>
            <w:vAlign w:val="center"/>
          </w:tcPr>
          <w:p w14:paraId="7288738D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3" w:line="220" w:lineRule="auto"/>
              <w:ind w:lef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18"/>
                <w:szCs w:val="18"/>
              </w:rPr>
              <w:t>议程</w:t>
            </w:r>
          </w:p>
        </w:tc>
        <w:tc>
          <w:tcPr>
            <w:tcW w:w="1452" w:type="dxa"/>
            <w:vAlign w:val="center"/>
          </w:tcPr>
          <w:p w14:paraId="35D609F4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5" w:line="221" w:lineRule="auto"/>
              <w:ind w:lef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9"/>
                <w:sz w:val="18"/>
                <w:szCs w:val="18"/>
              </w:rPr>
              <w:t>时间</w:t>
            </w:r>
          </w:p>
        </w:tc>
        <w:tc>
          <w:tcPr>
            <w:tcW w:w="4620" w:type="dxa"/>
            <w:vAlign w:val="center"/>
          </w:tcPr>
          <w:p w14:paraId="157602E1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2" w:line="219" w:lineRule="auto"/>
              <w:ind w:lef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  <w:sz w:val="18"/>
                <w:szCs w:val="18"/>
                <w:lang w:eastAsia="zh-CN"/>
              </w:rPr>
              <w:t>内容</w:t>
            </w:r>
          </w:p>
        </w:tc>
        <w:tc>
          <w:tcPr>
            <w:tcW w:w="1110" w:type="dxa"/>
            <w:vAlign w:val="center"/>
          </w:tcPr>
          <w:p w14:paraId="700A8234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6" w:line="224" w:lineRule="auto"/>
              <w:ind w:lef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18"/>
                <w:szCs w:val="18"/>
              </w:rPr>
              <w:t>地点</w:t>
            </w:r>
          </w:p>
        </w:tc>
      </w:tr>
      <w:tr w14:paraId="102A2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85" w:type="dxa"/>
            <w:vMerge w:val="restart"/>
            <w:vAlign w:val="center"/>
          </w:tcPr>
          <w:p w14:paraId="2AB2BF67">
            <w:pPr>
              <w:pStyle w:val="17"/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12月19日</w:t>
            </w:r>
          </w:p>
        </w:tc>
        <w:tc>
          <w:tcPr>
            <w:tcW w:w="1125" w:type="dxa"/>
            <w:vAlign w:val="center"/>
          </w:tcPr>
          <w:p w14:paraId="2AEA0AF7">
            <w:pPr>
              <w:ind w:firstLine="180" w:firstLineChars="1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会议主持</w:t>
            </w:r>
          </w:p>
        </w:tc>
        <w:tc>
          <w:tcPr>
            <w:tcW w:w="1452" w:type="dxa"/>
            <w:vAlign w:val="center"/>
          </w:tcPr>
          <w:p w14:paraId="12C277B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00-9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4620" w:type="dxa"/>
            <w:vAlign w:val="center"/>
          </w:tcPr>
          <w:p w14:paraId="670195C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180" w:firstLineChars="1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介绍活动意图、内容安排（教师发展中心主任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张萌） </w:t>
            </w:r>
          </w:p>
        </w:tc>
        <w:tc>
          <w:tcPr>
            <w:tcW w:w="1110" w:type="dxa"/>
            <w:vMerge w:val="restart"/>
            <w:vAlign w:val="center"/>
          </w:tcPr>
          <w:p w14:paraId="6190B8D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8-218</w:t>
            </w:r>
          </w:p>
        </w:tc>
      </w:tr>
      <w:tr w14:paraId="5EB25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85" w:type="dxa"/>
            <w:vMerge w:val="continue"/>
            <w:vAlign w:val="center"/>
          </w:tcPr>
          <w:p w14:paraId="72EEE2A9">
            <w:pPr>
              <w:pStyle w:val="17"/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75CAFCD3">
            <w:pPr>
              <w:ind w:firstLine="180" w:firstLineChars="1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经验分享</w:t>
            </w:r>
          </w:p>
        </w:tc>
        <w:tc>
          <w:tcPr>
            <w:tcW w:w="1452" w:type="dxa"/>
            <w:vAlign w:val="center"/>
          </w:tcPr>
          <w:p w14:paraId="3E72943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05-9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620" w:type="dxa"/>
            <w:vAlign w:val="center"/>
          </w:tcPr>
          <w:p w14:paraId="20B446F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180" w:firstLineChars="10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基于大数据背景下的年级管理（姜咏）</w:t>
            </w:r>
          </w:p>
        </w:tc>
        <w:tc>
          <w:tcPr>
            <w:tcW w:w="1110" w:type="dxa"/>
            <w:vMerge w:val="continue"/>
            <w:vAlign w:val="center"/>
          </w:tcPr>
          <w:p w14:paraId="47DF312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FAF2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85" w:type="dxa"/>
            <w:vMerge w:val="continue"/>
            <w:vAlign w:val="center"/>
          </w:tcPr>
          <w:p w14:paraId="2F487EF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4B749DAC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vAlign w:val="center"/>
          </w:tcPr>
          <w:p w14:paraId="695A03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spacing w:val="-2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spacing w:val="-2"/>
                <w:kern w:val="0"/>
                <w:sz w:val="18"/>
                <w:szCs w:val="18"/>
              </w:rPr>
              <w:t>20-9</w:t>
            </w:r>
            <w:r>
              <w:rPr>
                <w:rFonts w:hint="eastAsia" w:ascii="宋体" w:hAnsi="宋体" w:eastAsia="宋体" w:cs="宋体"/>
                <w:spacing w:val="-2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spacing w:val="-2"/>
                <w:kern w:val="0"/>
                <w:sz w:val="18"/>
                <w:szCs w:val="18"/>
              </w:rPr>
              <w:t>40</w:t>
            </w:r>
          </w:p>
        </w:tc>
        <w:tc>
          <w:tcPr>
            <w:tcW w:w="4620" w:type="dxa"/>
            <w:tcBorders>
              <w:bottom w:val="single" w:color="auto" w:sz="4" w:space="0"/>
            </w:tcBorders>
            <w:vAlign w:val="center"/>
          </w:tcPr>
          <w:p w14:paraId="2B93155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180" w:firstLineChars="10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数字赋能 智慧管理</w:t>
            </w:r>
          </w:p>
          <w:p w14:paraId="03D5EA2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720" w:firstLineChars="40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eastAsia="zh-CN"/>
              </w:rPr>
              <w:t>——班级管理的数字化实践（张紫涵）</w:t>
            </w:r>
          </w:p>
        </w:tc>
        <w:tc>
          <w:tcPr>
            <w:tcW w:w="1110" w:type="dxa"/>
            <w:vMerge w:val="continue"/>
            <w:tcBorders>
              <w:bottom w:val="single" w:color="auto" w:sz="4" w:space="0"/>
            </w:tcBorders>
            <w:vAlign w:val="center"/>
          </w:tcPr>
          <w:p w14:paraId="5BC1BEA3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FDB08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985" w:type="dxa"/>
            <w:vMerge w:val="continue"/>
            <w:vAlign w:val="center"/>
          </w:tcPr>
          <w:p w14:paraId="56B08327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60D964EF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观摩课</w:t>
            </w:r>
          </w:p>
        </w:tc>
        <w:tc>
          <w:tcPr>
            <w:tcW w:w="1452" w:type="dxa"/>
            <w:vAlign w:val="center"/>
          </w:tcPr>
          <w:p w14:paraId="4A1F7F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50-10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4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947D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180" w:firstLineChars="100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 xml:space="preserve">初中语文课 </w:t>
            </w:r>
          </w:p>
          <w:p w14:paraId="6E0A1B5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720" w:firstLineChars="400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eastAsia="zh-CN"/>
              </w:rPr>
              <w:t>——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数字赋能师生交互新课堂 （许先娇）</w:t>
            </w:r>
          </w:p>
        </w:tc>
        <w:tc>
          <w:tcPr>
            <w:tcW w:w="11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EEE766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录播教室</w:t>
            </w:r>
          </w:p>
        </w:tc>
      </w:tr>
      <w:tr w14:paraId="2D943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985" w:type="dxa"/>
            <w:vMerge w:val="continue"/>
            <w:vAlign w:val="center"/>
          </w:tcPr>
          <w:p w14:paraId="37FE4F26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30D4534F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vAlign w:val="center"/>
          </w:tcPr>
          <w:p w14:paraId="73BA60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40-11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4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3BC57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180" w:firstLineChars="100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高中数学</w:t>
            </w:r>
          </w:p>
          <w:p w14:paraId="4ABCB4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firstLine="720" w:firstLineChars="400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eastAsia="zh-CN"/>
              </w:rPr>
              <w:t>——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</w:rPr>
              <w:t>数智教育联盟共建双师课堂（符文亭）</w:t>
            </w:r>
          </w:p>
        </w:tc>
        <w:tc>
          <w:tcPr>
            <w:tcW w:w="11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438DC2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云班教室</w:t>
            </w:r>
          </w:p>
        </w:tc>
      </w:tr>
      <w:tr w14:paraId="01428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985" w:type="dxa"/>
            <w:vMerge w:val="continue"/>
            <w:vAlign w:val="center"/>
          </w:tcPr>
          <w:p w14:paraId="208C350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14:paraId="75389345">
            <w:pPr>
              <w:pStyle w:val="17"/>
              <w:spacing w:before="97" w:line="220" w:lineRule="auto"/>
              <w:ind w:left="11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论坛点评</w:t>
            </w:r>
          </w:p>
        </w:tc>
        <w:tc>
          <w:tcPr>
            <w:tcW w:w="1452" w:type="dxa"/>
            <w:vAlign w:val="center"/>
          </w:tcPr>
          <w:p w14:paraId="002A7833">
            <w:pPr>
              <w:pStyle w:val="1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44" w:line="184" w:lineRule="auto"/>
              <w:ind w:left="162" w:firstLine="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11</w:t>
            </w:r>
            <w:r>
              <w:rPr>
                <w:rFonts w:hint="eastAsia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00—11</w:t>
            </w:r>
            <w:r>
              <w:rPr>
                <w:rFonts w:hint="eastAsia" w:cs="宋体"/>
                <w:kern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30</w:t>
            </w:r>
          </w:p>
        </w:tc>
        <w:tc>
          <w:tcPr>
            <w:tcW w:w="4620" w:type="dxa"/>
            <w:tcBorders>
              <w:top w:val="single" w:color="auto" w:sz="4" w:space="0"/>
            </w:tcBorders>
            <w:vAlign w:val="center"/>
          </w:tcPr>
          <w:p w14:paraId="3DDF94F9">
            <w:pPr>
              <w:pStyle w:val="1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92" w:line="219" w:lineRule="auto"/>
              <w:ind w:left="97" w:firstLine="174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18"/>
                <w:szCs w:val="18"/>
                <w:lang w:eastAsia="zh-CN"/>
              </w:rPr>
              <w:t>专家点评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3A78F50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8-218</w:t>
            </w:r>
          </w:p>
        </w:tc>
      </w:tr>
    </w:tbl>
    <w:p w14:paraId="7F3E1721">
      <w:pPr>
        <w:shd w:val="clear" w:color="auto" w:fill="FFFFFF"/>
        <w:spacing w:line="276" w:lineRule="auto"/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</w:pPr>
    </w:p>
    <w:p w14:paraId="03441270">
      <w:pPr>
        <w:shd w:val="clear" w:color="auto" w:fill="FFFFFF"/>
        <w:spacing w:line="276" w:lineRule="auto"/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附表2</w:t>
      </w: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  <w:lang w:eastAsia="zh-CN"/>
        </w:rPr>
        <w:t>:</w:t>
      </w: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三亚崖州湾科技城上海世外教育附属外国语学校</w:t>
      </w:r>
    </w:p>
    <w:tbl>
      <w:tblPr>
        <w:tblStyle w:val="8"/>
        <w:tblW w:w="9663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50"/>
        <w:gridCol w:w="1440"/>
        <w:gridCol w:w="5129"/>
        <w:gridCol w:w="994"/>
      </w:tblGrid>
      <w:tr w14:paraId="2EA48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64184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日期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BC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议程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97F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时间</w:t>
            </w:r>
          </w:p>
        </w:tc>
        <w:tc>
          <w:tcPr>
            <w:tcW w:w="5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B65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内    容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D8C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地点</w:t>
            </w:r>
          </w:p>
        </w:tc>
      </w:tr>
      <w:tr w14:paraId="62670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5BF6E"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12月19日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8CF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会议主持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74A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9:00-9:10</w:t>
            </w:r>
          </w:p>
        </w:tc>
        <w:tc>
          <w:tcPr>
            <w:tcW w:w="5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0E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介绍活动意图、内容安排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——教师发展中心 陈 曦  </w:t>
            </w: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7CDA2E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3AFAC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报告厅</w:t>
            </w:r>
          </w:p>
        </w:tc>
      </w:tr>
      <w:tr w14:paraId="4F0E3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E31A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16552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展示课1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6B1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9:10-9:40</w:t>
            </w:r>
          </w:p>
        </w:tc>
        <w:tc>
          <w:tcPr>
            <w:tcW w:w="5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633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3年级语文 《美丽的西沙群岛》3年级语文（郭宇）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10B837">
            <w:pPr>
              <w:ind w:right="724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407EF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3482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5C8EA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说课1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BD4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9:50-10:00</w:t>
            </w:r>
          </w:p>
        </w:tc>
        <w:tc>
          <w:tcPr>
            <w:tcW w:w="5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A0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3年级语文 《美丽的西沙群岛》（杨丽荣 ）   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B4E4E1">
            <w:pPr>
              <w:ind w:right="724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439A7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FD3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71B1C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展示课2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0D3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10:10-10:50</w:t>
            </w:r>
          </w:p>
        </w:tc>
        <w:tc>
          <w:tcPr>
            <w:tcW w:w="5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CE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8年级英语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八年级上册  Module12 Help  unit1 Listening</w:t>
            </w:r>
          </w:p>
          <w:p w14:paraId="40FD3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What should we do before help arrives？（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谷淅梦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5DAF0C">
            <w:pPr>
              <w:ind w:right="724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54F5B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0E0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D2492"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说课2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38B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10:50-11:00</w:t>
            </w:r>
          </w:p>
        </w:tc>
        <w:tc>
          <w:tcPr>
            <w:tcW w:w="5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EA4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8年级英语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八年级上册  Module12 Help  unit1 Listening</w:t>
            </w:r>
          </w:p>
          <w:p w14:paraId="25A88E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What should we do before help arrives？（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70F44A">
            <w:pPr>
              <w:ind w:right="724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0ADE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7147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A3490">
            <w:pPr>
              <w:pStyle w:val="2"/>
              <w:shd w:val="clear" w:color="auto" w:fill="FFFFFF"/>
              <w:spacing w:before="0" w:beforeAutospacing="0" w:after="0" w:afterAutospacing="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论坛点评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062D1">
            <w:pPr>
              <w:pStyle w:val="2"/>
              <w:shd w:val="clear" w:color="auto" w:fill="FFFFFF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1:00—11</w:t>
            </w:r>
            <w:r>
              <w:rPr>
                <w:rFonts w:hint="eastAsia" w:cs="宋体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5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A3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专家点评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AADB1">
            <w:pPr>
              <w:ind w:right="724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</w:tr>
    </w:tbl>
    <w:p w14:paraId="3CE60C92">
      <w:pPr>
        <w:shd w:val="clear" w:color="auto" w:fill="FFFFFF"/>
        <w:spacing w:line="276" w:lineRule="auto"/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附表3: 三亚崖州湾科技城寰岛实验中学</w:t>
      </w:r>
    </w:p>
    <w:tbl>
      <w:tblPr>
        <w:tblStyle w:val="7"/>
        <w:tblW w:w="10136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442"/>
        <w:gridCol w:w="1490"/>
        <w:gridCol w:w="4905"/>
        <w:gridCol w:w="1268"/>
      </w:tblGrid>
      <w:tr w14:paraId="37226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046D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日期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562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议程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534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时间</w:t>
            </w:r>
          </w:p>
        </w:tc>
        <w:tc>
          <w:tcPr>
            <w:tcW w:w="4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5F1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内容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3C3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地点</w:t>
            </w:r>
          </w:p>
        </w:tc>
      </w:tr>
      <w:tr w14:paraId="16353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90AD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12月19日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33B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骨干教师教学成果报告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37D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9:00-10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1B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《匠心筑梦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教师专业成长的深耕细耘之旅》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李瑶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）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17832C8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第三会议室</w:t>
            </w:r>
          </w:p>
        </w:tc>
      </w:tr>
      <w:tr w14:paraId="32AB5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0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E6E1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8A738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中场休息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324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10-10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43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准备课堂展示</w:t>
            </w: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D5216">
            <w:pPr>
              <w:ind w:firstLine="180" w:firstLineChars="100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——</w:t>
            </w:r>
          </w:p>
        </w:tc>
      </w:tr>
      <w:tr w14:paraId="1F297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0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24FD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40A84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课堂教学展示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270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20-11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00</w:t>
            </w:r>
          </w:p>
        </w:tc>
        <w:tc>
          <w:tcPr>
            <w:tcW w:w="4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FA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80" w:firstLineChars="1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 xml:space="preserve">七年级劳动课《水培育苗养护》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陈玲玲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）</w:t>
            </w:r>
          </w:p>
        </w:tc>
        <w:tc>
          <w:tcPr>
            <w:tcW w:w="1268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82AF4">
            <w:pPr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智慧农场教室</w:t>
            </w:r>
          </w:p>
        </w:tc>
      </w:tr>
      <w:tr w14:paraId="51AC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0A5D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02AB8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论坛点评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D7B34">
            <w:pPr>
              <w:pStyle w:val="2"/>
              <w:shd w:val="clear" w:color="auto" w:fill="FFFFFF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1:00—11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2B8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724"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  <w:t>专家点评</w:t>
            </w:r>
          </w:p>
        </w:tc>
        <w:tc>
          <w:tcPr>
            <w:tcW w:w="12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F8148E">
            <w:pPr>
              <w:ind w:right="724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</w:tbl>
    <w:p w14:paraId="3C0C0B45">
      <w:pPr>
        <w:shd w:val="clear" w:color="auto" w:fill="FFFFFF"/>
        <w:spacing w:line="360" w:lineRule="auto"/>
        <w:jc w:val="left"/>
        <w:rPr>
          <w:rFonts w:ascii="仿宋" w:hAnsi="仿宋" w:eastAsia="仿宋" w:cs="Segoe UI"/>
          <w:szCs w:val="21"/>
        </w:rPr>
      </w:pPr>
    </w:p>
    <w:p w14:paraId="70FDEDFA">
      <w:pPr>
        <w:shd w:val="clear" w:color="auto" w:fill="FFFFFF"/>
        <w:spacing w:line="276" w:lineRule="auto"/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附表4</w:t>
      </w: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  <w:lang w:eastAsia="zh-CN"/>
        </w:rPr>
        <w:t>:</w:t>
      </w: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三亚寰岛实验小学</w:t>
      </w:r>
    </w:p>
    <w:tbl>
      <w:tblPr>
        <w:tblStyle w:val="8"/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312"/>
        <w:gridCol w:w="1383"/>
        <w:gridCol w:w="4777"/>
        <w:gridCol w:w="1229"/>
      </w:tblGrid>
      <w:tr w14:paraId="54E7A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1CC21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日期</w:t>
            </w:r>
          </w:p>
        </w:tc>
        <w:tc>
          <w:tcPr>
            <w:tcW w:w="1312" w:type="dxa"/>
            <w:vAlign w:val="center"/>
          </w:tcPr>
          <w:p w14:paraId="473BE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议程</w:t>
            </w:r>
          </w:p>
        </w:tc>
        <w:tc>
          <w:tcPr>
            <w:tcW w:w="1383" w:type="dxa"/>
            <w:vAlign w:val="center"/>
          </w:tcPr>
          <w:p w14:paraId="46EAD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时间</w:t>
            </w:r>
          </w:p>
        </w:tc>
        <w:tc>
          <w:tcPr>
            <w:tcW w:w="4777" w:type="dxa"/>
            <w:vAlign w:val="center"/>
          </w:tcPr>
          <w:p w14:paraId="0EB4D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内容（题目、发言人或上课教师）</w:t>
            </w:r>
          </w:p>
        </w:tc>
        <w:tc>
          <w:tcPr>
            <w:tcW w:w="1229" w:type="dxa"/>
            <w:vAlign w:val="center"/>
          </w:tcPr>
          <w:p w14:paraId="3D632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地点</w:t>
            </w:r>
          </w:p>
        </w:tc>
      </w:tr>
      <w:tr w14:paraId="5F02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Merge w:val="restart"/>
            <w:vAlign w:val="center"/>
          </w:tcPr>
          <w:p w14:paraId="1BB3D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12月19日</w:t>
            </w:r>
          </w:p>
        </w:tc>
        <w:tc>
          <w:tcPr>
            <w:tcW w:w="1312" w:type="dxa"/>
            <w:vAlign w:val="center"/>
          </w:tcPr>
          <w:p w14:paraId="58D2A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20649"/>
                <w:sz w:val="18"/>
                <w:szCs w:val="18"/>
                <w:shd w:val="clear" w:color="auto" w:fill="FDFDFE"/>
              </w:rPr>
              <w:t>开场简介</w:t>
            </w:r>
          </w:p>
        </w:tc>
        <w:tc>
          <w:tcPr>
            <w:tcW w:w="1383" w:type="dxa"/>
            <w:vAlign w:val="center"/>
          </w:tcPr>
          <w:p w14:paraId="2748D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00-9:10</w:t>
            </w:r>
          </w:p>
        </w:tc>
        <w:tc>
          <w:tcPr>
            <w:tcW w:w="4777" w:type="dxa"/>
            <w:vAlign w:val="center"/>
          </w:tcPr>
          <w:p w14:paraId="3F7A3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80" w:firstLineChars="1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英语学科精进之路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以教研促团队成长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张嘉钰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lang w:eastAsia="zh-CN" w:bidi="ar"/>
              </w:rPr>
              <w:t>）</w:t>
            </w:r>
          </w:p>
        </w:tc>
        <w:tc>
          <w:tcPr>
            <w:tcW w:w="1229" w:type="dxa"/>
            <w:vMerge w:val="restart"/>
            <w:vAlign w:val="center"/>
          </w:tcPr>
          <w:p w14:paraId="0FF20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微格教室</w:t>
            </w:r>
          </w:p>
        </w:tc>
      </w:tr>
      <w:tr w14:paraId="2C59A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Merge w:val="continue"/>
            <w:vAlign w:val="center"/>
          </w:tcPr>
          <w:p w14:paraId="7B9C8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14:paraId="50C18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新教师备课展示</w:t>
            </w:r>
          </w:p>
        </w:tc>
        <w:tc>
          <w:tcPr>
            <w:tcW w:w="1383" w:type="dxa"/>
            <w:vAlign w:val="center"/>
          </w:tcPr>
          <w:p w14:paraId="79A93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10-9:40</w:t>
            </w:r>
          </w:p>
        </w:tc>
        <w:tc>
          <w:tcPr>
            <w:tcW w:w="4777" w:type="dxa"/>
            <w:vAlign w:val="center"/>
          </w:tcPr>
          <w:p w14:paraId="4C22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" w:leftChars="85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说课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《海南国际旅游岛少儿英语》二年级上册第一单元How are you? (何宣谕等）</w:t>
            </w:r>
          </w:p>
        </w:tc>
        <w:tc>
          <w:tcPr>
            <w:tcW w:w="1229" w:type="dxa"/>
            <w:vMerge w:val="continue"/>
            <w:vAlign w:val="center"/>
          </w:tcPr>
          <w:p w14:paraId="5413E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48E6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Merge w:val="continue"/>
            <w:vAlign w:val="center"/>
          </w:tcPr>
          <w:p w14:paraId="19FC5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vAlign w:val="center"/>
          </w:tcPr>
          <w:p w14:paraId="0A1BB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骨干教师</w:t>
            </w:r>
          </w:p>
          <w:p w14:paraId="49FD5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教学引领</w:t>
            </w:r>
          </w:p>
        </w:tc>
        <w:tc>
          <w:tcPr>
            <w:tcW w:w="1383" w:type="dxa"/>
            <w:vAlign w:val="center"/>
          </w:tcPr>
          <w:p w14:paraId="0886A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40-10:20</w:t>
            </w:r>
          </w:p>
        </w:tc>
        <w:tc>
          <w:tcPr>
            <w:tcW w:w="4777" w:type="dxa"/>
            <w:vAlign w:val="center"/>
          </w:tcPr>
          <w:p w14:paraId="27AF6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上课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 xml:space="preserve">二年级上册第一单元 How are you?  </w:t>
            </w:r>
          </w:p>
          <w:p w14:paraId="1D32C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(夏志娟)</w:t>
            </w:r>
          </w:p>
        </w:tc>
        <w:tc>
          <w:tcPr>
            <w:tcW w:w="1229" w:type="dxa"/>
            <w:vMerge w:val="continue"/>
            <w:vAlign w:val="center"/>
          </w:tcPr>
          <w:p w14:paraId="41DDA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0E8E1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Merge w:val="continue"/>
            <w:vAlign w:val="center"/>
          </w:tcPr>
          <w:p w14:paraId="343E1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7F92F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</w:tcPr>
          <w:p w14:paraId="140C2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20-10:50</w:t>
            </w:r>
          </w:p>
        </w:tc>
        <w:tc>
          <w:tcPr>
            <w:tcW w:w="4777" w:type="dxa"/>
            <w:vAlign w:val="center"/>
          </w:tcPr>
          <w:p w14:paraId="148F2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分享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《基于高阶思维的小学英语整体单元教学设计探索》（迟妍）</w:t>
            </w:r>
          </w:p>
        </w:tc>
        <w:tc>
          <w:tcPr>
            <w:tcW w:w="1229" w:type="dxa"/>
            <w:vMerge w:val="continue"/>
            <w:vAlign w:val="center"/>
          </w:tcPr>
          <w:p w14:paraId="6442C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09269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Merge w:val="continue"/>
            <w:vAlign w:val="center"/>
          </w:tcPr>
          <w:p w14:paraId="63CD8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14:paraId="11C98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专家点评</w:t>
            </w:r>
          </w:p>
        </w:tc>
        <w:tc>
          <w:tcPr>
            <w:tcW w:w="1383" w:type="dxa"/>
            <w:vAlign w:val="center"/>
          </w:tcPr>
          <w:p w14:paraId="3E21A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11:00-11:30</w:t>
            </w:r>
          </w:p>
        </w:tc>
        <w:tc>
          <w:tcPr>
            <w:tcW w:w="4777" w:type="dxa"/>
            <w:vAlign w:val="center"/>
          </w:tcPr>
          <w:p w14:paraId="24CD0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80" w:firstLine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专家点评</w:t>
            </w:r>
          </w:p>
        </w:tc>
        <w:tc>
          <w:tcPr>
            <w:tcW w:w="1229" w:type="dxa"/>
            <w:vMerge w:val="continue"/>
            <w:vAlign w:val="center"/>
          </w:tcPr>
          <w:p w14:paraId="3B466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</w:tbl>
    <w:p w14:paraId="7E683AEF">
      <w:pPr>
        <w:shd w:val="clear" w:color="auto" w:fill="FFFFFF"/>
        <w:spacing w:line="360" w:lineRule="auto"/>
        <w:rPr>
          <w:rFonts w:ascii="黑体" w:hAnsi="黑体" w:eastAsia="黑体" w:cs="Segoe UI"/>
          <w:b/>
          <w:sz w:val="28"/>
          <w:szCs w:val="28"/>
          <w:shd w:val="clear" w:color="auto" w:fill="FFFFFF"/>
        </w:rPr>
      </w:pPr>
    </w:p>
    <w:p w14:paraId="46845289">
      <w:pPr>
        <w:shd w:val="clear" w:color="auto" w:fill="FFFFFF"/>
        <w:spacing w:line="276" w:lineRule="auto"/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附表5</w:t>
      </w: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  <w:lang w:eastAsia="zh-CN"/>
        </w:rPr>
        <w:t>:</w:t>
      </w:r>
      <w:r>
        <w:rPr>
          <w:rFonts w:hint="eastAsia" w:ascii="黑体" w:hAnsi="黑体" w:eastAsia="黑体" w:cs="Segoe UI"/>
          <w:b/>
          <w:sz w:val="24"/>
          <w:szCs w:val="24"/>
          <w:shd w:val="clear" w:color="auto" w:fill="FFFFFF"/>
        </w:rPr>
        <w:t>三亚市崖州湾科技城南开小学</w:t>
      </w:r>
    </w:p>
    <w:tbl>
      <w:tblPr>
        <w:tblStyle w:val="18"/>
        <w:tblW w:w="924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851"/>
        <w:gridCol w:w="1417"/>
        <w:gridCol w:w="4452"/>
        <w:gridCol w:w="1530"/>
      </w:tblGrid>
      <w:tr w14:paraId="61159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993" w:type="dxa"/>
          </w:tcPr>
          <w:p w14:paraId="2F801255">
            <w:pPr>
              <w:spacing w:before="103" w:line="22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1"/>
                <w:kern w:val="0"/>
                <w:sz w:val="18"/>
                <w:szCs w:val="18"/>
              </w:rPr>
              <w:t>日期</w:t>
            </w:r>
          </w:p>
        </w:tc>
        <w:tc>
          <w:tcPr>
            <w:tcW w:w="851" w:type="dxa"/>
          </w:tcPr>
          <w:p w14:paraId="142F9599">
            <w:pPr>
              <w:spacing w:before="103" w:line="220" w:lineRule="auto"/>
              <w:ind w:firstLine="174" w:firstLineChars="1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18"/>
                <w:szCs w:val="18"/>
              </w:rPr>
              <w:t>议程</w:t>
            </w:r>
          </w:p>
        </w:tc>
        <w:tc>
          <w:tcPr>
            <w:tcW w:w="1417" w:type="dxa"/>
          </w:tcPr>
          <w:p w14:paraId="0AA279A3">
            <w:pPr>
              <w:spacing w:before="105" w:line="221" w:lineRule="auto"/>
              <w:ind w:left="542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9"/>
                <w:kern w:val="0"/>
                <w:sz w:val="18"/>
                <w:szCs w:val="18"/>
              </w:rPr>
              <w:t>时间</w:t>
            </w:r>
          </w:p>
        </w:tc>
        <w:tc>
          <w:tcPr>
            <w:tcW w:w="4452" w:type="dxa"/>
          </w:tcPr>
          <w:p w14:paraId="56FEADC0">
            <w:pPr>
              <w:spacing w:before="102" w:line="219" w:lineRule="auto"/>
              <w:ind w:left="784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2"/>
                <w:kern w:val="0"/>
                <w:sz w:val="18"/>
                <w:szCs w:val="18"/>
              </w:rPr>
              <w:t>内     容</w:t>
            </w:r>
          </w:p>
        </w:tc>
        <w:tc>
          <w:tcPr>
            <w:tcW w:w="1530" w:type="dxa"/>
            <w:vAlign w:val="center"/>
          </w:tcPr>
          <w:p w14:paraId="2E41BAB7">
            <w:pPr>
              <w:spacing w:before="106" w:line="224" w:lineRule="auto"/>
              <w:ind w:firstLine="588" w:firstLineChars="3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8"/>
                <w:kern w:val="0"/>
                <w:sz w:val="18"/>
                <w:szCs w:val="18"/>
              </w:rPr>
              <w:t>地 点</w:t>
            </w:r>
          </w:p>
        </w:tc>
      </w:tr>
      <w:tr w14:paraId="349DA9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restart"/>
            <w:tcBorders>
              <w:bottom w:val="nil"/>
            </w:tcBorders>
            <w:vAlign w:val="center"/>
          </w:tcPr>
          <w:p w14:paraId="72E1756E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  <w:t>12月19日</w:t>
            </w:r>
          </w:p>
        </w:tc>
        <w:tc>
          <w:tcPr>
            <w:tcW w:w="851" w:type="dxa"/>
            <w:vMerge w:val="restart"/>
            <w:vAlign w:val="center"/>
          </w:tcPr>
          <w:p w14:paraId="357552D3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学科课堂</w:t>
            </w:r>
          </w:p>
          <w:p w14:paraId="6B473126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教学展示</w:t>
            </w:r>
          </w:p>
        </w:tc>
        <w:tc>
          <w:tcPr>
            <w:tcW w:w="1417" w:type="dxa"/>
            <w:vMerge w:val="restart"/>
            <w:vAlign w:val="center"/>
          </w:tcPr>
          <w:p w14:paraId="18843F8B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9:00--9:35</w:t>
            </w:r>
          </w:p>
        </w:tc>
        <w:tc>
          <w:tcPr>
            <w:tcW w:w="4452" w:type="dxa"/>
            <w:tcBorders>
              <w:bottom w:val="single" w:color="auto" w:sz="4" w:space="0"/>
            </w:tcBorders>
            <w:vAlign w:val="center"/>
          </w:tcPr>
          <w:p w14:paraId="4BD352B8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二年级  语文《看图讲故事》（ 曹敏娜）</w:t>
            </w: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 w14:paraId="02C67C62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二3班教室</w:t>
            </w:r>
          </w:p>
        </w:tc>
      </w:tr>
      <w:tr w14:paraId="2B483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1FF81ABD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09AFBFF4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538F95B6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A36393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一年级语文《用多大的声音说话》（ 王雯琴）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4DA0E8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一3班教室</w:t>
            </w:r>
          </w:p>
        </w:tc>
      </w:tr>
      <w:tr w14:paraId="431DD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658569EF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559FED1F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3C252A94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BEE7C5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一年级 数学 《七巧板》（孙霞飞）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F32BF1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一5班教室</w:t>
            </w:r>
          </w:p>
        </w:tc>
      </w:tr>
      <w:tr w14:paraId="547C4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57096460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0698CBBC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3702A61E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A6DA49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二年级数学《量一量 比一比》（胡国敏）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0974D5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二6班教室</w:t>
            </w:r>
          </w:p>
        </w:tc>
      </w:tr>
      <w:tr w14:paraId="036A3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7797D3F7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76DC3754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0A27A3EC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C6949B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一年级英语《colors》（甘羽彤）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ABEAC9">
            <w:pPr>
              <w:pStyle w:val="17"/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一2班教室</w:t>
            </w:r>
          </w:p>
        </w:tc>
      </w:tr>
      <w:tr w14:paraId="60CDA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30CB4F01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7779679B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7A0E607D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1C0C9F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二年级道德与法治《我们小点声》（曾一晗）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3D153C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二5班教室</w:t>
            </w:r>
          </w:p>
        </w:tc>
      </w:tr>
      <w:tr w14:paraId="795A4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40C3F84B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65A5E888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7878B5EC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A6C093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一年级音乐《同唱一首歌》（郭慧莹）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387314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一1班教室</w:t>
            </w:r>
          </w:p>
        </w:tc>
      </w:tr>
      <w:tr w14:paraId="6C3B69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4F02D755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298E134B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38DB0833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0E82CB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二年级美术《轻摇手中扇 清风徐徐来》（廖嫣然）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02D4DC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二4班教室</w:t>
            </w:r>
          </w:p>
        </w:tc>
      </w:tr>
      <w:tr w14:paraId="6BC1C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490358DE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7C06B62E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66687EBF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528A81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三年级信息与技术《初识编码》（周秋瑾）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D1B1A8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三2班教室</w:t>
            </w:r>
          </w:p>
        </w:tc>
      </w:tr>
      <w:tr w14:paraId="20443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6DED2C8B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01451937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2301BA28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BB94C6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二年级综合与实践《树叶粘贴画》（符晋瑜）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823B99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二7班教室</w:t>
            </w:r>
          </w:p>
        </w:tc>
      </w:tr>
      <w:tr w14:paraId="71DAC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30FDD4A6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101B3020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4B128626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1ACB5C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科学《奇妙的盐》（钟经美）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63987A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科学实验室</w:t>
            </w:r>
          </w:p>
          <w:p w14:paraId="07D411F0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（213）</w:t>
            </w:r>
          </w:p>
        </w:tc>
      </w:tr>
      <w:tr w14:paraId="2D111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11348C2B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7A7A0BB3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533E369A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C043B4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劳动《香焙时光课堂》（鞠虹）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23604B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劳动教室1</w:t>
            </w:r>
          </w:p>
          <w:p w14:paraId="35A12905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（115）</w:t>
            </w:r>
          </w:p>
        </w:tc>
      </w:tr>
      <w:tr w14:paraId="7D7DE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519F5927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6679EC03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46000D42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B19960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舞蹈《竹竿舞》（陆精）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1267321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运动场</w:t>
            </w:r>
          </w:p>
        </w:tc>
      </w:tr>
      <w:tr w14:paraId="28433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bottom w:val="nil"/>
            </w:tcBorders>
            <w:vAlign w:val="center"/>
          </w:tcPr>
          <w:p w14:paraId="33E0F81B">
            <w:pPr>
              <w:spacing w:before="62" w:line="219" w:lineRule="auto"/>
              <w:ind w:left="74"/>
              <w:jc w:val="center"/>
              <w:rPr>
                <w:rFonts w:hint="eastAsia" w:ascii="宋体" w:hAnsi="宋体" w:eastAsia="宋体" w:cs="宋体"/>
                <w:spacing w:val="5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3AFB266C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1CD77F53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</w:p>
        </w:tc>
        <w:tc>
          <w:tcPr>
            <w:tcW w:w="4452" w:type="dxa"/>
            <w:tcBorders>
              <w:top w:val="single" w:color="auto" w:sz="4" w:space="0"/>
            </w:tcBorders>
            <w:vAlign w:val="center"/>
          </w:tcPr>
          <w:p w14:paraId="6B18FDC4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体育《顶物走与游戏》（符贻芬）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6C1066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室内篮球馆</w:t>
            </w:r>
          </w:p>
          <w:p w14:paraId="45444E45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（211）</w:t>
            </w:r>
          </w:p>
        </w:tc>
      </w:tr>
      <w:tr w14:paraId="1F766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top w:val="nil"/>
              <w:bottom w:val="nil"/>
            </w:tcBorders>
          </w:tcPr>
          <w:p w14:paraId="492D8910">
            <w:pPr>
              <w:pStyle w:val="17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69CCE1A6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教学成果展</w:t>
            </w:r>
          </w:p>
        </w:tc>
        <w:tc>
          <w:tcPr>
            <w:tcW w:w="1417" w:type="dxa"/>
            <w:vAlign w:val="center"/>
          </w:tcPr>
          <w:p w14:paraId="58F1CE24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9:35--10:00</w:t>
            </w:r>
          </w:p>
          <w:p w14:paraId="186D37F4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（茶歇）</w:t>
            </w:r>
          </w:p>
        </w:tc>
        <w:tc>
          <w:tcPr>
            <w:tcW w:w="4452" w:type="dxa"/>
            <w:tcBorders>
              <w:bottom w:val="single" w:color="auto" w:sz="4" w:space="0"/>
            </w:tcBorders>
            <w:vAlign w:val="center"/>
          </w:tcPr>
          <w:p w14:paraId="05AF1D19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教学成果展示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E818D7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阅览室</w:t>
            </w:r>
          </w:p>
        </w:tc>
      </w:tr>
      <w:tr w14:paraId="7D171A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top w:val="nil"/>
              <w:bottom w:val="nil"/>
            </w:tcBorders>
          </w:tcPr>
          <w:p w14:paraId="4516E2EE">
            <w:pPr>
              <w:pStyle w:val="17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E4A5D95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班 会</w:t>
            </w:r>
          </w:p>
        </w:tc>
        <w:tc>
          <w:tcPr>
            <w:tcW w:w="1417" w:type="dxa"/>
            <w:vAlign w:val="center"/>
          </w:tcPr>
          <w:p w14:paraId="742F9977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10:05-10:35</w:t>
            </w:r>
          </w:p>
        </w:tc>
        <w:tc>
          <w:tcPr>
            <w:tcW w:w="4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D41F0D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心怀感恩 与爱同行</w:t>
            </w: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E611EC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报告厅</w:t>
            </w:r>
          </w:p>
        </w:tc>
      </w:tr>
      <w:tr w14:paraId="29A0B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93" w:type="dxa"/>
            <w:vMerge w:val="continue"/>
            <w:tcBorders>
              <w:top w:val="nil"/>
              <w:bottom w:val="nil"/>
            </w:tcBorders>
          </w:tcPr>
          <w:p w14:paraId="09399B62">
            <w:pPr>
              <w:pStyle w:val="17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F742CA1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南开特色展演</w:t>
            </w:r>
          </w:p>
        </w:tc>
        <w:tc>
          <w:tcPr>
            <w:tcW w:w="1417" w:type="dxa"/>
            <w:vAlign w:val="center"/>
          </w:tcPr>
          <w:p w14:paraId="4D112178">
            <w:pPr>
              <w:pStyle w:val="17"/>
              <w:jc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eastAsia="zh-CN"/>
              </w:rPr>
              <w:t>10:35-11:00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vAlign w:val="center"/>
          </w:tcPr>
          <w:p w14:paraId="0A8AB231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戏剧、诗词、合唱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</w:tcBorders>
            <w:vAlign w:val="center"/>
          </w:tcPr>
          <w:p w14:paraId="6B27704D">
            <w:pPr>
              <w:pStyle w:val="17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报告厅</w:t>
            </w:r>
          </w:p>
        </w:tc>
      </w:tr>
      <w:tr w14:paraId="3F263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993" w:type="dxa"/>
            <w:vMerge w:val="continue"/>
            <w:tcBorders>
              <w:top w:val="nil"/>
            </w:tcBorders>
          </w:tcPr>
          <w:p w14:paraId="0798FD94">
            <w:pPr>
              <w:pStyle w:val="17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EECA906">
            <w:pPr>
              <w:spacing w:before="97" w:line="220" w:lineRule="auto"/>
              <w:ind w:left="110"/>
              <w:jc w:val="center"/>
              <w:rPr>
                <w:rFonts w:hint="eastAsia" w:ascii="宋体" w:hAnsi="宋体" w:eastAsia="宋体" w:cs="宋体"/>
                <w:spacing w:val="-2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kern w:val="0"/>
                <w:sz w:val="18"/>
                <w:szCs w:val="18"/>
              </w:rPr>
              <w:t>点评</w:t>
            </w:r>
          </w:p>
        </w:tc>
        <w:tc>
          <w:tcPr>
            <w:tcW w:w="1417" w:type="dxa"/>
            <w:vAlign w:val="center"/>
          </w:tcPr>
          <w:p w14:paraId="7252A7BB">
            <w:pPr>
              <w:spacing w:before="144" w:line="184" w:lineRule="auto"/>
              <w:ind w:left="162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kern w:val="0"/>
                <w:sz w:val="18"/>
                <w:szCs w:val="18"/>
              </w:rPr>
              <w:t>11:00—11:30</w:t>
            </w:r>
          </w:p>
        </w:tc>
        <w:tc>
          <w:tcPr>
            <w:tcW w:w="4452" w:type="dxa"/>
            <w:vAlign w:val="center"/>
          </w:tcPr>
          <w:p w14:paraId="23AC6366"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点评专家</w:t>
            </w:r>
          </w:p>
        </w:tc>
        <w:tc>
          <w:tcPr>
            <w:tcW w:w="1530" w:type="dxa"/>
            <w:vMerge w:val="continue"/>
            <w:tcBorders>
              <w:top w:val="nil"/>
            </w:tcBorders>
          </w:tcPr>
          <w:p w14:paraId="68742964">
            <w:pPr>
              <w:pStyle w:val="17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</w:tbl>
    <w:p w14:paraId="5A9D0290">
      <w:pPr>
        <w:rPr>
          <w:rFonts w:ascii="Segoe UI" w:hAnsi="Segoe UI" w:cs="Segoe UI"/>
          <w:highlight w:val="none"/>
          <w:shd w:val="clear" w:color="auto" w:fill="FFFFFF"/>
        </w:rPr>
      </w:pPr>
      <w:r>
        <w:rPr>
          <w:rFonts w:ascii="Segoe UI" w:hAnsi="Segoe UI" w:cs="Segoe UI"/>
          <w:highlight w:val="none"/>
          <w:shd w:val="clear" w:color="auto" w:fill="FFFFFF"/>
        </w:rPr>
        <w:br w:type="page"/>
      </w:r>
    </w:p>
    <w:p w14:paraId="4466BB19">
      <w:pPr>
        <w:rPr>
          <w:b/>
          <w:bCs/>
          <w:kern w:val="0"/>
          <w:sz w:val="18"/>
          <w:szCs w:val="18"/>
        </w:rPr>
      </w:pPr>
      <w:r>
        <w:rPr>
          <w:b/>
          <w:bCs/>
          <w:kern w:val="0"/>
          <w:sz w:val="18"/>
          <w:szCs w:val="18"/>
        </w:rPr>
        <w:t>附件</w:t>
      </w:r>
      <w:r>
        <w:rPr>
          <w:rFonts w:hint="eastAsia"/>
          <w:b/>
          <w:bCs/>
          <w:kern w:val="0"/>
          <w:sz w:val="18"/>
          <w:szCs w:val="18"/>
        </w:rPr>
        <w:t>2</w:t>
      </w:r>
      <w:r>
        <w:rPr>
          <w:rFonts w:hint="eastAsia"/>
          <w:b/>
          <w:bCs/>
          <w:kern w:val="0"/>
          <w:sz w:val="18"/>
          <w:szCs w:val="18"/>
          <w:lang w:val="en-US" w:eastAsia="zh-CN"/>
        </w:rPr>
        <w:t xml:space="preserve"> </w:t>
      </w:r>
      <w:r>
        <w:rPr>
          <w:b/>
          <w:bCs/>
          <w:kern w:val="0"/>
          <w:sz w:val="18"/>
          <w:szCs w:val="18"/>
        </w:rPr>
        <w:t>三亚崖州湾科技城中小学校发展论坛会议回执</w:t>
      </w:r>
    </w:p>
    <w:p w14:paraId="0CB05ABB">
      <w:pPr>
        <w:widowControl/>
        <w:shd w:val="clear" w:color="auto" w:fill="FFFFFF"/>
        <w:spacing w:line="360" w:lineRule="auto"/>
        <w:jc w:val="left"/>
        <w:rPr>
          <w:rFonts w:hint="eastAsia" w:ascii="Segoe UI" w:hAnsi="Segoe UI" w:cs="Segoe UI" w:eastAsiaTheme="minorEastAsia"/>
          <w:shd w:val="clear" w:color="auto" w:fill="FFFFFF"/>
          <w:lang w:eastAsia="zh-CN"/>
        </w:rPr>
      </w:pPr>
      <w:r>
        <w:rPr>
          <w:rFonts w:hint="eastAsia" w:ascii="Segoe UI" w:hAnsi="Segoe UI" w:cs="Segoe UI"/>
          <w:shd w:val="clear" w:color="auto" w:fill="FFFFFF"/>
        </w:rPr>
        <w:t>表1</w:t>
      </w:r>
      <w:r>
        <w:rPr>
          <w:rFonts w:hint="eastAsia" w:ascii="Segoe UI" w:hAnsi="Segoe UI" w:cs="Segoe UI"/>
          <w:shd w:val="clear" w:color="auto" w:fill="FFFFFF"/>
          <w:lang w:val="en-US" w:eastAsia="zh-CN"/>
        </w:rPr>
        <w:t xml:space="preserve">  </w:t>
      </w:r>
      <w:r>
        <w:rPr>
          <w:rFonts w:hint="eastAsia" w:ascii="Segoe UI" w:hAnsi="Segoe UI" w:cs="Segoe UI"/>
          <w:shd w:val="clear" w:color="auto" w:fill="FFFFFF"/>
        </w:rPr>
        <w:t>1</w:t>
      </w:r>
      <w:r>
        <w:rPr>
          <w:rFonts w:ascii="Segoe UI" w:hAnsi="Segoe UI" w:cs="Segoe UI"/>
          <w:shd w:val="clear" w:color="auto" w:fill="FFFFFF"/>
        </w:rPr>
        <w:t>2月</w:t>
      </w:r>
      <w:r>
        <w:rPr>
          <w:rFonts w:hint="eastAsia" w:ascii="Segoe UI" w:hAnsi="Segoe UI" w:cs="Segoe UI"/>
          <w:shd w:val="clear" w:color="auto" w:fill="FFFFFF"/>
        </w:rPr>
        <w:t>1</w:t>
      </w:r>
      <w:r>
        <w:rPr>
          <w:rFonts w:ascii="Segoe UI" w:hAnsi="Segoe UI" w:cs="Segoe UI"/>
          <w:shd w:val="clear" w:color="auto" w:fill="FFFFFF"/>
        </w:rPr>
        <w:t>8日参加三亚崖州湾科技城中小学校发展论坛会议回执</w:t>
      </w:r>
      <w:r>
        <w:rPr>
          <w:rFonts w:hint="eastAsia" w:ascii="Segoe UI" w:hAnsi="Segoe UI" w:cs="Segoe UI"/>
          <w:shd w:val="clear" w:color="auto" w:fill="FFFFFF"/>
          <w:lang w:eastAsia="zh-CN"/>
        </w:rPr>
        <w:t>（</w:t>
      </w:r>
      <w:r>
        <w:rPr>
          <w:rFonts w:hint="eastAsia" w:ascii="Segoe UI" w:hAnsi="Segoe UI" w:cs="Segoe UI"/>
          <w:shd w:val="clear" w:color="auto" w:fill="FFFFFF"/>
          <w:lang w:val="en-US" w:eastAsia="zh-CN"/>
        </w:rPr>
        <w:t>需盖章</w:t>
      </w:r>
      <w:r>
        <w:rPr>
          <w:rFonts w:hint="eastAsia" w:ascii="Segoe UI" w:hAnsi="Segoe UI" w:cs="Segoe UI"/>
          <w:shd w:val="clear" w:color="auto" w:fill="FFFFFF"/>
          <w:lang w:eastAsia="zh-CN"/>
        </w:rPr>
        <w:t>）</w:t>
      </w:r>
    </w:p>
    <w:p w14:paraId="1DBB3769">
      <w:pPr>
        <w:widowControl/>
        <w:shd w:val="clear" w:color="auto" w:fill="FFFFFF"/>
        <w:spacing w:line="360" w:lineRule="auto"/>
        <w:ind w:firstLine="840" w:firstLineChars="400"/>
        <w:jc w:val="left"/>
        <w:rPr>
          <w:rFonts w:ascii="Segoe UI" w:hAnsi="Segoe UI" w:cs="Segoe UI"/>
          <w:shd w:val="clear" w:color="auto" w:fill="FFFFFF"/>
        </w:rPr>
      </w:pPr>
      <w:r>
        <w:rPr>
          <w:rFonts w:hint="eastAsia" w:ascii="Segoe UI" w:hAnsi="Segoe UI" w:cs="Segoe UI"/>
          <w:shd w:val="clear" w:color="auto" w:fill="FFFFFF"/>
        </w:rPr>
        <w:t>学校</w:t>
      </w:r>
      <w:r>
        <w:rPr>
          <w:rFonts w:hint="eastAsia" w:ascii="Segoe UI" w:hAnsi="Segoe UI" w:cs="Segoe UI"/>
          <w:shd w:val="clear" w:color="auto" w:fill="FFFFFF"/>
          <w:lang w:eastAsia="zh-CN"/>
        </w:rPr>
        <w:t>:</w:t>
      </w:r>
      <w:r>
        <w:rPr>
          <w:rFonts w:hint="eastAsia" w:ascii="Segoe UI" w:hAnsi="Segoe UI" w:cs="Segoe UI"/>
          <w:shd w:val="clear" w:color="auto" w:fill="FFFFFF"/>
        </w:rPr>
        <w:t xml:space="preserve"> </w:t>
      </w:r>
      <w:r>
        <w:rPr>
          <w:rFonts w:ascii="Segoe UI" w:hAnsi="Segoe UI" w:cs="Segoe UI"/>
          <w:shd w:val="clear" w:color="auto" w:fill="FFFFFF"/>
        </w:rPr>
        <w:t xml:space="preserve">                  </w:t>
      </w:r>
    </w:p>
    <w:tbl>
      <w:tblPr>
        <w:tblStyle w:val="8"/>
        <w:tblW w:w="8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409"/>
        <w:gridCol w:w="2127"/>
        <w:gridCol w:w="1826"/>
      </w:tblGrid>
      <w:tr w14:paraId="35EE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122" w:type="dxa"/>
          </w:tcPr>
          <w:p w14:paraId="608FFFD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主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会场（地点）</w:t>
            </w:r>
          </w:p>
        </w:tc>
        <w:tc>
          <w:tcPr>
            <w:tcW w:w="2409" w:type="dxa"/>
          </w:tcPr>
          <w:p w14:paraId="142B3774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参加人员</w:t>
            </w:r>
          </w:p>
        </w:tc>
        <w:tc>
          <w:tcPr>
            <w:tcW w:w="2127" w:type="dxa"/>
          </w:tcPr>
          <w:p w14:paraId="5BB671AA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职务</w:t>
            </w:r>
          </w:p>
        </w:tc>
        <w:tc>
          <w:tcPr>
            <w:tcW w:w="1826" w:type="dxa"/>
          </w:tcPr>
          <w:p w14:paraId="6D902B8B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联系方式</w:t>
            </w:r>
          </w:p>
        </w:tc>
      </w:tr>
      <w:tr w14:paraId="472F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122" w:type="dxa"/>
            <w:vMerge w:val="restart"/>
          </w:tcPr>
          <w:p w14:paraId="47DA3023">
            <w:pPr>
              <w:widowControl/>
              <w:shd w:val="clear" w:color="auto" w:fill="FFFFFF"/>
              <w:spacing w:line="360" w:lineRule="auto"/>
              <w:jc w:val="left"/>
              <w:rPr>
                <w:rFonts w:ascii="Segoe UI" w:hAnsi="Segoe UI" w:cs="Segoe UI"/>
                <w:sz w:val="18"/>
                <w:szCs w:val="18"/>
                <w:shd w:val="clear" w:color="auto" w:fill="FFFFFF"/>
              </w:rPr>
            </w:pPr>
            <w:bookmarkStart w:id="5" w:name="OLE_LINK2"/>
            <w:bookmarkStart w:id="6" w:name="OLE_LINK1"/>
            <w:r>
              <w:rPr>
                <w:rFonts w:ascii="Segoe UI" w:hAnsi="Segoe UI" w:cs="Segoe UI"/>
                <w:sz w:val="18"/>
                <w:szCs w:val="18"/>
                <w:shd w:val="clear" w:color="auto" w:fill="FFFFFF"/>
              </w:rPr>
              <w:t>三亚市崖州湾科技城南开中学</w:t>
            </w:r>
          </w:p>
          <w:bookmarkEnd w:id="5"/>
          <w:bookmarkEnd w:id="6"/>
          <w:p w14:paraId="5C09868C">
            <w:pPr>
              <w:widowControl/>
              <w:shd w:val="clear" w:color="auto" w:fill="FFFFFF"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DD03C6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48EA251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4B165A19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14:paraId="229F8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122" w:type="dxa"/>
            <w:vMerge w:val="continue"/>
          </w:tcPr>
          <w:p w14:paraId="2590628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F80E688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8DFE45E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3AAE23C1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14:paraId="2C9A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122" w:type="dxa"/>
            <w:vMerge w:val="continue"/>
          </w:tcPr>
          <w:p w14:paraId="3F2DCE6C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E4F8CBD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F6DC8B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4B61071E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14:paraId="535EE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122" w:type="dxa"/>
            <w:vMerge w:val="continue"/>
          </w:tcPr>
          <w:p w14:paraId="298FFCF0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935673F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3C1DD2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43273175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0486DD66"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Segoe UI" w:hAnsi="Segoe UI" w:cs="Segoe UI"/>
          <w:shd w:val="clear" w:color="auto" w:fill="FFFFFF"/>
        </w:rPr>
      </w:pPr>
    </w:p>
    <w:p w14:paraId="2413B2FF">
      <w:pPr>
        <w:widowControl/>
        <w:shd w:val="clear" w:color="auto" w:fill="FFFFFF"/>
        <w:spacing w:line="360" w:lineRule="auto"/>
        <w:ind w:firstLine="840" w:firstLineChars="400"/>
        <w:jc w:val="left"/>
        <w:rPr>
          <w:rFonts w:ascii="Segoe UI" w:hAnsi="Segoe UI" w:cs="Segoe UI"/>
          <w:shd w:val="clear" w:color="auto" w:fill="FFFFFF"/>
        </w:rPr>
      </w:pPr>
    </w:p>
    <w:p w14:paraId="516D7DE4">
      <w:pPr>
        <w:widowControl/>
        <w:shd w:val="clear" w:color="auto" w:fill="FFFFFF"/>
        <w:spacing w:line="360" w:lineRule="auto"/>
        <w:ind w:firstLine="210" w:firstLineChars="100"/>
        <w:jc w:val="left"/>
        <w:rPr>
          <w:rFonts w:ascii="Segoe UI" w:hAnsi="Segoe UI" w:cs="Segoe UI"/>
          <w:shd w:val="clear" w:color="auto" w:fill="FFFFFF"/>
        </w:rPr>
      </w:pPr>
      <w:r>
        <w:rPr>
          <w:rFonts w:hint="eastAsia" w:ascii="Segoe UI" w:hAnsi="Segoe UI" w:cs="Segoe UI"/>
          <w:shd w:val="clear" w:color="auto" w:fill="FFFFFF"/>
        </w:rPr>
        <w:t>表2</w:t>
      </w:r>
      <w:r>
        <w:rPr>
          <w:rFonts w:hint="eastAsia" w:ascii="Segoe UI" w:hAnsi="Segoe UI" w:cs="Segoe UI"/>
          <w:shd w:val="clear" w:color="auto" w:fill="FFFFFF"/>
          <w:lang w:val="en-US" w:eastAsia="zh-CN"/>
        </w:rPr>
        <w:t xml:space="preserve">  </w:t>
      </w:r>
      <w:r>
        <w:rPr>
          <w:rFonts w:hint="eastAsia" w:ascii="Segoe UI" w:hAnsi="Segoe UI" w:cs="Segoe UI"/>
          <w:shd w:val="clear" w:color="auto" w:fill="FFFFFF"/>
        </w:rPr>
        <w:t>1</w:t>
      </w:r>
      <w:r>
        <w:rPr>
          <w:rFonts w:ascii="Segoe UI" w:hAnsi="Segoe UI" w:cs="Segoe UI"/>
          <w:shd w:val="clear" w:color="auto" w:fill="FFFFFF"/>
        </w:rPr>
        <w:t>2月19日参加三亚崖州湾科技城中小学校发展论坛会议回执</w:t>
      </w:r>
      <w:r>
        <w:rPr>
          <w:rFonts w:hint="eastAsia" w:ascii="Segoe UI" w:hAnsi="Segoe UI" w:cs="Segoe UI"/>
          <w:shd w:val="clear" w:color="auto" w:fill="FFFFFF"/>
          <w:lang w:eastAsia="zh-CN"/>
        </w:rPr>
        <w:t>（</w:t>
      </w:r>
      <w:r>
        <w:rPr>
          <w:rFonts w:hint="eastAsia" w:ascii="Segoe UI" w:hAnsi="Segoe UI" w:cs="Segoe UI"/>
          <w:shd w:val="clear" w:color="auto" w:fill="FFFFFF"/>
          <w:lang w:val="en-US" w:eastAsia="zh-CN"/>
        </w:rPr>
        <w:t>需盖章</w:t>
      </w:r>
      <w:r>
        <w:rPr>
          <w:rFonts w:hint="eastAsia" w:ascii="Segoe UI" w:hAnsi="Segoe UI" w:cs="Segoe UI"/>
          <w:shd w:val="clear" w:color="auto" w:fill="FFFFFF"/>
          <w:lang w:eastAsia="zh-CN"/>
        </w:rPr>
        <w:t>）</w:t>
      </w:r>
    </w:p>
    <w:p w14:paraId="73DAEA66">
      <w:pPr>
        <w:widowControl/>
        <w:shd w:val="clear" w:color="auto" w:fill="FFFFFF"/>
        <w:spacing w:line="360" w:lineRule="auto"/>
        <w:ind w:firstLine="840" w:firstLineChars="400"/>
        <w:jc w:val="left"/>
        <w:rPr>
          <w:rFonts w:hint="eastAsia" w:ascii="Segoe UI" w:hAnsi="Segoe UI" w:cs="Segoe UI" w:eastAsiaTheme="minorEastAsia"/>
          <w:shd w:val="clear" w:color="auto" w:fill="FFFFFF"/>
          <w:lang w:eastAsia="zh-CN"/>
        </w:rPr>
      </w:pPr>
      <w:r>
        <w:rPr>
          <w:rFonts w:hint="eastAsia" w:ascii="Segoe UI" w:hAnsi="Segoe UI" w:cs="Segoe UI"/>
          <w:shd w:val="clear" w:color="auto" w:fill="FFFFFF"/>
        </w:rPr>
        <w:t>学校</w:t>
      </w:r>
      <w:r>
        <w:rPr>
          <w:rFonts w:hint="eastAsia" w:ascii="Segoe UI" w:hAnsi="Segoe UI" w:cs="Segoe UI"/>
          <w:shd w:val="clear" w:color="auto" w:fill="FFFFFF"/>
          <w:lang w:eastAsia="zh-CN"/>
        </w:rPr>
        <w:t>:</w:t>
      </w:r>
    </w:p>
    <w:tbl>
      <w:tblPr>
        <w:tblStyle w:val="8"/>
        <w:tblW w:w="8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984"/>
        <w:gridCol w:w="2127"/>
        <w:gridCol w:w="1826"/>
      </w:tblGrid>
      <w:tr w14:paraId="47CC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</w:tcPr>
          <w:p w14:paraId="257D4E6E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分会场（地点）</w:t>
            </w:r>
          </w:p>
        </w:tc>
        <w:tc>
          <w:tcPr>
            <w:tcW w:w="1984" w:type="dxa"/>
          </w:tcPr>
          <w:p w14:paraId="30B59EB1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参加人员</w:t>
            </w:r>
          </w:p>
        </w:tc>
        <w:tc>
          <w:tcPr>
            <w:tcW w:w="2127" w:type="dxa"/>
          </w:tcPr>
          <w:p w14:paraId="615239A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学科</w:t>
            </w:r>
          </w:p>
        </w:tc>
        <w:tc>
          <w:tcPr>
            <w:tcW w:w="1826" w:type="dxa"/>
          </w:tcPr>
          <w:p w14:paraId="430C427D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联系方式</w:t>
            </w:r>
          </w:p>
        </w:tc>
      </w:tr>
      <w:tr w14:paraId="5C134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restart"/>
            <w:vAlign w:val="center"/>
          </w:tcPr>
          <w:p w14:paraId="5F257E66">
            <w:pPr>
              <w:widowControl/>
              <w:spacing w:line="360" w:lineRule="auto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三亚寰岛实验小学</w:t>
            </w:r>
          </w:p>
        </w:tc>
        <w:tc>
          <w:tcPr>
            <w:tcW w:w="1984" w:type="dxa"/>
          </w:tcPr>
          <w:p w14:paraId="70F2F825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22A1B83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0728EE7A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67D3D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119FEBD4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470FF6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33737E7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622389C7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4EE0C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5FF37F2A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396DCBA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255215D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299E4660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2F7D2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3A5B743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D53B16E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E33C9F7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5242BEA8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25A47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restart"/>
            <w:vAlign w:val="center"/>
          </w:tcPr>
          <w:p w14:paraId="1DD9E077">
            <w:pPr>
              <w:widowControl/>
              <w:spacing w:line="360" w:lineRule="auto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三亚市崖州湾科技城</w:t>
            </w:r>
          </w:p>
          <w:p w14:paraId="6D663C1E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南开小学</w:t>
            </w:r>
          </w:p>
        </w:tc>
        <w:tc>
          <w:tcPr>
            <w:tcW w:w="1984" w:type="dxa"/>
          </w:tcPr>
          <w:p w14:paraId="74F3B373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CADCEE0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4EFA19D1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4EC91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0D5EE6C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C3F6092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2A6DD18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12E999A2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7028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6183491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3593E83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7D77117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53B7E3F3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20714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639CA563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0C284F6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1242CBD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530DC4F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065B8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restart"/>
            <w:vAlign w:val="center"/>
          </w:tcPr>
          <w:p w14:paraId="6C66BEFA">
            <w:pPr>
              <w:widowControl/>
              <w:spacing w:line="360" w:lineRule="auto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三亚崖州湾科技城上海世外教育附属外国语学校</w:t>
            </w:r>
          </w:p>
        </w:tc>
        <w:tc>
          <w:tcPr>
            <w:tcW w:w="1984" w:type="dxa"/>
          </w:tcPr>
          <w:p w14:paraId="2DE228B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8596D5A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083F3828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68A34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343F766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CD1EF0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3CAB15DB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176E6CE3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745CB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47AAB1BD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8ED5647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F8D4DE6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307274A4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5CEDE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5EF0BFEC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73D4B8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D391F8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262BA966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5D7F8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</w:tcPr>
          <w:p w14:paraId="3A6C1164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B015D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EE0A3E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5AC1FCAC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2BCC1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restart"/>
            <w:vAlign w:val="center"/>
          </w:tcPr>
          <w:p w14:paraId="0D18D8FF">
            <w:pPr>
              <w:widowControl/>
              <w:spacing w:line="360" w:lineRule="auto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三亚市崖州湾科技城南开中学</w:t>
            </w:r>
          </w:p>
        </w:tc>
        <w:tc>
          <w:tcPr>
            <w:tcW w:w="1984" w:type="dxa"/>
          </w:tcPr>
          <w:p w14:paraId="1F32EA18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63A6F24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291B7FF6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0B32C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  <w:vAlign w:val="center"/>
          </w:tcPr>
          <w:p w14:paraId="69DDBDA8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8C43F40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8FF8BFA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0DF28AB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0C585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  <w:vAlign w:val="center"/>
          </w:tcPr>
          <w:p w14:paraId="50B797B3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9CC1F90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4E1AB36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6C8B70BC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2B80D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  <w:vAlign w:val="center"/>
          </w:tcPr>
          <w:p w14:paraId="62079EC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8BCA99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58F7661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550340D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6E56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restart"/>
            <w:vAlign w:val="center"/>
          </w:tcPr>
          <w:p w14:paraId="15298CFA">
            <w:pPr>
              <w:widowControl/>
              <w:spacing w:line="360" w:lineRule="auto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三亚崖州湾科技城寰岛实验中学</w:t>
            </w:r>
          </w:p>
        </w:tc>
        <w:tc>
          <w:tcPr>
            <w:tcW w:w="1984" w:type="dxa"/>
          </w:tcPr>
          <w:p w14:paraId="7611FD4D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B2F72CD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5653F7D1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0877F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  <w:vAlign w:val="center"/>
          </w:tcPr>
          <w:p w14:paraId="70D4FB5B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5BBC766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FDD644D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6B5DCC6A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6F96B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  <w:vAlign w:val="center"/>
          </w:tcPr>
          <w:p w14:paraId="77FC7CCC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C4CA55B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37068A8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5A6BAB47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58557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  <w:vAlign w:val="center"/>
          </w:tcPr>
          <w:p w14:paraId="731A5696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78BBD7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36CB10FB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275739E9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  <w:tr w14:paraId="181C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547" w:type="dxa"/>
            <w:vMerge w:val="continue"/>
            <w:vAlign w:val="center"/>
          </w:tcPr>
          <w:p w14:paraId="5706F2FE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A4DFF4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03059C7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826" w:type="dxa"/>
          </w:tcPr>
          <w:p w14:paraId="29F0DB5F"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</w:tr>
    </w:tbl>
    <w:p w14:paraId="261E5032"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23000E"/>
    <w:multiLevelType w:val="singleLevel"/>
    <w:tmpl w:val="A323000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A41661F"/>
    <w:multiLevelType w:val="multilevel"/>
    <w:tmpl w:val="1A41661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F5F25D6"/>
    <w:multiLevelType w:val="multilevel"/>
    <w:tmpl w:val="4F5F25D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2532F42"/>
    <w:multiLevelType w:val="multilevel"/>
    <w:tmpl w:val="72532F4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D57BCC6"/>
    <w:multiLevelType w:val="singleLevel"/>
    <w:tmpl w:val="7D57BCC6"/>
    <w:lvl w:ilvl="0" w:tentative="0">
      <w:start w:val="5"/>
      <w:numFmt w:val="decimal"/>
      <w:suff w:val="space"/>
      <w:lvlText w:val="%1.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E7"/>
    <w:rsid w:val="000978F0"/>
    <w:rsid w:val="00136F94"/>
    <w:rsid w:val="001700E7"/>
    <w:rsid w:val="00185274"/>
    <w:rsid w:val="001D641B"/>
    <w:rsid w:val="00264243"/>
    <w:rsid w:val="002C031B"/>
    <w:rsid w:val="00312238"/>
    <w:rsid w:val="00373CC0"/>
    <w:rsid w:val="003E5AB1"/>
    <w:rsid w:val="00415012"/>
    <w:rsid w:val="005A0D55"/>
    <w:rsid w:val="005B0537"/>
    <w:rsid w:val="006F297D"/>
    <w:rsid w:val="0079430D"/>
    <w:rsid w:val="007F027F"/>
    <w:rsid w:val="00805F57"/>
    <w:rsid w:val="00903D1A"/>
    <w:rsid w:val="00A0023E"/>
    <w:rsid w:val="00A11589"/>
    <w:rsid w:val="00A9270D"/>
    <w:rsid w:val="00B344FB"/>
    <w:rsid w:val="00B42281"/>
    <w:rsid w:val="00BC1129"/>
    <w:rsid w:val="00C37651"/>
    <w:rsid w:val="00C5709E"/>
    <w:rsid w:val="00D577AB"/>
    <w:rsid w:val="08746EF4"/>
    <w:rsid w:val="0885365E"/>
    <w:rsid w:val="0E3177FA"/>
    <w:rsid w:val="0F877108"/>
    <w:rsid w:val="16287735"/>
    <w:rsid w:val="166565CA"/>
    <w:rsid w:val="16782B7B"/>
    <w:rsid w:val="16B70AB9"/>
    <w:rsid w:val="1BD45C69"/>
    <w:rsid w:val="1C5A43C0"/>
    <w:rsid w:val="1D012A8E"/>
    <w:rsid w:val="22EF2267"/>
    <w:rsid w:val="25E66CC5"/>
    <w:rsid w:val="26C50688"/>
    <w:rsid w:val="2A2B739C"/>
    <w:rsid w:val="2BB67139"/>
    <w:rsid w:val="2F436F36"/>
    <w:rsid w:val="2F880DEC"/>
    <w:rsid w:val="33134B70"/>
    <w:rsid w:val="360133D6"/>
    <w:rsid w:val="399404AB"/>
    <w:rsid w:val="3B1F0857"/>
    <w:rsid w:val="3B381919"/>
    <w:rsid w:val="3E1747FC"/>
    <w:rsid w:val="3EA841EC"/>
    <w:rsid w:val="3F6B7DB2"/>
    <w:rsid w:val="4B6E0A3F"/>
    <w:rsid w:val="4B991F06"/>
    <w:rsid w:val="4C7141E2"/>
    <w:rsid w:val="4D07739D"/>
    <w:rsid w:val="4EA56E6D"/>
    <w:rsid w:val="4F2E29BF"/>
    <w:rsid w:val="5C321615"/>
    <w:rsid w:val="6581192F"/>
    <w:rsid w:val="6AE65DE8"/>
    <w:rsid w:val="6E600263"/>
    <w:rsid w:val="73283146"/>
    <w:rsid w:val="75BE243F"/>
    <w:rsid w:val="779A47E6"/>
    <w:rsid w:val="77DF044B"/>
    <w:rsid w:val="784D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3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标题 3 Char"/>
    <w:basedOn w:val="9"/>
    <w:link w:val="3"/>
    <w:semiHidden/>
    <w:qFormat/>
    <w:uiPriority w:val="9"/>
    <w:rPr>
      <w:b/>
      <w:bCs/>
      <w:sz w:val="32"/>
      <w:szCs w:val="32"/>
    </w:rPr>
  </w:style>
  <w:style w:type="character" w:customStyle="1" w:styleId="13">
    <w:name w:val="标题 4 Char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2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6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7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9"/>
      <w:szCs w:val="19"/>
      <w:lang w:eastAsia="en-US"/>
    </w:rPr>
  </w:style>
  <w:style w:type="table" w:customStyle="1" w:styleId="18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">
    <w:name w:val="批注框文本 Char"/>
    <w:basedOn w:val="9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2888</Words>
  <Characters>3405</Characters>
  <Lines>31</Lines>
  <Paragraphs>9</Paragraphs>
  <TotalTime>10</TotalTime>
  <ScaleCrop>false</ScaleCrop>
  <LinksUpToDate>false</LinksUpToDate>
  <CharactersWithSpaces>3529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2024-11-19T10:05:00Z</dcterms:created>
  <dc:creator>surface</dc:creator>
  <cp:lastModifiedBy>陈坤</cp:lastModifiedBy>
  <dcterms:modified xsi:type="dcterms:W3CDTF">2024-12-15T04:46:56Z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D179B05839BE46F8863073677558DFE6_12</vt:lpwstr>
  </property>
</Properties>
</file>