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D1BA5">
      <w:pPr>
        <w:ind w:firstLine="0" w:firstLineChars="0"/>
        <w:jc w:val="left"/>
        <w:rPr>
          <w:rFonts w:hint="default" w:ascii="黑体" w:hAnsi="黑体" w:eastAsia="黑体" w:cs="黑体"/>
          <w:b w:val="0"/>
          <w:bCs w:val="0"/>
          <w:color w:val="auto"/>
          <w:sz w:val="32"/>
          <w:szCs w:val="32"/>
          <w:u w:val="none"/>
          <w:lang w:val="en-US" w:eastAsia="zh-CN"/>
        </w:rPr>
      </w:pPr>
      <w:r>
        <w:rPr>
          <w:rFonts w:hint="eastAsia" w:ascii="黑体" w:hAnsi="黑体" w:eastAsia="黑体" w:cs="黑体"/>
          <w:b w:val="0"/>
          <w:bCs w:val="0"/>
          <w:color w:val="auto"/>
          <w:sz w:val="32"/>
          <w:szCs w:val="32"/>
          <w:u w:val="none"/>
          <w:lang w:eastAsia="zh-CN"/>
        </w:rPr>
        <w:t>附件</w:t>
      </w:r>
      <w:r>
        <w:rPr>
          <w:rFonts w:hint="eastAsia" w:ascii="黑体" w:hAnsi="黑体" w:eastAsia="黑体" w:cs="黑体"/>
          <w:b w:val="0"/>
          <w:bCs w:val="0"/>
          <w:color w:val="auto"/>
          <w:sz w:val="32"/>
          <w:szCs w:val="32"/>
          <w:u w:val="none"/>
          <w:lang w:val="en-US" w:eastAsia="zh-CN"/>
        </w:rPr>
        <w:t>3</w:t>
      </w:r>
    </w:p>
    <w:p w14:paraId="12DE9AAE">
      <w:pPr>
        <w:ind w:firstLine="0" w:firstLineChars="0"/>
        <w:jc w:val="center"/>
        <w:rPr>
          <w:rFonts w:hint="eastAsia" w:eastAsia="宋体"/>
          <w:b/>
          <w:bCs/>
          <w:sz w:val="28"/>
          <w:szCs w:val="28"/>
          <w:lang w:eastAsia="zh-CN"/>
        </w:rPr>
      </w:pPr>
      <w:r>
        <w:rPr>
          <w:rFonts w:hint="eastAsia"/>
          <w:b/>
          <w:bCs/>
          <w:color w:val="EE0000"/>
          <w:sz w:val="28"/>
          <w:szCs w:val="28"/>
          <w:u w:val="single"/>
        </w:rPr>
        <w:t>请输入学段学科</w:t>
      </w:r>
      <w:r>
        <w:rPr>
          <w:rFonts w:hint="eastAsia"/>
          <w:b/>
          <w:bCs/>
          <w:sz w:val="28"/>
          <w:szCs w:val="28"/>
        </w:rPr>
        <w:t>跨学科主题学习方案</w:t>
      </w:r>
      <w:r>
        <w:rPr>
          <w:rFonts w:hint="eastAsia"/>
          <w:b/>
          <w:bCs/>
          <w:sz w:val="28"/>
          <w:szCs w:val="28"/>
          <w:lang w:eastAsia="zh-CN"/>
        </w:rPr>
        <w:t>设计模</w:t>
      </w:r>
      <w:bookmarkStart w:id="2" w:name="_GoBack"/>
      <w:bookmarkEnd w:id="2"/>
      <w:r>
        <w:rPr>
          <w:rFonts w:hint="eastAsia"/>
          <w:b/>
          <w:bCs/>
          <w:sz w:val="28"/>
          <w:szCs w:val="28"/>
          <w:lang w:eastAsia="zh-CN"/>
        </w:rPr>
        <w:t>板</w:t>
      </w:r>
    </w:p>
    <w:tbl>
      <w:tblPr>
        <w:tblStyle w:val="8"/>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701"/>
        <w:gridCol w:w="283"/>
        <w:gridCol w:w="425"/>
        <w:gridCol w:w="284"/>
        <w:gridCol w:w="1696"/>
        <w:gridCol w:w="1134"/>
        <w:gridCol w:w="1989"/>
      </w:tblGrid>
      <w:tr w14:paraId="53F2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CCCCCC"/>
            <w:vAlign w:val="center"/>
          </w:tcPr>
          <w:p w14:paraId="76402688">
            <w:pPr>
              <w:ind w:firstLine="0" w:firstLineChars="0"/>
              <w:jc w:val="center"/>
              <w:rPr>
                <w:rFonts w:hint="eastAsia"/>
                <w:b/>
                <w:bCs/>
                <w:szCs w:val="21"/>
              </w:rPr>
            </w:pPr>
            <w:r>
              <w:rPr>
                <w:b/>
                <w:bCs/>
                <w:szCs w:val="21"/>
              </w:rPr>
              <w:br w:type="page"/>
            </w:r>
            <w:r>
              <w:rPr>
                <w:b/>
                <w:bCs/>
                <w:szCs w:val="21"/>
              </w:rPr>
              <w:br w:type="page"/>
            </w:r>
            <w:r>
              <w:rPr>
                <w:rFonts w:hint="eastAsia"/>
                <w:b/>
                <w:bCs/>
                <w:szCs w:val="21"/>
              </w:rPr>
              <w:t>基本信息</w:t>
            </w:r>
          </w:p>
        </w:tc>
      </w:tr>
      <w:tr w14:paraId="04D4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45857728">
            <w:pPr>
              <w:spacing w:line="240" w:lineRule="auto"/>
              <w:ind w:firstLine="0" w:firstLineChars="0"/>
              <w:jc w:val="center"/>
              <w:rPr>
                <w:rFonts w:hint="eastAsia"/>
                <w:szCs w:val="21"/>
              </w:rPr>
            </w:pPr>
            <w:r>
              <w:rPr>
                <w:rFonts w:hint="eastAsia"/>
                <w:szCs w:val="21"/>
              </w:rPr>
              <w:t>姓名</w:t>
            </w:r>
          </w:p>
        </w:tc>
        <w:tc>
          <w:tcPr>
            <w:tcW w:w="1701" w:type="dxa"/>
            <w:vAlign w:val="center"/>
          </w:tcPr>
          <w:p w14:paraId="636F7748">
            <w:pPr>
              <w:spacing w:line="240" w:lineRule="auto"/>
              <w:ind w:firstLine="0" w:firstLineChars="0"/>
              <w:jc w:val="center"/>
              <w:rPr>
                <w:rFonts w:hint="eastAsia"/>
                <w:iCs/>
                <w:color w:val="EE0000"/>
                <w:szCs w:val="21"/>
              </w:rPr>
            </w:pPr>
            <w:r>
              <w:rPr>
                <w:rFonts w:hint="eastAsia"/>
                <w:iCs/>
                <w:color w:val="EE0000"/>
                <w:szCs w:val="21"/>
              </w:rPr>
              <w:t>红色字体请填写后全部删除变黑</w:t>
            </w:r>
          </w:p>
        </w:tc>
        <w:tc>
          <w:tcPr>
            <w:tcW w:w="708" w:type="dxa"/>
            <w:gridSpan w:val="2"/>
            <w:vAlign w:val="center"/>
          </w:tcPr>
          <w:p w14:paraId="3E950E20">
            <w:pPr>
              <w:spacing w:line="240" w:lineRule="auto"/>
              <w:ind w:firstLine="0" w:firstLineChars="0"/>
              <w:jc w:val="center"/>
              <w:rPr>
                <w:rFonts w:hint="eastAsia"/>
                <w:iCs/>
                <w:szCs w:val="21"/>
              </w:rPr>
            </w:pPr>
            <w:r>
              <w:rPr>
                <w:rFonts w:hint="eastAsia"/>
                <w:iCs/>
                <w:szCs w:val="21"/>
              </w:rPr>
              <w:t>学段</w:t>
            </w:r>
          </w:p>
        </w:tc>
        <w:tc>
          <w:tcPr>
            <w:tcW w:w="1980" w:type="dxa"/>
            <w:gridSpan w:val="2"/>
            <w:vAlign w:val="center"/>
          </w:tcPr>
          <w:p w14:paraId="64C61621">
            <w:pPr>
              <w:spacing w:line="240" w:lineRule="auto"/>
              <w:ind w:firstLine="0" w:firstLineChars="0"/>
              <w:jc w:val="center"/>
              <w:rPr>
                <w:rFonts w:hint="eastAsia"/>
                <w:iCs/>
                <w:szCs w:val="21"/>
              </w:rPr>
            </w:pPr>
            <w:r>
              <w:rPr>
                <w:rFonts w:hint="eastAsia"/>
                <w:iCs/>
                <w:color w:val="EE0000"/>
                <w:szCs w:val="21"/>
              </w:rPr>
              <w:t>小学/初中/高中/特教</w:t>
            </w:r>
          </w:p>
        </w:tc>
        <w:tc>
          <w:tcPr>
            <w:tcW w:w="1134" w:type="dxa"/>
            <w:vAlign w:val="center"/>
          </w:tcPr>
          <w:p w14:paraId="2CC97C4D">
            <w:pPr>
              <w:spacing w:line="240" w:lineRule="auto"/>
              <w:ind w:firstLine="0" w:firstLineChars="0"/>
              <w:jc w:val="center"/>
              <w:rPr>
                <w:rFonts w:hint="eastAsia"/>
                <w:iCs/>
                <w:szCs w:val="21"/>
              </w:rPr>
            </w:pPr>
            <w:r>
              <w:rPr>
                <w:rFonts w:hint="eastAsia"/>
                <w:iCs/>
                <w:szCs w:val="21"/>
              </w:rPr>
              <w:t>任教学科</w:t>
            </w:r>
          </w:p>
        </w:tc>
        <w:tc>
          <w:tcPr>
            <w:tcW w:w="1989" w:type="dxa"/>
            <w:vAlign w:val="center"/>
          </w:tcPr>
          <w:p w14:paraId="401BEE2C">
            <w:pPr>
              <w:spacing w:line="240" w:lineRule="auto"/>
              <w:ind w:firstLine="0" w:firstLineChars="0"/>
              <w:jc w:val="center"/>
              <w:rPr>
                <w:rFonts w:hint="eastAsia"/>
                <w:iCs/>
                <w:szCs w:val="21"/>
              </w:rPr>
            </w:pPr>
          </w:p>
        </w:tc>
      </w:tr>
      <w:tr w14:paraId="6FA03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6143008">
            <w:pPr>
              <w:ind w:firstLine="0" w:firstLineChars="0"/>
              <w:jc w:val="center"/>
              <w:rPr>
                <w:rFonts w:hint="eastAsia"/>
                <w:szCs w:val="21"/>
              </w:rPr>
            </w:pPr>
            <w:r>
              <w:rPr>
                <w:rFonts w:hint="eastAsia"/>
                <w:szCs w:val="21"/>
              </w:rPr>
              <w:t>所在单位</w:t>
            </w:r>
          </w:p>
        </w:tc>
        <w:tc>
          <w:tcPr>
            <w:tcW w:w="4389" w:type="dxa"/>
            <w:gridSpan w:val="5"/>
            <w:vAlign w:val="center"/>
          </w:tcPr>
          <w:p w14:paraId="71797F99">
            <w:pPr>
              <w:ind w:firstLine="0" w:firstLineChars="0"/>
              <w:jc w:val="center"/>
              <w:rPr>
                <w:rFonts w:hint="eastAsia"/>
                <w:iCs/>
                <w:color w:val="EE0000"/>
                <w:szCs w:val="21"/>
              </w:rPr>
            </w:pPr>
            <w:r>
              <w:rPr>
                <w:rFonts w:hint="eastAsia"/>
                <w:iCs/>
                <w:color w:val="EE0000"/>
                <w:szCs w:val="21"/>
              </w:rPr>
              <w:t>请按单位公章名称填写</w:t>
            </w:r>
          </w:p>
        </w:tc>
        <w:tc>
          <w:tcPr>
            <w:tcW w:w="1134" w:type="dxa"/>
            <w:vAlign w:val="center"/>
          </w:tcPr>
          <w:p w14:paraId="53FF92F7">
            <w:pPr>
              <w:ind w:firstLine="0" w:firstLineChars="0"/>
              <w:jc w:val="center"/>
              <w:rPr>
                <w:rFonts w:hint="eastAsia"/>
                <w:iCs/>
                <w:szCs w:val="21"/>
              </w:rPr>
            </w:pPr>
            <w:r>
              <w:rPr>
                <w:rFonts w:hint="eastAsia"/>
                <w:iCs/>
                <w:szCs w:val="21"/>
              </w:rPr>
              <w:t>职称</w:t>
            </w:r>
          </w:p>
        </w:tc>
        <w:tc>
          <w:tcPr>
            <w:tcW w:w="1989" w:type="dxa"/>
            <w:vAlign w:val="center"/>
          </w:tcPr>
          <w:p w14:paraId="242D50D5">
            <w:pPr>
              <w:ind w:firstLine="0" w:firstLineChars="0"/>
              <w:jc w:val="center"/>
              <w:rPr>
                <w:rFonts w:hint="eastAsia"/>
                <w:iCs/>
                <w:szCs w:val="21"/>
              </w:rPr>
            </w:pPr>
          </w:p>
        </w:tc>
      </w:tr>
      <w:tr w14:paraId="4D051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CCCCCC"/>
            <w:vAlign w:val="center"/>
          </w:tcPr>
          <w:p w14:paraId="614146FF">
            <w:pPr>
              <w:ind w:firstLine="0" w:firstLineChars="0"/>
              <w:jc w:val="center"/>
              <w:rPr>
                <w:rFonts w:hint="eastAsia"/>
                <w:b/>
                <w:bCs/>
                <w:szCs w:val="21"/>
              </w:rPr>
            </w:pPr>
            <w:bookmarkStart w:id="0" w:name="_Hlk46248145"/>
            <w:bookmarkStart w:id="1" w:name="_Hlk46248128"/>
            <w:r>
              <w:rPr>
                <w:b/>
                <w:bCs/>
                <w:szCs w:val="21"/>
              </w:rPr>
              <w:br w:type="page"/>
            </w:r>
            <w:r>
              <w:rPr>
                <w:b/>
                <w:bCs/>
                <w:szCs w:val="21"/>
              </w:rPr>
              <w:br w:type="page"/>
            </w:r>
            <w:r>
              <w:rPr>
                <w:rFonts w:hint="eastAsia"/>
                <w:b/>
                <w:bCs/>
                <w:color w:val="EE0000"/>
                <w:szCs w:val="21"/>
              </w:rPr>
              <w:t>请在此输入方案的题目（根据学习主题自拟题目）</w:t>
            </w:r>
          </w:p>
        </w:tc>
      </w:tr>
      <w:tr w14:paraId="4C289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7D01C88">
            <w:pPr>
              <w:ind w:firstLine="0" w:firstLineChars="0"/>
              <w:jc w:val="center"/>
              <w:rPr>
                <w:rFonts w:hint="eastAsia"/>
                <w:szCs w:val="21"/>
              </w:rPr>
            </w:pPr>
            <w:r>
              <w:rPr>
                <w:rFonts w:hint="eastAsia"/>
                <w:szCs w:val="21"/>
              </w:rPr>
              <w:t>主学科</w:t>
            </w:r>
          </w:p>
        </w:tc>
        <w:tc>
          <w:tcPr>
            <w:tcW w:w="1984" w:type="dxa"/>
            <w:gridSpan w:val="2"/>
            <w:vAlign w:val="center"/>
          </w:tcPr>
          <w:p w14:paraId="54B5930E">
            <w:pPr>
              <w:ind w:firstLine="0" w:firstLineChars="0"/>
              <w:jc w:val="center"/>
              <w:rPr>
                <w:rFonts w:hint="eastAsia"/>
                <w:iCs/>
                <w:szCs w:val="21"/>
              </w:rPr>
            </w:pPr>
            <w:r>
              <w:rPr>
                <w:rFonts w:hint="eastAsia"/>
                <w:iCs/>
                <w:color w:val="EE0000"/>
                <w:szCs w:val="21"/>
              </w:rPr>
              <w:t>以任教学科为主</w:t>
            </w:r>
          </w:p>
        </w:tc>
        <w:tc>
          <w:tcPr>
            <w:tcW w:w="709" w:type="dxa"/>
            <w:gridSpan w:val="2"/>
            <w:vAlign w:val="center"/>
          </w:tcPr>
          <w:p w14:paraId="39775621">
            <w:pPr>
              <w:ind w:firstLine="0" w:firstLineChars="0"/>
              <w:jc w:val="center"/>
              <w:rPr>
                <w:rFonts w:hint="eastAsia"/>
                <w:iCs/>
                <w:szCs w:val="21"/>
              </w:rPr>
            </w:pPr>
            <w:r>
              <w:rPr>
                <w:rFonts w:hint="eastAsia"/>
                <w:iCs/>
                <w:szCs w:val="21"/>
              </w:rPr>
              <w:t>年级</w:t>
            </w:r>
          </w:p>
        </w:tc>
        <w:tc>
          <w:tcPr>
            <w:tcW w:w="1696" w:type="dxa"/>
            <w:vAlign w:val="center"/>
          </w:tcPr>
          <w:p w14:paraId="792C1DB5">
            <w:pPr>
              <w:ind w:firstLine="0" w:firstLineChars="0"/>
              <w:jc w:val="center"/>
              <w:rPr>
                <w:rFonts w:hint="eastAsia"/>
                <w:iCs/>
                <w:color w:val="EE0000"/>
                <w:szCs w:val="21"/>
              </w:rPr>
            </w:pPr>
            <w:r>
              <w:rPr>
                <w:rFonts w:hint="eastAsia"/>
                <w:iCs/>
                <w:color w:val="EE0000"/>
                <w:szCs w:val="21"/>
              </w:rPr>
              <w:t>适用年级</w:t>
            </w:r>
          </w:p>
        </w:tc>
        <w:tc>
          <w:tcPr>
            <w:tcW w:w="1134" w:type="dxa"/>
            <w:vAlign w:val="center"/>
          </w:tcPr>
          <w:p w14:paraId="7DCF481E">
            <w:pPr>
              <w:ind w:firstLine="0" w:firstLineChars="0"/>
              <w:jc w:val="center"/>
              <w:rPr>
                <w:rFonts w:hint="eastAsia"/>
                <w:iCs/>
                <w:szCs w:val="21"/>
              </w:rPr>
            </w:pPr>
            <w:r>
              <w:rPr>
                <w:rFonts w:hint="eastAsia"/>
                <w:iCs/>
                <w:szCs w:val="21"/>
              </w:rPr>
              <w:t>上下册</w:t>
            </w:r>
          </w:p>
        </w:tc>
        <w:tc>
          <w:tcPr>
            <w:tcW w:w="1989" w:type="dxa"/>
            <w:vAlign w:val="center"/>
          </w:tcPr>
          <w:p w14:paraId="02FCF71C">
            <w:pPr>
              <w:ind w:firstLine="0" w:firstLineChars="0"/>
              <w:jc w:val="center"/>
              <w:rPr>
                <w:rFonts w:hint="eastAsia"/>
                <w:iCs/>
                <w:color w:val="EE0000"/>
                <w:szCs w:val="21"/>
              </w:rPr>
            </w:pPr>
            <w:r>
              <w:rPr>
                <w:rFonts w:hint="eastAsia"/>
                <w:iCs/>
                <w:color w:val="EE0000"/>
                <w:szCs w:val="21"/>
              </w:rPr>
              <w:t>上册/下册</w:t>
            </w:r>
          </w:p>
        </w:tc>
      </w:tr>
      <w:tr w14:paraId="0D8F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B81F037">
            <w:pPr>
              <w:ind w:firstLine="0" w:firstLineChars="0"/>
              <w:jc w:val="center"/>
              <w:rPr>
                <w:rFonts w:hint="eastAsia"/>
                <w:szCs w:val="21"/>
              </w:rPr>
            </w:pPr>
            <w:r>
              <w:rPr>
                <w:rFonts w:hint="eastAsia"/>
                <w:szCs w:val="21"/>
              </w:rPr>
              <w:t>跨学科</w:t>
            </w:r>
          </w:p>
        </w:tc>
        <w:tc>
          <w:tcPr>
            <w:tcW w:w="4389" w:type="dxa"/>
            <w:gridSpan w:val="5"/>
            <w:tcBorders>
              <w:bottom w:val="nil"/>
              <w:right w:val="single" w:color="auto" w:sz="4" w:space="0"/>
            </w:tcBorders>
            <w:vAlign w:val="center"/>
          </w:tcPr>
          <w:p w14:paraId="071E67FB">
            <w:pPr>
              <w:ind w:firstLine="0" w:firstLineChars="0"/>
              <w:jc w:val="center"/>
              <w:rPr>
                <w:rFonts w:hint="eastAsia"/>
                <w:iCs/>
                <w:szCs w:val="21"/>
              </w:rPr>
            </w:pPr>
            <w:r>
              <w:rPr>
                <w:rFonts w:hint="eastAsia"/>
                <w:iCs/>
                <w:color w:val="EE0000"/>
                <w:szCs w:val="21"/>
              </w:rPr>
              <w:t>除了主学科还跨哪些学科，逐一列出</w:t>
            </w:r>
          </w:p>
        </w:tc>
        <w:tc>
          <w:tcPr>
            <w:tcW w:w="1134" w:type="dxa"/>
            <w:tcBorders>
              <w:bottom w:val="nil"/>
              <w:right w:val="single" w:color="auto" w:sz="4" w:space="0"/>
            </w:tcBorders>
            <w:vAlign w:val="center"/>
          </w:tcPr>
          <w:p w14:paraId="2460C842">
            <w:pPr>
              <w:ind w:firstLine="0" w:firstLineChars="0"/>
              <w:jc w:val="center"/>
              <w:rPr>
                <w:rFonts w:hint="eastAsia"/>
                <w:iCs/>
                <w:szCs w:val="21"/>
              </w:rPr>
            </w:pPr>
            <w:r>
              <w:rPr>
                <w:rFonts w:hint="eastAsia"/>
                <w:iCs/>
                <w:szCs w:val="21"/>
              </w:rPr>
              <w:t>匹配单元</w:t>
            </w:r>
          </w:p>
        </w:tc>
        <w:tc>
          <w:tcPr>
            <w:tcW w:w="1989" w:type="dxa"/>
            <w:tcBorders>
              <w:bottom w:val="nil"/>
              <w:right w:val="single" w:color="auto" w:sz="4" w:space="0"/>
            </w:tcBorders>
            <w:vAlign w:val="center"/>
          </w:tcPr>
          <w:p w14:paraId="5A000FB3">
            <w:pPr>
              <w:ind w:firstLine="0" w:firstLineChars="0"/>
              <w:jc w:val="center"/>
              <w:rPr>
                <w:rFonts w:hint="eastAsia"/>
                <w:iCs/>
                <w:szCs w:val="21"/>
              </w:rPr>
            </w:pPr>
            <w:r>
              <w:rPr>
                <w:rFonts w:hint="eastAsia"/>
                <w:iCs/>
                <w:color w:val="EE0000"/>
                <w:szCs w:val="21"/>
              </w:rPr>
              <w:t>第？单元</w:t>
            </w:r>
          </w:p>
        </w:tc>
      </w:tr>
      <w:tr w14:paraId="24BF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55DB694">
            <w:pPr>
              <w:spacing w:line="240" w:lineRule="auto"/>
              <w:ind w:firstLine="0" w:firstLineChars="0"/>
              <w:jc w:val="center"/>
              <w:rPr>
                <w:rFonts w:hint="eastAsia"/>
                <w:szCs w:val="21"/>
              </w:rPr>
            </w:pPr>
            <w:r>
              <w:rPr>
                <w:rFonts w:hint="eastAsia"/>
                <w:szCs w:val="21"/>
              </w:rPr>
              <w:t>主要参考</w:t>
            </w:r>
          </w:p>
          <w:p w14:paraId="43091777">
            <w:pPr>
              <w:spacing w:line="240" w:lineRule="auto"/>
              <w:ind w:firstLine="0" w:firstLineChars="0"/>
              <w:jc w:val="center"/>
              <w:rPr>
                <w:rFonts w:hint="eastAsia"/>
                <w:szCs w:val="21"/>
              </w:rPr>
            </w:pPr>
            <w:r>
              <w:rPr>
                <w:rFonts w:hint="eastAsia"/>
                <w:szCs w:val="21"/>
              </w:rPr>
              <w:t>教科书</w:t>
            </w:r>
          </w:p>
        </w:tc>
        <w:tc>
          <w:tcPr>
            <w:tcW w:w="7512" w:type="dxa"/>
            <w:gridSpan w:val="7"/>
            <w:vAlign w:val="center"/>
          </w:tcPr>
          <w:p w14:paraId="448221F4">
            <w:pPr>
              <w:ind w:firstLine="0" w:firstLineChars="0"/>
              <w:rPr>
                <w:rFonts w:hint="eastAsia"/>
                <w:color w:val="EE0000"/>
                <w:szCs w:val="21"/>
              </w:rPr>
            </w:pPr>
            <w:r>
              <w:rPr>
                <w:rFonts w:hint="eastAsia"/>
                <w:color w:val="EE0000"/>
                <w:szCs w:val="21"/>
              </w:rPr>
              <w:t xml:space="preserve">书名：          出版社：            出版日期：     </w:t>
            </w:r>
          </w:p>
          <w:p w14:paraId="5189B1F6">
            <w:pPr>
              <w:ind w:firstLine="0" w:firstLineChars="0"/>
              <w:rPr>
                <w:rFonts w:hint="eastAsia"/>
                <w:szCs w:val="21"/>
              </w:rPr>
            </w:pPr>
            <w:r>
              <w:rPr>
                <w:rFonts w:hint="eastAsia"/>
                <w:color w:val="EE0000"/>
                <w:szCs w:val="21"/>
              </w:rPr>
              <w:t>（学科没有规定教材的请自主选择参考书籍）</w:t>
            </w:r>
          </w:p>
        </w:tc>
      </w:tr>
      <w:bookmarkEnd w:id="0"/>
      <w:bookmarkEnd w:id="1"/>
      <w:tr w14:paraId="704A7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D9D9D9"/>
          </w:tcPr>
          <w:p w14:paraId="5A5F043F">
            <w:pPr>
              <w:ind w:firstLine="0" w:firstLineChars="0"/>
              <w:jc w:val="center"/>
              <w:rPr>
                <w:rFonts w:hint="eastAsia"/>
                <w:b/>
                <w:bCs/>
                <w:szCs w:val="21"/>
              </w:rPr>
            </w:pPr>
            <w:r>
              <w:rPr>
                <w:rFonts w:hint="eastAsia"/>
                <w:b/>
                <w:bCs/>
                <w:szCs w:val="21"/>
              </w:rPr>
              <w:t>跨学科主题学习方案设计总体要求</w:t>
            </w:r>
          </w:p>
        </w:tc>
      </w:tr>
      <w:tr w14:paraId="5BD8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7699FC76">
            <w:pPr>
              <w:ind w:left="210" w:hanging="210" w:hangingChars="1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1.符合本学科所提出的具体设计要求（详见下一栏学科专家团队补充的内容）。</w:t>
            </w:r>
          </w:p>
          <w:p w14:paraId="2A82B2AF">
            <w:pPr>
              <w:ind w:firstLine="0" w:firstLineChars="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2.以本人所任教学科为主学科，寻找学科交叉点和学科间的逻辑关联，跨多个学科知识，有机融合多学科知识，但必须体现出主学科。</w:t>
            </w:r>
          </w:p>
          <w:p w14:paraId="572DB311">
            <w:pPr>
              <w:ind w:left="210" w:hanging="210" w:hangingChars="1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3.需使用AI来辅助设计，但不能直接复制粘贴AI生成的内容不做任何修改完善就提交。</w:t>
            </w:r>
          </w:p>
          <w:p w14:paraId="4F7D5C38">
            <w:pPr>
              <w:ind w:left="210" w:hanging="210" w:hangingChars="1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4.方案设计中必须要体现AI技术在学习活动中的应用，探索AI助教助学的实践应用路径。</w:t>
            </w:r>
          </w:p>
          <w:p w14:paraId="7469BA8F">
            <w:pPr>
              <w:ind w:left="210" w:hanging="210" w:hangingChars="100"/>
              <w:rPr>
                <w:rFonts w:hint="eastAsia"/>
                <w:szCs w:val="21"/>
              </w:rPr>
            </w:pPr>
            <w:r>
              <w:rPr>
                <w:rFonts w:hint="eastAsia"/>
                <w:color w:val="000000" w:themeColor="text1"/>
                <w:szCs w:val="21"/>
                <w14:textFill>
                  <w14:solidFill>
                    <w14:schemeClr w14:val="tx1"/>
                  </w14:solidFill>
                </w14:textFill>
              </w:rPr>
              <w:t>5.方案必须要具有可操作性，符合实际，可直接用于教学。</w:t>
            </w:r>
          </w:p>
        </w:tc>
      </w:tr>
      <w:tr w14:paraId="6D70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D9D9D9"/>
          </w:tcPr>
          <w:p w14:paraId="4545B7C7">
            <w:pPr>
              <w:ind w:firstLine="0" w:firstLineChars="0"/>
              <w:jc w:val="center"/>
              <w:rPr>
                <w:rFonts w:hint="eastAsia"/>
                <w:b/>
                <w:bCs/>
                <w:szCs w:val="21"/>
              </w:rPr>
            </w:pPr>
            <w:r>
              <w:rPr>
                <w:rFonts w:hint="eastAsia"/>
                <w:b/>
                <w:bCs/>
                <w:szCs w:val="21"/>
              </w:rPr>
              <w:t>本学科的具体要求</w:t>
            </w:r>
            <w:r>
              <w:rPr>
                <w:rFonts w:hint="eastAsia"/>
                <w:b/>
                <w:bCs/>
                <w:color w:val="EE0000"/>
                <w:szCs w:val="21"/>
              </w:rPr>
              <w:t>（此栏由各学科专家团队补充）</w:t>
            </w:r>
          </w:p>
        </w:tc>
      </w:tr>
      <w:tr w14:paraId="31D7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0A2BCE46">
            <w:pPr>
              <w:ind w:firstLine="0" w:firstLineChars="0"/>
              <w:jc w:val="left"/>
              <w:rPr>
                <w:rFonts w:hint="eastAsia"/>
                <w:szCs w:val="21"/>
              </w:rPr>
            </w:pPr>
            <w:r>
              <w:rPr>
                <w:rFonts w:hint="eastAsia"/>
                <w:color w:val="EE0000"/>
                <w:szCs w:val="21"/>
              </w:rPr>
              <w:t>本学科的跨学科主题学习方案设计的具体要求由各学科省级专家团队负责补充在此栏中，然后将补充学科具体要求的模版发布上传在本学科教研群共享文件中，请老师们先用</w:t>
            </w:r>
            <w:r>
              <w:rPr>
                <w:rFonts w:hint="eastAsia"/>
                <w:b/>
                <w:bCs/>
                <w:color w:val="0070C0"/>
                <w:szCs w:val="21"/>
              </w:rPr>
              <w:t>智慧中小学APP</w:t>
            </w:r>
            <w:r>
              <w:rPr>
                <w:rFonts w:hint="eastAsia"/>
                <w:color w:val="EE0000"/>
                <w:szCs w:val="21"/>
              </w:rPr>
              <w:t>扫码加入本学科教研群，</w:t>
            </w:r>
            <w:r>
              <w:rPr>
                <w:rFonts w:hint="eastAsia"/>
                <w:b/>
                <w:bCs/>
                <w:color w:val="2403EB"/>
                <w:sz w:val="24"/>
              </w:rPr>
              <w:t>并在群共享文件中下载新的模版</w:t>
            </w:r>
            <w:r>
              <w:rPr>
                <w:rFonts w:hint="eastAsia"/>
                <w:color w:val="EE0000"/>
                <w:szCs w:val="21"/>
              </w:rPr>
              <w:t>，请务必要先了解本学科具体要求后再开始设计，</w:t>
            </w:r>
            <w:r>
              <w:rPr>
                <w:rFonts w:hint="eastAsia"/>
                <w:b/>
                <w:bCs/>
                <w:color w:val="2403EB"/>
                <w:sz w:val="40"/>
                <w:szCs w:val="40"/>
              </w:rPr>
              <w:t>不能直接使用此模版</w:t>
            </w:r>
            <w:r>
              <w:rPr>
                <w:rFonts w:hint="eastAsia"/>
                <w:color w:val="EE0000"/>
                <w:szCs w:val="21"/>
              </w:rPr>
              <w:t>。各学科教研群二维码请打开查看：</w:t>
            </w:r>
            <w:r>
              <w:fldChar w:fldCharType="begin"/>
            </w:r>
            <w:r>
              <w:instrText xml:space="preserve"> HYPERLINK "https://docs.qq.com/sheet/DWU1qUHJOU25sWE9C?tab=BB08J2" </w:instrText>
            </w:r>
            <w:r>
              <w:fldChar w:fldCharType="separate"/>
            </w:r>
            <w:r>
              <w:rPr>
                <w:rStyle w:val="10"/>
                <w:szCs w:val="21"/>
              </w:rPr>
              <w:t>https://docs.qq.com/sheet/DWU1qUHJOU25sWE9C?tab=BB08J2</w:t>
            </w:r>
            <w:r>
              <w:rPr>
                <w:rStyle w:val="10"/>
                <w:szCs w:val="21"/>
              </w:rPr>
              <w:fldChar w:fldCharType="end"/>
            </w:r>
          </w:p>
        </w:tc>
      </w:tr>
      <w:tr w14:paraId="2C30E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D9D9D9"/>
          </w:tcPr>
          <w:p w14:paraId="310377DC">
            <w:pPr>
              <w:ind w:firstLine="0" w:firstLineChars="0"/>
              <w:jc w:val="center"/>
              <w:rPr>
                <w:rFonts w:hint="eastAsia"/>
                <w:b/>
                <w:bCs/>
                <w:szCs w:val="21"/>
              </w:rPr>
            </w:pPr>
            <w:r>
              <w:rPr>
                <w:rFonts w:hint="eastAsia"/>
                <w:b/>
                <w:bCs/>
                <w:szCs w:val="21"/>
              </w:rPr>
              <w:t>跨学科设计理念说明</w:t>
            </w:r>
          </w:p>
        </w:tc>
      </w:tr>
      <w:tr w14:paraId="0A0FB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41C66A01">
            <w:pPr>
              <w:ind w:firstLine="0" w:firstLineChars="0"/>
              <w:jc w:val="left"/>
              <w:rPr>
                <w:rFonts w:hint="eastAsia"/>
                <w:color w:val="EE0000"/>
                <w:szCs w:val="21"/>
              </w:rPr>
            </w:pPr>
            <w:r>
              <w:rPr>
                <w:rFonts w:hint="eastAsia"/>
                <w:color w:val="EE0000"/>
                <w:szCs w:val="21"/>
              </w:rPr>
              <w:t>请以条目式简要阐述你所设计的方案哪些地方体现了跨学科设计的理念？</w:t>
            </w:r>
          </w:p>
          <w:p w14:paraId="1ECC5251">
            <w:pPr>
              <w:ind w:firstLine="0" w:firstLineChars="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p w14:paraId="1EB794D8">
            <w:pPr>
              <w:pStyle w:val="6"/>
              <w:spacing w:before="0" w:after="0"/>
              <w:ind w:firstLine="0" w:firstLineChars="0"/>
              <w:jc w:val="left"/>
              <w:rPr>
                <w:rFonts w:hint="eastAsia" w:ascii="宋体" w:hAnsi="宋体" w:eastAsia="宋体" w:cs="Times New Roman"/>
                <w:b w:val="0"/>
                <w:bCs w:val="0"/>
                <w:color w:val="000000" w:themeColor="text1"/>
                <w:sz w:val="21"/>
                <w:szCs w:val="21"/>
                <w14:textFill>
                  <w14:solidFill>
                    <w14:schemeClr w14:val="tx1"/>
                  </w14:solidFill>
                </w14:textFill>
              </w:rPr>
            </w:pPr>
            <w:r>
              <w:rPr>
                <w:rFonts w:hint="eastAsia" w:ascii="宋体" w:hAnsi="宋体" w:eastAsia="宋体" w:cs="Times New Roman"/>
                <w:b w:val="0"/>
                <w:bCs w:val="0"/>
                <w:color w:val="000000" w:themeColor="text1"/>
                <w:sz w:val="21"/>
                <w:szCs w:val="21"/>
                <w14:textFill>
                  <w14:solidFill>
                    <w14:schemeClr w14:val="tx1"/>
                  </w14:solidFill>
                </w14:textFill>
              </w:rPr>
              <w:t>2.</w:t>
            </w:r>
          </w:p>
          <w:p w14:paraId="24EF0490">
            <w:pPr>
              <w:ind w:firstLine="0" w:firstLineChars="0"/>
              <w:jc w:val="left"/>
              <w:rPr>
                <w:rFonts w:hint="eastAsia"/>
              </w:rPr>
            </w:pPr>
            <w:r>
              <w:rPr>
                <w:rFonts w:hint="eastAsia"/>
                <w:color w:val="000000" w:themeColor="text1"/>
                <w:szCs w:val="21"/>
                <w14:textFill>
                  <w14:solidFill>
                    <w14:schemeClr w14:val="tx1"/>
                  </w14:solidFill>
                </w14:textFill>
              </w:rPr>
              <w:t>3.</w:t>
            </w:r>
          </w:p>
        </w:tc>
      </w:tr>
      <w:tr w14:paraId="35D6C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D9D9D9"/>
          </w:tcPr>
          <w:p w14:paraId="51DCA99B">
            <w:pPr>
              <w:ind w:firstLine="0" w:firstLineChars="0"/>
              <w:jc w:val="center"/>
              <w:rPr>
                <w:rFonts w:hint="eastAsia"/>
                <w:b/>
                <w:bCs/>
                <w:szCs w:val="21"/>
              </w:rPr>
            </w:pPr>
            <w:r>
              <w:rPr>
                <w:rFonts w:hint="eastAsia"/>
                <w:b/>
                <w:bCs/>
                <w:szCs w:val="21"/>
              </w:rPr>
              <w:t>跨学科主题学习方案内容</w:t>
            </w:r>
          </w:p>
        </w:tc>
      </w:tr>
      <w:tr w14:paraId="3DC3D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0B6833E2">
            <w:pPr>
              <w:ind w:firstLine="420"/>
              <w:jc w:val="left"/>
              <w:rPr>
                <w:rFonts w:hint="eastAsia"/>
                <w:color w:val="EE0000"/>
                <w:szCs w:val="21"/>
              </w:rPr>
            </w:pPr>
            <w:r>
              <w:rPr>
                <w:rFonts w:hint="eastAsia"/>
                <w:color w:val="EE0000"/>
                <w:szCs w:val="21"/>
              </w:rPr>
              <w:t>说明：正文字体建议五号宋体，各级标题字体可不同，突出内容层次，可使用表格、图片等多种形式的内容。</w:t>
            </w:r>
          </w:p>
          <w:p w14:paraId="282A2D73">
            <w:pPr>
              <w:ind w:firstLine="420"/>
              <w:jc w:val="left"/>
              <w:rPr>
                <w:rFonts w:hint="eastAsia"/>
                <w:color w:val="000000" w:themeColor="text1"/>
                <w:szCs w:val="21"/>
                <w14:textFill>
                  <w14:solidFill>
                    <w14:schemeClr w14:val="tx1"/>
                  </w14:solidFill>
                </w14:textFill>
              </w:rPr>
            </w:pPr>
          </w:p>
          <w:p w14:paraId="348B563E">
            <w:pPr>
              <w:ind w:firstLine="420"/>
              <w:jc w:val="left"/>
              <w:rPr>
                <w:rFonts w:hint="eastAsia"/>
                <w:color w:val="000000" w:themeColor="text1"/>
                <w:szCs w:val="21"/>
                <w14:textFill>
                  <w14:solidFill>
                    <w14:schemeClr w14:val="tx1"/>
                  </w14:solidFill>
                </w14:textFill>
              </w:rPr>
            </w:pPr>
          </w:p>
          <w:p w14:paraId="50EC175E">
            <w:pPr>
              <w:ind w:firstLine="420"/>
              <w:jc w:val="left"/>
              <w:rPr>
                <w:rFonts w:hint="eastAsia"/>
                <w:color w:val="000000" w:themeColor="text1"/>
                <w:szCs w:val="21"/>
                <w14:textFill>
                  <w14:solidFill>
                    <w14:schemeClr w14:val="tx1"/>
                  </w14:solidFill>
                </w14:textFill>
              </w:rPr>
            </w:pPr>
          </w:p>
          <w:p w14:paraId="4692DA40">
            <w:pPr>
              <w:ind w:firstLine="420"/>
              <w:jc w:val="left"/>
              <w:rPr>
                <w:rFonts w:hint="eastAsia"/>
                <w:color w:val="000000" w:themeColor="text1"/>
                <w:szCs w:val="21"/>
                <w14:textFill>
                  <w14:solidFill>
                    <w14:schemeClr w14:val="tx1"/>
                  </w14:solidFill>
                </w14:textFill>
              </w:rPr>
            </w:pPr>
          </w:p>
          <w:p w14:paraId="6E71B3C8">
            <w:pPr>
              <w:ind w:firstLine="420"/>
              <w:jc w:val="left"/>
              <w:rPr>
                <w:rFonts w:hint="eastAsia"/>
                <w:color w:val="000000" w:themeColor="text1"/>
                <w:szCs w:val="21"/>
                <w14:textFill>
                  <w14:solidFill>
                    <w14:schemeClr w14:val="tx1"/>
                  </w14:solidFill>
                </w14:textFill>
              </w:rPr>
            </w:pPr>
          </w:p>
          <w:p w14:paraId="1B8ED9BD">
            <w:pPr>
              <w:ind w:firstLine="420"/>
              <w:jc w:val="left"/>
              <w:rPr>
                <w:rFonts w:hint="eastAsia"/>
                <w:color w:val="000000" w:themeColor="text1"/>
                <w:szCs w:val="21"/>
                <w14:textFill>
                  <w14:solidFill>
                    <w14:schemeClr w14:val="tx1"/>
                  </w14:solidFill>
                </w14:textFill>
              </w:rPr>
            </w:pPr>
          </w:p>
          <w:p w14:paraId="70AFC677">
            <w:pPr>
              <w:ind w:firstLine="420"/>
              <w:jc w:val="left"/>
              <w:rPr>
                <w:rFonts w:hint="eastAsia"/>
                <w:color w:val="000000" w:themeColor="text1"/>
                <w:szCs w:val="21"/>
                <w14:textFill>
                  <w14:solidFill>
                    <w14:schemeClr w14:val="tx1"/>
                  </w14:solidFill>
                </w14:textFill>
              </w:rPr>
            </w:pPr>
          </w:p>
          <w:p w14:paraId="54F88F8C">
            <w:pPr>
              <w:ind w:firstLine="420"/>
              <w:jc w:val="left"/>
              <w:rPr>
                <w:rFonts w:hint="eastAsia"/>
                <w:color w:val="000000" w:themeColor="text1"/>
                <w:szCs w:val="21"/>
                <w14:textFill>
                  <w14:solidFill>
                    <w14:schemeClr w14:val="tx1"/>
                  </w14:solidFill>
                </w14:textFill>
              </w:rPr>
            </w:pPr>
          </w:p>
          <w:p w14:paraId="380C3771">
            <w:pPr>
              <w:ind w:firstLine="420"/>
              <w:jc w:val="left"/>
              <w:rPr>
                <w:rFonts w:hint="eastAsia"/>
                <w:color w:val="000000" w:themeColor="text1"/>
                <w:szCs w:val="21"/>
                <w14:textFill>
                  <w14:solidFill>
                    <w14:schemeClr w14:val="tx1"/>
                  </w14:solidFill>
                </w14:textFill>
              </w:rPr>
            </w:pPr>
          </w:p>
          <w:p w14:paraId="49E8EC2F">
            <w:pPr>
              <w:ind w:firstLine="420"/>
              <w:jc w:val="left"/>
              <w:rPr>
                <w:rFonts w:hint="eastAsia"/>
                <w:color w:val="000000" w:themeColor="text1"/>
                <w:szCs w:val="21"/>
                <w14:textFill>
                  <w14:solidFill>
                    <w14:schemeClr w14:val="tx1"/>
                  </w14:solidFill>
                </w14:textFill>
              </w:rPr>
            </w:pPr>
          </w:p>
          <w:p w14:paraId="70319259">
            <w:pPr>
              <w:ind w:firstLine="420"/>
              <w:jc w:val="left"/>
              <w:rPr>
                <w:rFonts w:hint="eastAsia"/>
                <w:color w:val="000000" w:themeColor="text1"/>
                <w:szCs w:val="21"/>
                <w14:textFill>
                  <w14:solidFill>
                    <w14:schemeClr w14:val="tx1"/>
                  </w14:solidFill>
                </w14:textFill>
              </w:rPr>
            </w:pPr>
          </w:p>
          <w:p w14:paraId="48AB189E">
            <w:pPr>
              <w:ind w:firstLine="420"/>
              <w:jc w:val="left"/>
              <w:rPr>
                <w:rFonts w:hint="eastAsia"/>
                <w:color w:val="000000" w:themeColor="text1"/>
                <w:szCs w:val="21"/>
                <w14:textFill>
                  <w14:solidFill>
                    <w14:schemeClr w14:val="tx1"/>
                  </w14:solidFill>
                </w14:textFill>
              </w:rPr>
            </w:pPr>
          </w:p>
          <w:p w14:paraId="4EDFBE1C">
            <w:pPr>
              <w:ind w:firstLine="420"/>
              <w:jc w:val="left"/>
              <w:rPr>
                <w:rFonts w:hint="eastAsia"/>
                <w:color w:val="000000" w:themeColor="text1"/>
                <w:szCs w:val="21"/>
                <w14:textFill>
                  <w14:solidFill>
                    <w14:schemeClr w14:val="tx1"/>
                  </w14:solidFill>
                </w14:textFill>
              </w:rPr>
            </w:pPr>
          </w:p>
        </w:tc>
      </w:tr>
      <w:tr w14:paraId="5787E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shd w:val="clear" w:color="auto" w:fill="D9D9D9"/>
          </w:tcPr>
          <w:p w14:paraId="1B5BD8A0">
            <w:pPr>
              <w:ind w:firstLine="0" w:firstLineChars="0"/>
              <w:jc w:val="center"/>
              <w:rPr>
                <w:rFonts w:hint="eastAsia"/>
                <w:b/>
                <w:bCs/>
                <w:szCs w:val="21"/>
              </w:rPr>
            </w:pPr>
            <w:r>
              <w:rPr>
                <w:rFonts w:hint="eastAsia"/>
                <w:b/>
                <w:bCs/>
                <w:szCs w:val="21"/>
              </w:rPr>
              <w:t>利用AI辅助设计的主要工具与指令</w:t>
            </w:r>
          </w:p>
        </w:tc>
      </w:tr>
      <w:tr w14:paraId="7531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42B8AFE6">
            <w:pPr>
              <w:ind w:firstLine="0" w:firstLineChars="0"/>
              <w:rPr>
                <w:rFonts w:hint="eastAsia"/>
                <w:b/>
                <w:bCs/>
                <w:szCs w:val="21"/>
              </w:rPr>
            </w:pPr>
            <w:r>
              <w:rPr>
                <w:rFonts w:hint="eastAsia"/>
                <w:b/>
                <w:bCs/>
                <w:szCs w:val="21"/>
              </w:rPr>
              <w:t>你使用的AI工具有：</w:t>
            </w:r>
            <w:r>
              <w:rPr>
                <w:rFonts w:hint="eastAsia"/>
                <w:szCs w:val="21"/>
              </w:rPr>
              <w:t>□豆包   □deepseek   □其他请注明：</w:t>
            </w:r>
          </w:p>
        </w:tc>
      </w:tr>
      <w:tr w14:paraId="4F16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7" w:type="dxa"/>
            <w:gridSpan w:val="8"/>
          </w:tcPr>
          <w:p w14:paraId="64040294">
            <w:pPr>
              <w:ind w:firstLine="0" w:firstLineChars="0"/>
              <w:jc w:val="left"/>
              <w:rPr>
                <w:rFonts w:hint="eastAsia"/>
                <w:color w:val="EE0000"/>
                <w:szCs w:val="21"/>
              </w:rPr>
            </w:pPr>
            <w:r>
              <w:rPr>
                <w:rFonts w:hint="eastAsia"/>
                <w:color w:val="EE0000"/>
                <w:szCs w:val="21"/>
              </w:rPr>
              <w:t>你是如何利用AI来辅助设计这个跨学科主题学习方案的，请将你发给AI的主要指令复制粘贴在下方，如有需要可在指令后面附上详细的操作说明或相关截图：</w:t>
            </w:r>
          </w:p>
          <w:p w14:paraId="04F241D0">
            <w:pPr>
              <w:pStyle w:val="6"/>
              <w:spacing w:before="0" w:after="0"/>
              <w:ind w:firstLine="422"/>
              <w:jc w:val="left"/>
              <w:rPr>
                <w:rFonts w:hint="eastAsia" w:ascii="宋体" w:hAnsi="宋体" w:eastAsia="宋体" w:cs="Times New Roman"/>
                <w:b w:val="0"/>
                <w:bCs w:val="0"/>
                <w:sz w:val="21"/>
                <w:szCs w:val="21"/>
              </w:rPr>
            </w:pPr>
            <w:r>
              <w:rPr>
                <w:rFonts w:hint="eastAsia" w:ascii="宋体" w:hAnsi="宋体" w:eastAsia="宋体" w:cs="Times New Roman"/>
                <w:sz w:val="21"/>
                <w:szCs w:val="21"/>
              </w:rPr>
              <w:t>AI指令1</w:t>
            </w:r>
            <w:r>
              <w:rPr>
                <w:rFonts w:hint="eastAsia" w:ascii="宋体" w:hAnsi="宋体" w:eastAsia="宋体" w:cs="Times New Roman"/>
                <w:b w:val="0"/>
                <w:bCs w:val="0"/>
                <w:sz w:val="21"/>
                <w:szCs w:val="21"/>
              </w:rPr>
              <w:t>：</w:t>
            </w:r>
          </w:p>
          <w:p w14:paraId="125D019E">
            <w:pPr>
              <w:pStyle w:val="6"/>
              <w:spacing w:before="0" w:after="0"/>
              <w:ind w:firstLine="422"/>
              <w:jc w:val="left"/>
              <w:rPr>
                <w:rFonts w:hint="eastAsia" w:ascii="宋体" w:hAnsi="宋体" w:eastAsia="宋体" w:cs="Times New Roman"/>
                <w:b w:val="0"/>
                <w:bCs w:val="0"/>
                <w:sz w:val="21"/>
                <w:szCs w:val="21"/>
              </w:rPr>
            </w:pPr>
            <w:r>
              <w:rPr>
                <w:rFonts w:hint="eastAsia" w:ascii="宋体" w:hAnsi="宋体" w:eastAsia="宋体" w:cs="Times New Roman"/>
                <w:sz w:val="21"/>
                <w:szCs w:val="21"/>
              </w:rPr>
              <w:t>AI指令2</w:t>
            </w:r>
            <w:r>
              <w:rPr>
                <w:rFonts w:hint="eastAsia" w:ascii="宋体" w:hAnsi="宋体" w:eastAsia="宋体" w:cs="Times New Roman"/>
                <w:b w:val="0"/>
                <w:bCs w:val="0"/>
                <w:sz w:val="21"/>
                <w:szCs w:val="21"/>
              </w:rPr>
              <w:t>：</w:t>
            </w:r>
          </w:p>
          <w:p w14:paraId="7CE6BA27">
            <w:pPr>
              <w:pStyle w:val="6"/>
              <w:spacing w:before="0" w:after="0"/>
              <w:ind w:firstLine="422"/>
              <w:jc w:val="left"/>
              <w:rPr>
                <w:rFonts w:hint="eastAsia" w:ascii="宋体" w:hAnsi="宋体" w:eastAsia="宋体" w:cs="Times New Roman"/>
                <w:b w:val="0"/>
                <w:bCs w:val="0"/>
                <w:sz w:val="21"/>
                <w:szCs w:val="21"/>
              </w:rPr>
            </w:pPr>
            <w:r>
              <w:rPr>
                <w:rFonts w:hint="eastAsia" w:ascii="宋体" w:hAnsi="宋体" w:eastAsia="宋体" w:cs="Times New Roman"/>
                <w:sz w:val="21"/>
                <w:szCs w:val="21"/>
              </w:rPr>
              <w:t>AI指令3</w:t>
            </w:r>
            <w:r>
              <w:rPr>
                <w:rFonts w:hint="eastAsia" w:ascii="宋体" w:hAnsi="宋体" w:eastAsia="宋体" w:cs="Times New Roman"/>
                <w:b w:val="0"/>
                <w:bCs w:val="0"/>
                <w:sz w:val="21"/>
                <w:szCs w:val="21"/>
              </w:rPr>
              <w:t>：</w:t>
            </w:r>
          </w:p>
          <w:p w14:paraId="0FCC4309">
            <w:pPr>
              <w:ind w:firstLine="420"/>
              <w:rPr>
                <w:rFonts w:hint="eastAsia"/>
                <w:color w:val="EE0000"/>
                <w:szCs w:val="21"/>
              </w:rPr>
            </w:pPr>
            <w:r>
              <w:rPr>
                <w:rFonts w:hint="eastAsia"/>
                <w:color w:val="EE0000"/>
                <w:szCs w:val="21"/>
              </w:rPr>
              <w:t>......自行添加更多指令</w:t>
            </w:r>
          </w:p>
          <w:p w14:paraId="203DD7AC">
            <w:pPr>
              <w:ind w:firstLine="420"/>
              <w:rPr>
                <w:rFonts w:hint="eastAsia"/>
                <w:szCs w:val="21"/>
              </w:rPr>
            </w:pPr>
          </w:p>
          <w:p w14:paraId="5D725405">
            <w:pPr>
              <w:ind w:firstLine="420"/>
              <w:rPr>
                <w:rFonts w:hint="eastAsia"/>
                <w:szCs w:val="21"/>
              </w:rPr>
            </w:pPr>
          </w:p>
        </w:tc>
      </w:tr>
    </w:tbl>
    <w:p w14:paraId="75728A1A">
      <w:pPr>
        <w:ind w:firstLine="0" w:firstLineChars="0"/>
        <w:jc w:val="left"/>
        <w:rPr>
          <w:rFonts w:hint="eastAsia"/>
          <w:szCs w:val="21"/>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sdt>
        <w:sdtPr>
          <w:id w:val="1728636285"/>
          <w:docPartObj>
            <w:docPartGallery w:val="autotext"/>
          </w:docPartObj>
        </w:sdtPr>
        <w:sdtContent>
          <w:p w14:paraId="20419AFA">
            <w:pPr>
              <w:pStyle w:val="4"/>
              <w:ind w:firstLine="360"/>
              <w:jc w:val="center"/>
              <w:rPr>
                <w:rFonts w:hint="eastAsia"/>
              </w:rPr>
            </w:pPr>
            <w:r>
              <w:rPr>
                <w:sz w:val="28"/>
                <w:szCs w:val="28"/>
                <w:lang w:val="zh-CN"/>
              </w:rPr>
              <w:t xml:space="preserve"> </w:t>
            </w:r>
            <w:r>
              <w:rPr>
                <w:rFonts w:hint="eastAsia"/>
                <w:sz w:val="28"/>
                <w:szCs w:val="28"/>
                <w:lang w:val="zh-CN"/>
              </w:rPr>
              <w:t>第</w:t>
            </w:r>
            <w:r>
              <w:rPr>
                <w:sz w:val="28"/>
                <w:szCs w:val="28"/>
              </w:rPr>
              <w:fldChar w:fldCharType="begin"/>
            </w:r>
            <w:r>
              <w:rPr>
                <w:sz w:val="28"/>
                <w:szCs w:val="28"/>
              </w:rPr>
              <w:instrText xml:space="preserve">PAGE</w:instrText>
            </w:r>
            <w:r>
              <w:rPr>
                <w:sz w:val="28"/>
                <w:szCs w:val="28"/>
              </w:rPr>
              <w:fldChar w:fldCharType="separate"/>
            </w:r>
            <w:r>
              <w:rPr>
                <w:sz w:val="28"/>
                <w:szCs w:val="28"/>
                <w:lang w:val="zh-CN"/>
              </w:rPr>
              <w:t>2</w:t>
            </w:r>
            <w:r>
              <w:rPr>
                <w:sz w:val="28"/>
                <w:szCs w:val="28"/>
              </w:rPr>
              <w:fldChar w:fldCharType="end"/>
            </w:r>
            <w:r>
              <w:rPr>
                <w:rFonts w:hint="eastAsia"/>
                <w:sz w:val="28"/>
                <w:szCs w:val="28"/>
              </w:rPr>
              <w:t>页</w:t>
            </w:r>
            <w:r>
              <w:rPr>
                <w:sz w:val="28"/>
                <w:szCs w:val="28"/>
                <w:lang w:val="zh-CN"/>
              </w:rPr>
              <w:t xml:space="preserve"> / </w:t>
            </w:r>
            <w:r>
              <w:rPr>
                <w:rFonts w:hint="eastAsia"/>
                <w:sz w:val="28"/>
                <w:szCs w:val="28"/>
                <w:lang w:val="zh-CN"/>
              </w:rPr>
              <w:t>共</w:t>
            </w:r>
            <w:r>
              <w:rPr>
                <w:sz w:val="28"/>
                <w:szCs w:val="28"/>
              </w:rPr>
              <w:fldChar w:fldCharType="begin"/>
            </w:r>
            <w:r>
              <w:rPr>
                <w:sz w:val="28"/>
                <w:szCs w:val="28"/>
              </w:rPr>
              <w:instrText xml:space="preserve">NUMPAGES</w:instrText>
            </w:r>
            <w:r>
              <w:rPr>
                <w:sz w:val="28"/>
                <w:szCs w:val="28"/>
              </w:rPr>
              <w:fldChar w:fldCharType="separate"/>
            </w:r>
            <w:r>
              <w:rPr>
                <w:sz w:val="28"/>
                <w:szCs w:val="28"/>
                <w:lang w:val="zh-CN"/>
              </w:rPr>
              <w:t>2</w:t>
            </w:r>
            <w:r>
              <w:rPr>
                <w:sz w:val="28"/>
                <w:szCs w:val="28"/>
              </w:rPr>
              <w:fldChar w:fldCharType="end"/>
            </w:r>
            <w:r>
              <w:rPr>
                <w:rFonts w:hint="eastAsia"/>
                <w:sz w:val="28"/>
                <w:szCs w:val="28"/>
              </w:rPr>
              <w:t>页</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B224F">
    <w:pPr>
      <w:pStyle w:val="4"/>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7B351">
    <w:pPr>
      <w:pStyle w:val="4"/>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6B1A9">
    <w:pPr>
      <w:pStyle w:val="5"/>
      <w:ind w:firstLine="0" w:firstLineChars="0"/>
      <w:rPr>
        <w:rFonts w:hint="eastAsia"/>
        <w:sz w:val="16"/>
        <w:szCs w:val="16"/>
      </w:rPr>
    </w:pPr>
    <w:r>
      <w:rPr>
        <w:rFonts w:hint="eastAsia"/>
        <w:bCs/>
        <w:sz w:val="24"/>
        <w:szCs w:val="24"/>
      </w:rPr>
      <w:t>国家中小学智慧教育平台    海南省2025年“万师大研修”成果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431A5">
    <w:pPr>
      <w:pStyle w:val="5"/>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9D98A">
    <w:pPr>
      <w:pStyle w:val="5"/>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ZiZTRjZDY3YTVlYjcyMjlmYjZhMjA3MWI3OGU3MjkifQ=="/>
  </w:docVars>
  <w:rsids>
    <w:rsidRoot w:val="00307394"/>
    <w:rsid w:val="00012BEE"/>
    <w:rsid w:val="000649D0"/>
    <w:rsid w:val="00071A02"/>
    <w:rsid w:val="000A200D"/>
    <w:rsid w:val="000A5B35"/>
    <w:rsid w:val="000B23AB"/>
    <w:rsid w:val="000E10D1"/>
    <w:rsid w:val="000E451F"/>
    <w:rsid w:val="000E546F"/>
    <w:rsid w:val="000F67C8"/>
    <w:rsid w:val="000F7209"/>
    <w:rsid w:val="00102482"/>
    <w:rsid w:val="00105397"/>
    <w:rsid w:val="00113294"/>
    <w:rsid w:val="0015159D"/>
    <w:rsid w:val="00154AFF"/>
    <w:rsid w:val="00171EA8"/>
    <w:rsid w:val="001743E6"/>
    <w:rsid w:val="00182B4E"/>
    <w:rsid w:val="00186856"/>
    <w:rsid w:val="0019171D"/>
    <w:rsid w:val="001A0502"/>
    <w:rsid w:val="001A7820"/>
    <w:rsid w:val="001B18E1"/>
    <w:rsid w:val="001C1741"/>
    <w:rsid w:val="001E1F17"/>
    <w:rsid w:val="001F0459"/>
    <w:rsid w:val="00245AA6"/>
    <w:rsid w:val="00261C4B"/>
    <w:rsid w:val="002651CC"/>
    <w:rsid w:val="002652A2"/>
    <w:rsid w:val="00286725"/>
    <w:rsid w:val="00293590"/>
    <w:rsid w:val="002D4D61"/>
    <w:rsid w:val="00302C6B"/>
    <w:rsid w:val="00307394"/>
    <w:rsid w:val="0032211B"/>
    <w:rsid w:val="003232B0"/>
    <w:rsid w:val="00331231"/>
    <w:rsid w:val="00346A85"/>
    <w:rsid w:val="0035048F"/>
    <w:rsid w:val="00352068"/>
    <w:rsid w:val="00352B2A"/>
    <w:rsid w:val="00365D92"/>
    <w:rsid w:val="00377E19"/>
    <w:rsid w:val="003845D2"/>
    <w:rsid w:val="00390752"/>
    <w:rsid w:val="00391F3A"/>
    <w:rsid w:val="003A4230"/>
    <w:rsid w:val="003B2C4C"/>
    <w:rsid w:val="003C2EF8"/>
    <w:rsid w:val="003D4BE4"/>
    <w:rsid w:val="003D5C6B"/>
    <w:rsid w:val="003E276E"/>
    <w:rsid w:val="003F356B"/>
    <w:rsid w:val="00410348"/>
    <w:rsid w:val="0041756B"/>
    <w:rsid w:val="00433704"/>
    <w:rsid w:val="00434A85"/>
    <w:rsid w:val="0044033A"/>
    <w:rsid w:val="00443BBF"/>
    <w:rsid w:val="00455B23"/>
    <w:rsid w:val="00457A19"/>
    <w:rsid w:val="00461EEB"/>
    <w:rsid w:val="004643AB"/>
    <w:rsid w:val="0047682F"/>
    <w:rsid w:val="004777DD"/>
    <w:rsid w:val="004A0905"/>
    <w:rsid w:val="004A2B0C"/>
    <w:rsid w:val="004B0B1A"/>
    <w:rsid w:val="004B352B"/>
    <w:rsid w:val="004B392D"/>
    <w:rsid w:val="004B5540"/>
    <w:rsid w:val="004D0BFB"/>
    <w:rsid w:val="004D2009"/>
    <w:rsid w:val="004E15B1"/>
    <w:rsid w:val="00504675"/>
    <w:rsid w:val="00526949"/>
    <w:rsid w:val="00530CA9"/>
    <w:rsid w:val="0056107B"/>
    <w:rsid w:val="005633AD"/>
    <w:rsid w:val="005741A8"/>
    <w:rsid w:val="0059218F"/>
    <w:rsid w:val="0059665D"/>
    <w:rsid w:val="005C455D"/>
    <w:rsid w:val="005D5DC4"/>
    <w:rsid w:val="005F06CF"/>
    <w:rsid w:val="005F0831"/>
    <w:rsid w:val="005F2027"/>
    <w:rsid w:val="005F5A0C"/>
    <w:rsid w:val="00603D93"/>
    <w:rsid w:val="00614477"/>
    <w:rsid w:val="00641BEE"/>
    <w:rsid w:val="0066235E"/>
    <w:rsid w:val="006638F1"/>
    <w:rsid w:val="006654BF"/>
    <w:rsid w:val="006A30DB"/>
    <w:rsid w:val="006D0961"/>
    <w:rsid w:val="006F240F"/>
    <w:rsid w:val="006F2CED"/>
    <w:rsid w:val="006F3E6F"/>
    <w:rsid w:val="006F78C9"/>
    <w:rsid w:val="007017BA"/>
    <w:rsid w:val="007707C0"/>
    <w:rsid w:val="00784FE0"/>
    <w:rsid w:val="00793DB7"/>
    <w:rsid w:val="007966CD"/>
    <w:rsid w:val="007D22F7"/>
    <w:rsid w:val="007D7260"/>
    <w:rsid w:val="007E6BD5"/>
    <w:rsid w:val="008100E3"/>
    <w:rsid w:val="00822EE1"/>
    <w:rsid w:val="00827B29"/>
    <w:rsid w:val="008322FE"/>
    <w:rsid w:val="00860F43"/>
    <w:rsid w:val="00862C95"/>
    <w:rsid w:val="008674AF"/>
    <w:rsid w:val="00881483"/>
    <w:rsid w:val="008925E0"/>
    <w:rsid w:val="008A189A"/>
    <w:rsid w:val="008B2D69"/>
    <w:rsid w:val="008C4371"/>
    <w:rsid w:val="008D202A"/>
    <w:rsid w:val="008E3367"/>
    <w:rsid w:val="008E7EB6"/>
    <w:rsid w:val="00903BAD"/>
    <w:rsid w:val="009278BC"/>
    <w:rsid w:val="00934A41"/>
    <w:rsid w:val="00935B75"/>
    <w:rsid w:val="009613BC"/>
    <w:rsid w:val="0099453D"/>
    <w:rsid w:val="009A696A"/>
    <w:rsid w:val="009E401D"/>
    <w:rsid w:val="009E41CA"/>
    <w:rsid w:val="009F7424"/>
    <w:rsid w:val="00A020FD"/>
    <w:rsid w:val="00A03FA2"/>
    <w:rsid w:val="00A06581"/>
    <w:rsid w:val="00A16BDE"/>
    <w:rsid w:val="00A3318A"/>
    <w:rsid w:val="00A34375"/>
    <w:rsid w:val="00A36F51"/>
    <w:rsid w:val="00A4157E"/>
    <w:rsid w:val="00A416C7"/>
    <w:rsid w:val="00A65CCA"/>
    <w:rsid w:val="00A706C4"/>
    <w:rsid w:val="00A70840"/>
    <w:rsid w:val="00A76337"/>
    <w:rsid w:val="00A803F8"/>
    <w:rsid w:val="00A93EDA"/>
    <w:rsid w:val="00AB4AA0"/>
    <w:rsid w:val="00AE77CD"/>
    <w:rsid w:val="00AF08FE"/>
    <w:rsid w:val="00B20716"/>
    <w:rsid w:val="00B36148"/>
    <w:rsid w:val="00B40D42"/>
    <w:rsid w:val="00B57AEB"/>
    <w:rsid w:val="00B61602"/>
    <w:rsid w:val="00B6674A"/>
    <w:rsid w:val="00B75672"/>
    <w:rsid w:val="00B83334"/>
    <w:rsid w:val="00B92007"/>
    <w:rsid w:val="00BB406A"/>
    <w:rsid w:val="00C17CDB"/>
    <w:rsid w:val="00C37AC8"/>
    <w:rsid w:val="00C61D47"/>
    <w:rsid w:val="00C653C6"/>
    <w:rsid w:val="00C657AF"/>
    <w:rsid w:val="00C83DBE"/>
    <w:rsid w:val="00C8561E"/>
    <w:rsid w:val="00C9584C"/>
    <w:rsid w:val="00CA354F"/>
    <w:rsid w:val="00CA4E3F"/>
    <w:rsid w:val="00CE5A5D"/>
    <w:rsid w:val="00CE6863"/>
    <w:rsid w:val="00CE6C5E"/>
    <w:rsid w:val="00CE74F8"/>
    <w:rsid w:val="00CE7AF7"/>
    <w:rsid w:val="00D03499"/>
    <w:rsid w:val="00D159B9"/>
    <w:rsid w:val="00D2626A"/>
    <w:rsid w:val="00D26E61"/>
    <w:rsid w:val="00D32BA1"/>
    <w:rsid w:val="00D33220"/>
    <w:rsid w:val="00D40BF1"/>
    <w:rsid w:val="00D66F63"/>
    <w:rsid w:val="00D74650"/>
    <w:rsid w:val="00D77627"/>
    <w:rsid w:val="00D85478"/>
    <w:rsid w:val="00D9206B"/>
    <w:rsid w:val="00DD7C07"/>
    <w:rsid w:val="00DF723A"/>
    <w:rsid w:val="00E023B1"/>
    <w:rsid w:val="00E04791"/>
    <w:rsid w:val="00E115AC"/>
    <w:rsid w:val="00E502CC"/>
    <w:rsid w:val="00E746E1"/>
    <w:rsid w:val="00E9743E"/>
    <w:rsid w:val="00EA55E7"/>
    <w:rsid w:val="00EB482E"/>
    <w:rsid w:val="00EC654E"/>
    <w:rsid w:val="00EE4A9A"/>
    <w:rsid w:val="00EE6FEC"/>
    <w:rsid w:val="00F01F83"/>
    <w:rsid w:val="00F0794E"/>
    <w:rsid w:val="00F13BF9"/>
    <w:rsid w:val="00F3572D"/>
    <w:rsid w:val="00F51AF2"/>
    <w:rsid w:val="00F52D2F"/>
    <w:rsid w:val="00F62827"/>
    <w:rsid w:val="00F67E07"/>
    <w:rsid w:val="00F73B5F"/>
    <w:rsid w:val="00F82B0B"/>
    <w:rsid w:val="00FC7B4F"/>
    <w:rsid w:val="00FE0393"/>
    <w:rsid w:val="00FE0805"/>
    <w:rsid w:val="00FE4D68"/>
    <w:rsid w:val="00FF33E6"/>
    <w:rsid w:val="18F305F7"/>
    <w:rsid w:val="326202DD"/>
    <w:rsid w:val="5842527A"/>
    <w:rsid w:val="5C73421B"/>
    <w:rsid w:val="AFFFD4F5"/>
    <w:rsid w:val="FFEF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pPr>
      <w:spacing w:line="240" w:lineRule="auto"/>
    </w:pPr>
    <w:rPr>
      <w:sz w:val="18"/>
      <w:szCs w:val="18"/>
    </w:rPr>
  </w:style>
  <w:style w:type="paragraph" w:styleId="4">
    <w:name w:val="footer"/>
    <w:basedOn w:val="1"/>
    <w:link w:val="14"/>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Title"/>
    <w:basedOn w:val="1"/>
    <w:next w:val="1"/>
    <w:link w:val="12"/>
    <w:qFormat/>
    <w:uiPriority w:val="10"/>
    <w:pPr>
      <w:spacing w:before="240" w:after="60"/>
      <w:jc w:val="center"/>
      <w:outlineLvl w:val="0"/>
    </w:pPr>
    <w:rPr>
      <w:rFonts w:asciiTheme="majorHAnsi" w:hAnsiTheme="majorHAnsi" w:eastAsiaTheme="majorEastAsia" w:cstheme="majorBidi"/>
      <w:b/>
      <w:bCs/>
      <w:sz w:val="32"/>
      <w:szCs w:val="32"/>
    </w:rPr>
  </w:style>
  <w:style w:type="paragraph" w:styleId="7">
    <w:name w:val="annotation subject"/>
    <w:basedOn w:val="2"/>
    <w:next w:val="2"/>
    <w:link w:val="17"/>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标题 字符"/>
    <w:basedOn w:val="9"/>
    <w:link w:val="6"/>
    <w:qFormat/>
    <w:uiPriority w:val="10"/>
    <w:rPr>
      <w:rFonts w:asciiTheme="majorHAnsi" w:hAnsiTheme="majorHAnsi" w:eastAsiaTheme="majorEastAsia" w:cstheme="majorBidi"/>
      <w:b/>
      <w:bCs/>
      <w:sz w:val="32"/>
      <w:szCs w:val="32"/>
    </w:rPr>
  </w:style>
  <w:style w:type="character" w:customStyle="1" w:styleId="13">
    <w:name w:val="页眉 字符"/>
    <w:basedOn w:val="9"/>
    <w:link w:val="5"/>
    <w:qFormat/>
    <w:uiPriority w:val="99"/>
    <w:rPr>
      <w:rFonts w:ascii="宋体" w:hAnsi="宋体" w:eastAsia="宋体" w:cs="Times New Roman"/>
      <w:sz w:val="18"/>
      <w:szCs w:val="18"/>
    </w:rPr>
  </w:style>
  <w:style w:type="character" w:customStyle="1" w:styleId="14">
    <w:name w:val="页脚 字符"/>
    <w:basedOn w:val="9"/>
    <w:link w:val="4"/>
    <w:qFormat/>
    <w:uiPriority w:val="99"/>
    <w:rPr>
      <w:rFonts w:ascii="宋体" w:hAnsi="宋体" w:eastAsia="宋体" w:cs="Times New Roman"/>
      <w:sz w:val="18"/>
      <w:szCs w:val="18"/>
    </w:rPr>
  </w:style>
  <w:style w:type="character" w:customStyle="1" w:styleId="15">
    <w:name w:val="批注框文本 字符"/>
    <w:basedOn w:val="9"/>
    <w:link w:val="3"/>
    <w:semiHidden/>
    <w:qFormat/>
    <w:uiPriority w:val="99"/>
    <w:rPr>
      <w:rFonts w:ascii="宋体" w:hAnsi="宋体" w:eastAsia="宋体" w:cs="Times New Roman"/>
      <w:sz w:val="18"/>
      <w:szCs w:val="18"/>
    </w:rPr>
  </w:style>
  <w:style w:type="character" w:customStyle="1" w:styleId="16">
    <w:name w:val="批注文字 字符"/>
    <w:basedOn w:val="9"/>
    <w:link w:val="2"/>
    <w:semiHidden/>
    <w:qFormat/>
    <w:uiPriority w:val="99"/>
    <w:rPr>
      <w:rFonts w:ascii="宋体" w:hAnsi="宋体" w:eastAsia="宋体" w:cs="Times New Roman"/>
      <w:sz w:val="24"/>
      <w:szCs w:val="24"/>
    </w:rPr>
  </w:style>
  <w:style w:type="character" w:customStyle="1" w:styleId="17">
    <w:name w:val="批注主题 字符"/>
    <w:basedOn w:val="16"/>
    <w:link w:val="7"/>
    <w:semiHidden/>
    <w:qFormat/>
    <w:uiPriority w:val="99"/>
    <w:rPr>
      <w:rFonts w:ascii="宋体" w:hAnsi="宋体" w:eastAsia="宋体" w:cs="Times New Roman"/>
      <w:b/>
      <w:bCs/>
      <w:sz w:val="24"/>
      <w:szCs w:val="24"/>
    </w:rPr>
  </w:style>
  <w:style w:type="paragraph" w:styleId="18">
    <w:name w:val="List Paragraph"/>
    <w:basedOn w:val="1"/>
    <w:qFormat/>
    <w:uiPriority w:val="34"/>
    <w:pPr>
      <w:ind w:firstLine="420"/>
    </w:pPr>
  </w:style>
  <w:style w:type="character" w:customStyle="1" w:styleId="19">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809</Words>
  <Characters>895</Characters>
  <Lines>7</Lines>
  <Paragraphs>2</Paragraphs>
  <TotalTime>277</TotalTime>
  <ScaleCrop>false</ScaleCrop>
  <LinksUpToDate>false</LinksUpToDate>
  <CharactersWithSpaces>928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2020-08-16T14:34:00Z</dcterms:created>
  <dc:creator>Shoumei Yao</dc:creator>
  <cp:lastModifiedBy>丽君</cp:lastModifiedBy>
  <cp:lastPrinted>2021-07-14T11:25:00Z</cp:lastPrinted>
  <dcterms:modified xsi:type="dcterms:W3CDTF">2025-07-17T10:13:19Z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CC3DBCD9898843FAA9362F34999E8D5E_12</vt:lpwstr>
  </property>
  <property fmtid="{D5CDD505-2E9C-101B-9397-08002B2CF9AE}" pid="4" name="KSOTemplateDocerSaveRecord">
    <vt:lpwstr>eyJoZGlkIjoiNzVlODk1YTY4MTViOGJlMDc1YmZlYjg4ZWJlZTljMDIiLCJ1c2VySWQiOiIzMjQ1MzQ2MDQifQ==</vt:lpwstr>
  </property>
</Properties>
</file>